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77F8ED0E" w:rsidR="00282AE5" w:rsidRDefault="00A746E4" w:rsidP="00267E76">
            <w:r>
              <w:t>1</w:t>
            </w:r>
            <w:r w:rsidR="001A0945">
              <w:t>1</w:t>
            </w:r>
            <w:r w:rsidR="00BE1F58">
              <w:t xml:space="preserve"> </w:t>
            </w:r>
            <w:r w:rsidR="001A0945">
              <w:t>Aug</w:t>
            </w:r>
            <w:r w:rsidR="00BE1F58">
              <w:t xml:space="preserve"> 2025</w:t>
            </w:r>
          </w:p>
        </w:tc>
        <w:tc>
          <w:tcPr>
            <w:tcW w:w="3096" w:type="dxa"/>
          </w:tcPr>
          <w:p w14:paraId="3D3C8215" w14:textId="19847E92" w:rsidR="00282AE5" w:rsidRDefault="001A0945" w:rsidP="00267E76">
            <w:r>
              <w:t>16</w:t>
            </w:r>
            <w:r w:rsidR="00B11694">
              <w:tab/>
            </w:r>
          </w:p>
        </w:tc>
        <w:tc>
          <w:tcPr>
            <w:tcW w:w="3385" w:type="dxa"/>
          </w:tcPr>
          <w:p w14:paraId="21EB9954" w14:textId="78E5DA03" w:rsidR="00282AE5" w:rsidRDefault="000474D6" w:rsidP="00267E76">
            <w:r>
              <w:t>3</w:t>
            </w:r>
            <w:r w:rsidR="00C00C4F">
              <w:t xml:space="preserve">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3337FC4D" w14:textId="77777777" w:rsidR="00D008F3" w:rsidRDefault="00E855CC" w:rsidP="00E855CC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008F3">
              <w:t xml:space="preserve"> </w:t>
            </w:r>
          </w:p>
          <w:p w14:paraId="1EEFB12D" w14:textId="584F9B21" w:rsidR="00282AE5" w:rsidRDefault="00274859" w:rsidP="00267E76">
            <w:r w:rsidRPr="00274859">
              <w:t>I secured application-level configurations today. I disabled debug mode in Flask, removed sensitive information from code, and stored database credentials securely using Docker secrets. I verified that no secrets are hardcoded in the containers.</w:t>
            </w:r>
          </w:p>
          <w:p w14:paraId="6C6CC21E" w14:textId="77777777" w:rsidR="00282AE5" w:rsidRDefault="00282AE5" w:rsidP="00267E76"/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474D6"/>
    <w:rsid w:val="00076946"/>
    <w:rsid w:val="001A0945"/>
    <w:rsid w:val="00267E76"/>
    <w:rsid w:val="00274859"/>
    <w:rsid w:val="00274AD5"/>
    <w:rsid w:val="00282AE5"/>
    <w:rsid w:val="003C41A0"/>
    <w:rsid w:val="003F10D8"/>
    <w:rsid w:val="005C0363"/>
    <w:rsid w:val="005F2383"/>
    <w:rsid w:val="00852A4B"/>
    <w:rsid w:val="00852AC6"/>
    <w:rsid w:val="008F7F9B"/>
    <w:rsid w:val="00924024"/>
    <w:rsid w:val="00A746E4"/>
    <w:rsid w:val="00B11694"/>
    <w:rsid w:val="00B47FFC"/>
    <w:rsid w:val="00B904A2"/>
    <w:rsid w:val="00BE1F58"/>
    <w:rsid w:val="00C00C4F"/>
    <w:rsid w:val="00D008F3"/>
    <w:rsid w:val="00D60BF4"/>
    <w:rsid w:val="00D615B0"/>
    <w:rsid w:val="00D71D57"/>
    <w:rsid w:val="00E855CC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8</cp:revision>
  <dcterms:created xsi:type="dcterms:W3CDTF">2025-07-16T08:37:00Z</dcterms:created>
  <dcterms:modified xsi:type="dcterms:W3CDTF">2025-09-20T14:39:00Z</dcterms:modified>
</cp:coreProperties>
</file>