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1" Type="http://schemas.openxmlformats.org/officeDocument/2006/relationships/officeDocument" Target="word/document.xml"/>
<Relationship Id="rId4" Type="http://schemas.openxmlformats.org/officeDocument/2006/relationships/extended-properties" Target="docProps/app.xml"/>
<Relationship Id="rId3" Type="http://schemas.openxmlformats.org/package/2006/relationships/metadata/core-properties" Target="docProps/core.xml"/>
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Mean</w:t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Median</w:t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SD</w:t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Min / Max</w:t>
            </w:r>
          </w:p>
        </w:tc>
      </w:tr>
      <w:tr>
        <w:trPr>
          <w:cantSplit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BLACK"/>
              <w:end w:val="single" w:space="0" w:color="BLACK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Study: 101-DEMO-001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19.9 / 47.8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Weight (kg)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50.9 / 97.2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Albumin (g/dL)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3.56 / 5.15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Estimated GFR (mL/min/1.73m2)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93.2 / 126</w:t>
            </w:r>
          </w:p>
        </w:tc>
      </w:tr>
      <w:tr>
        <w:trPr>
          <w:cantSplit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BLACK"/>
              <w:end w:val="single" w:space="0" w:color="BLACK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Study: 101-DEMO-002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20.3 / 49.2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Weight (kg)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51.5 / 96.6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Albumin (g/dL)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3.65 / 5.39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Estimated GFR (mL/min/1.73m2)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90.6 / 121</w:t>
            </w:r>
          </w:p>
        </w:tc>
      </w:tr>
      <w:tr>
        <w:trPr>
          <w:cantSplit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BLACK"/>
              <w:end w:val="single" w:space="0" w:color="BLACK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Study: 201-DEMO-003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19.2 / 49.5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Weight (kg)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43.6 / 92.8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Albumin (g/dL)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3.51 / 5.39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Estimated GFR (mL/min/1.73m2)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15.4 / 103</w:t>
            </w:r>
          </w:p>
        </w:tc>
      </w:tr>
      <w:tr>
        <w:trPr>
          <w:cantSplit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BLACK"/>
              <w:end w:val="single" w:space="0" w:color="BLACK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Study: 201-DEMO-004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18.9 / 49.5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Weight (kg)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50.7 / 96.6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Albumin (g/dL)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 / 5.38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Estimated GFR (mL/min/1.73m2)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90.7 / 119</w:t>
            </w:r>
          </w:p>
        </w:tc>
      </w:tr>
      <w:tr>
        <w:trPr>
          <w:cantSplit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BLACK"/>
              <w:end w:val="single" w:space="0" w:color="BLACK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All data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18.9 / 49.5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Weight (kg)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43.6 / 97.2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Albumin (g/dL)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 / 5.39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Estimated GFR (mL/min/1.73m2)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15.4 / 126</w:t>
            </w:r>
          </w:p>
        </w:tc>
      </w:tr>
    </w:tbl>
    <w:p>
      <w:pPr>
        <w:pStyle w:val="FirstParagraph"/>
      </w:pPr>
      <w:r>
        <w:t xml:space="preserve"/>
      </w: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z w:val="20"/>
          <w:szCs w:val="20"/>
        </w:rPr>
        <w:t xml:space="preserve">n: number of subjects summarized</w:t>
      </w: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z w:val="20"/>
          <w:szCs w:val="20"/>
        </w:rPr>
        <w:t xml:space="preserve">SD: standard deviation</w:t>
      </w: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z w:val="20"/>
          <w:szCs w:val="20"/>
        </w:rPr>
        <w:t xml:space="preserve">Min: minimum; Max: maximum</w:t>
      </w: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z w:val="20"/>
          <w:szCs w:val="20"/>
        </w:rPr>
        <w:t xml:space="preserve">GFR: glomerular filtration rate</w:t>
      </w: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z w:val="20"/>
          <w:szCs w:val="20"/>
        </w:rPr>
        <w:t xml:space="preserve">Source code: eda-tables.R</w:t>
      </w: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z w:val="20"/>
          <w:szCs w:val="20"/>
        </w:rPr>
        <w:t xml:space="preserve">Source file: results/table/eda/cont-cov-sum-study.docx</w:t>
      </w:r>
    </w:p>
    <w:sectPr>
      <w:type w:val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w="http://schemas.openxmlformats.org/wordprocessingml/2006/main">
  <w:zoom w:percent="100"/>
  <w:defaultTabStop w:val="720"/>
  <w:hyphenationZone w:val="360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

<Relationships  xmlns="http://schemas.openxmlformats.org/package/2006/relationships">
<Relationship Id="rId1" Type="http://schemas.openxmlformats.org/officeDocument/2006/relationships/numbering" Target="numbering.xml"/>
<Relationship Id="rId2" Type="http://schemas.openxmlformats.org/officeDocument/2006/relationships/styles" Target="styles.xml"/>
<Relationship Id="rId3" Type="http://schemas.openxmlformats.org/officeDocument/2006/relationships/settings" Target="settings.xml"/>
<Relationship Id="rId4" Type="http://schemas.openxmlformats.org/officeDocument/2006/relationships/webSettings" Target="webSettings.xml"/>
<Relationship Id="rId5" Type="http://schemas.openxmlformats.org/officeDocument/2006/relationships/fontTable" Target="fontTable.xml"/>
<Relationship Id="rId6" Type="http://schemas.openxmlformats.org/officeDocument/2006/relationships/theme" Target="theme/theme1.xml"/>
<Relationship Id="rId7" Type="http://schemas.openxmlformats.org/officeDocument/2006/relationships/footnotes" Target="footnotes.xml"/>
<Relationship Id="rId8" Type="http://schemas.openxmlformats.org/officeDocument/2006/relationships/comments" Target="comments.xml"/>
</Relationships>
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creator/>
  <cp:keywords/>
  <dcterms:created xsi:type="dcterms:W3CDTF">2025-03-28T19:15:47Z</dcterms:created>
  <dcterms:modified xsi:type="dcterms:W3CDTF">2025-03-28T15:15:47Z</dcterms:modified>
  <cp:lastModifiedBy>sethg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