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destination is absent it will copy the file into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will go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till depth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numId w:val="0"/>
        </w:numPr>
        <w:rPr>
          <w:rFonts w:hint="default"/>
          <w:lang w:val="en-US"/>
        </w:rPr>
      </w:pPr>
    </w:p>
    <w:p>
      <w:pPr>
        <w:numPr>
          <w:numId w:val="0"/>
        </w:numPr>
        <w:rPr>
          <w:rFonts w:hint="default"/>
          <w:lang w:val="en-US"/>
        </w:rPr>
      </w:pPr>
    </w:p>
    <w:p>
      <w:pPr>
        <w:numPr>
          <w:numId w:val="0"/>
        </w:num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$null =&gt; it is a variable which contain definition for nothing (like black hole) use for redirection into it.</w:t>
      </w:r>
    </w:p>
    <w:p>
      <w:pPr>
        <w:pStyle w:val="2"/>
        <w:bidi w:val="0"/>
        <w:jc w:val="both"/>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 / =&gt; 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w:t>
      </w: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/dev/null =&gt; a directory for storing definition of nothing(like black hole).</w:t>
      </w:r>
    </w:p>
    <w:p>
      <w:pPr>
        <w:numPr>
          <w:numId w:val="0"/>
        </w:numPr>
        <w:rPr>
          <w:rFonts w:hint="default"/>
          <w:lang w:val="en-US"/>
        </w:rPr>
      </w:pPr>
      <w:r>
        <w:rPr>
          <w:rFonts w:hint="default"/>
          <w:lang w:val="en-US"/>
        </w:rPr>
        <w:t>| =&gt; operator to pass output of one command to input to other(same as window).</w:t>
      </w:r>
    </w:p>
    <w:p>
      <w:pPr>
        <w:numPr>
          <w:numId w:val="0"/>
        </w:numPr>
        <w:rPr>
          <w:rFonts w:hint="default"/>
          <w:lang w:val="en-US"/>
        </w:rPr>
      </w:pPr>
      <w:r>
        <w:rPr>
          <w:rFonts w:hint="default"/>
          <w:lang w:val="en-US"/>
        </w:rPr>
        <w:t>ls | grep hel =&gt; to find directory of name which match string hel from all the current directory.</w:t>
      </w:r>
    </w:p>
    <w:p>
      <w:pPr>
        <w:numPr>
          <w:numId w:val="0"/>
        </w:numPr>
        <w:rPr>
          <w:rFonts w:hint="default"/>
          <w:lang w:val="en-US"/>
        </w:rPr>
        <w:sectPr>
          <w:pgSz w:w="11906" w:h="16838"/>
          <w:pgMar w:top="1440" w:right="1800" w:bottom="1440" w:left="1800" w:header="720" w:footer="720" w:gutter="0"/>
          <w:cols w:space="720" w:num="1"/>
          <w:docGrid w:linePitch="360" w:charSpace="0"/>
        </w:sect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FF0F"/>
    <w:multiLevelType w:val="singleLevel"/>
    <w:tmpl w:val="3B5DFF0F"/>
    <w:lvl w:ilvl="0" w:tentative="0">
      <w:start w:val="1"/>
      <w:numFmt w:val="decimal"/>
      <w:suff w:val="space"/>
      <w:lvlText w:val="%1)"/>
      <w:lvlJc w:val="left"/>
    </w:lvl>
  </w:abstractNum>
  <w:abstractNum w:abstractNumId="1">
    <w:nsid w:val="777CD4CC"/>
    <w:multiLevelType w:val="singleLevel"/>
    <w:tmpl w:val="777CD4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C0C0A"/>
    <w:rsid w:val="09EF3DDE"/>
    <w:rsid w:val="0B2F3A7B"/>
    <w:rsid w:val="0FDB03CD"/>
    <w:rsid w:val="118B6FBE"/>
    <w:rsid w:val="16B470EE"/>
    <w:rsid w:val="182658BE"/>
    <w:rsid w:val="185E4D64"/>
    <w:rsid w:val="1C300B99"/>
    <w:rsid w:val="1C9E4A42"/>
    <w:rsid w:val="234E6237"/>
    <w:rsid w:val="285917A6"/>
    <w:rsid w:val="2B9E0CA4"/>
    <w:rsid w:val="2EB42942"/>
    <w:rsid w:val="32114826"/>
    <w:rsid w:val="34186802"/>
    <w:rsid w:val="3A274BD8"/>
    <w:rsid w:val="447F2820"/>
    <w:rsid w:val="4552743A"/>
    <w:rsid w:val="4730505F"/>
    <w:rsid w:val="47A54347"/>
    <w:rsid w:val="4E883315"/>
    <w:rsid w:val="52216B16"/>
    <w:rsid w:val="54190C0F"/>
    <w:rsid w:val="55E81E3D"/>
    <w:rsid w:val="62DE563A"/>
    <w:rsid w:val="63346F96"/>
    <w:rsid w:val="64901EB6"/>
    <w:rsid w:val="65C969F8"/>
    <w:rsid w:val="6A7E5917"/>
    <w:rsid w:val="760552CC"/>
    <w:rsid w:val="79961E03"/>
    <w:rsid w:val="7A576C9D"/>
    <w:rsid w:val="7B606467"/>
    <w:rsid w:val="7C0F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google1576209050</cp:lastModifiedBy>
  <dcterms:modified xsi:type="dcterms:W3CDTF">2020-09-11T10:46:52Z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