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676" w:rsidRPr="00807676" w:rsidRDefault="00807676" w:rsidP="00807676">
      <w:pPr>
        <w:pStyle w:val="Pa36"/>
        <w:spacing w:line="276" w:lineRule="auto"/>
        <w:ind w:left="500" w:hanging="500"/>
        <w:jc w:val="center"/>
        <w:rPr>
          <w:rStyle w:val="A7"/>
          <w:sz w:val="24"/>
          <w:szCs w:val="24"/>
        </w:rPr>
      </w:pPr>
      <w:r w:rsidRPr="00807676">
        <w:rPr>
          <w:rStyle w:val="A7"/>
          <w:sz w:val="24"/>
          <w:szCs w:val="24"/>
        </w:rPr>
        <w:t>MCQ</w:t>
      </w:r>
    </w:p>
    <w:p w:rsidR="00807676" w:rsidRPr="00807676" w:rsidRDefault="00807676" w:rsidP="00807676"/>
    <w:p w:rsidR="00807676" w:rsidRDefault="00807676" w:rsidP="00807676">
      <w:pPr>
        <w:pStyle w:val="Pa36"/>
        <w:spacing w:line="276" w:lineRule="auto"/>
        <w:ind w:left="500" w:hanging="500"/>
        <w:jc w:val="both"/>
        <w:rPr>
          <w:rFonts w:ascii="Minion" w:hAnsi="Minion" w:cs="Minion"/>
          <w:sz w:val="22"/>
          <w:szCs w:val="22"/>
        </w:rPr>
      </w:pPr>
      <w:r>
        <w:rPr>
          <w:rStyle w:val="A7"/>
        </w:rPr>
        <w:t xml:space="preserve">1. </w:t>
      </w:r>
      <w:r>
        <w:rPr>
          <w:rFonts w:ascii="Minion" w:hAnsi="Minion" w:cs="Minion"/>
          <w:sz w:val="22"/>
          <w:szCs w:val="22"/>
        </w:rPr>
        <w:t xml:space="preserve">Using standard goniometric measurements, you measure 90 degrees of active shoulder flexion on your patient with adhesive </w:t>
      </w:r>
      <w:proofErr w:type="spellStart"/>
      <w:r>
        <w:rPr>
          <w:rFonts w:ascii="Minion" w:hAnsi="Minion" w:cs="Minion"/>
          <w:sz w:val="22"/>
          <w:szCs w:val="22"/>
        </w:rPr>
        <w:t>capsulitis</w:t>
      </w:r>
      <w:proofErr w:type="spellEnd"/>
      <w:r>
        <w:rPr>
          <w:rFonts w:ascii="Minion" w:hAnsi="Minion" w:cs="Minion"/>
          <w:sz w:val="22"/>
          <w:szCs w:val="22"/>
        </w:rPr>
        <w:t xml:space="preserve">. How much of that motion, in degrees, comes from the </w:t>
      </w:r>
      <w:proofErr w:type="spellStart"/>
      <w:r>
        <w:rPr>
          <w:rFonts w:ascii="Minion" w:hAnsi="Minion" w:cs="Minion"/>
          <w:sz w:val="22"/>
          <w:szCs w:val="22"/>
        </w:rPr>
        <w:t>glenohumeral</w:t>
      </w:r>
      <w:proofErr w:type="spellEnd"/>
      <w:r>
        <w:rPr>
          <w:rFonts w:ascii="Minion" w:hAnsi="Minion" w:cs="Minion"/>
          <w:sz w:val="22"/>
          <w:szCs w:val="22"/>
        </w:rPr>
        <w:t xml:space="preserve"> joint?</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90 degrees</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r>
        <w:rPr>
          <w:rFonts w:ascii="Minion" w:hAnsi="Minion" w:cs="Minion"/>
          <w:sz w:val="22"/>
          <w:szCs w:val="22"/>
        </w:rPr>
        <w:t xml:space="preserve">70 degrees </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r>
        <w:rPr>
          <w:rFonts w:ascii="Minion" w:hAnsi="Minion" w:cs="Minion"/>
          <w:sz w:val="22"/>
          <w:szCs w:val="22"/>
        </w:rPr>
        <w:t xml:space="preserve">60 degrees </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r>
        <w:rPr>
          <w:rFonts w:ascii="Minion" w:hAnsi="Minion" w:cs="Minion"/>
          <w:sz w:val="22"/>
          <w:szCs w:val="22"/>
        </w:rPr>
        <w:t xml:space="preserve">30 degrees </w:t>
      </w:r>
    </w:p>
    <w:p w:rsidR="00627396" w:rsidRDefault="00627396"/>
    <w:p w:rsidR="00807676" w:rsidRDefault="00807676" w:rsidP="00807676">
      <w:pPr>
        <w:pStyle w:val="Pa45"/>
        <w:spacing w:before="300" w:line="276" w:lineRule="auto"/>
        <w:ind w:left="500" w:hanging="500"/>
        <w:jc w:val="both"/>
        <w:rPr>
          <w:rFonts w:ascii="Minion" w:hAnsi="Minion" w:cs="Minion"/>
          <w:sz w:val="22"/>
          <w:szCs w:val="22"/>
        </w:rPr>
      </w:pPr>
      <w:r>
        <w:rPr>
          <w:rStyle w:val="A7"/>
        </w:rPr>
        <w:t xml:space="preserve">2. </w:t>
      </w:r>
      <w:r>
        <w:rPr>
          <w:rFonts w:ascii="Minion" w:hAnsi="Minion" w:cs="Minion"/>
          <w:sz w:val="22"/>
          <w:szCs w:val="22"/>
        </w:rPr>
        <w:t xml:space="preserve">Your patient sustained a </w:t>
      </w:r>
      <w:proofErr w:type="spellStart"/>
      <w:r>
        <w:rPr>
          <w:rFonts w:ascii="Minion" w:hAnsi="Minion" w:cs="Minion"/>
          <w:sz w:val="22"/>
          <w:szCs w:val="22"/>
        </w:rPr>
        <w:t>Colles</w:t>
      </w:r>
      <w:proofErr w:type="spellEnd"/>
      <w:r>
        <w:rPr>
          <w:rFonts w:ascii="Minion" w:hAnsi="Minion" w:cs="Minion"/>
          <w:sz w:val="22"/>
          <w:szCs w:val="22"/>
        </w:rPr>
        <w:t xml:space="preserve"> fracture and has just come out of a cast. After the initial evaluation, the supervising physical therapist discusses the plan of care and wants to focus on improving wrist flexion. You know that in order to improve wrist flexion, joint accessory motion will need to be applied in which direction?</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 xml:space="preserve">posterior to anterior </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r>
        <w:rPr>
          <w:rFonts w:ascii="Minion" w:hAnsi="Minion" w:cs="Minion"/>
          <w:sz w:val="22"/>
          <w:szCs w:val="22"/>
        </w:rPr>
        <w:t xml:space="preserve">anterior to posterior </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r>
        <w:rPr>
          <w:rFonts w:ascii="Minion" w:hAnsi="Minion" w:cs="Minion"/>
          <w:sz w:val="22"/>
          <w:szCs w:val="22"/>
        </w:rPr>
        <w:t>lateral to medial</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r>
        <w:rPr>
          <w:rFonts w:ascii="Minion" w:hAnsi="Minion" w:cs="Minion"/>
          <w:sz w:val="22"/>
          <w:szCs w:val="22"/>
        </w:rPr>
        <w:t xml:space="preserve">medial to lateral </w:t>
      </w:r>
    </w:p>
    <w:p w:rsidR="00807676" w:rsidRDefault="00807676"/>
    <w:p w:rsidR="00807676" w:rsidRDefault="00807676" w:rsidP="00807676">
      <w:pPr>
        <w:pStyle w:val="Pa45"/>
        <w:spacing w:before="300" w:line="276" w:lineRule="auto"/>
        <w:ind w:left="500" w:hanging="500"/>
        <w:jc w:val="both"/>
        <w:rPr>
          <w:rFonts w:ascii="Minion" w:hAnsi="Minion" w:cs="Minion"/>
          <w:sz w:val="22"/>
          <w:szCs w:val="22"/>
        </w:rPr>
      </w:pPr>
      <w:r>
        <w:rPr>
          <w:rStyle w:val="A7"/>
        </w:rPr>
        <w:t xml:space="preserve">3. </w:t>
      </w:r>
      <w:r>
        <w:rPr>
          <w:rFonts w:ascii="Minion" w:hAnsi="Minion" w:cs="Minion"/>
          <w:sz w:val="22"/>
          <w:szCs w:val="22"/>
        </w:rPr>
        <w:t xml:space="preserve">During the first 20 degrees of knee flexion, the </w:t>
      </w:r>
      <w:proofErr w:type="spellStart"/>
      <w:r>
        <w:rPr>
          <w:rFonts w:ascii="Minion" w:hAnsi="Minion" w:cs="Minion"/>
          <w:sz w:val="22"/>
          <w:szCs w:val="22"/>
        </w:rPr>
        <w:t>popliteus</w:t>
      </w:r>
      <w:proofErr w:type="spellEnd"/>
      <w:r>
        <w:rPr>
          <w:rFonts w:ascii="Minion" w:hAnsi="Minion" w:cs="Minion"/>
          <w:sz w:val="22"/>
          <w:szCs w:val="22"/>
        </w:rPr>
        <w:t xml:space="preserve"> facilitates the joint accessory motions to move as follows:</w:t>
      </w:r>
    </w:p>
    <w:p w:rsidR="00807676" w:rsidRDefault="00807676" w:rsidP="00807676">
      <w:pPr>
        <w:pStyle w:val="Pa46"/>
        <w:spacing w:line="276" w:lineRule="auto"/>
        <w:ind w:left="740" w:hanging="240"/>
        <w:jc w:val="both"/>
        <w:rPr>
          <w:rFonts w:ascii="Minion" w:hAnsi="Minion" w:cs="Minion"/>
          <w:sz w:val="22"/>
          <w:szCs w:val="22"/>
        </w:rPr>
      </w:pPr>
      <w:r>
        <w:rPr>
          <w:rFonts w:ascii="Minion Bold" w:hAnsi="Minion Bold" w:cs="Minion Bold"/>
          <w:b/>
          <w:bCs/>
          <w:sz w:val="22"/>
          <w:szCs w:val="22"/>
        </w:rPr>
        <w:t xml:space="preserve">a. </w:t>
      </w:r>
      <w:r>
        <w:rPr>
          <w:rFonts w:ascii="Minion" w:hAnsi="Minion" w:cs="Minion"/>
          <w:sz w:val="22"/>
          <w:szCs w:val="22"/>
        </w:rPr>
        <w:t xml:space="preserve">Femur moves </w:t>
      </w:r>
      <w:proofErr w:type="spellStart"/>
      <w:r>
        <w:rPr>
          <w:rFonts w:ascii="Minion" w:hAnsi="Minion" w:cs="Minion"/>
          <w:sz w:val="22"/>
          <w:szCs w:val="22"/>
        </w:rPr>
        <w:t>posteriorly</w:t>
      </w:r>
      <w:proofErr w:type="spellEnd"/>
      <w:r>
        <w:rPr>
          <w:rFonts w:ascii="Minion" w:hAnsi="Minion" w:cs="Minion"/>
          <w:sz w:val="22"/>
          <w:szCs w:val="22"/>
        </w:rPr>
        <w:t xml:space="preserve"> and medially rotates on the tibia.</w:t>
      </w:r>
    </w:p>
    <w:p w:rsidR="00807676" w:rsidRDefault="00807676" w:rsidP="00807676">
      <w:pPr>
        <w:pStyle w:val="Pa46"/>
        <w:spacing w:line="276" w:lineRule="auto"/>
        <w:ind w:left="740" w:hanging="240"/>
        <w:jc w:val="both"/>
        <w:rPr>
          <w:rFonts w:ascii="Minion" w:hAnsi="Minion" w:cs="Minion"/>
          <w:sz w:val="22"/>
          <w:szCs w:val="22"/>
        </w:rPr>
      </w:pPr>
      <w:r>
        <w:rPr>
          <w:rFonts w:ascii="Minion Bold" w:hAnsi="Minion Bold" w:cs="Minion Bold"/>
          <w:b/>
          <w:bCs/>
          <w:sz w:val="22"/>
          <w:szCs w:val="22"/>
        </w:rPr>
        <w:t xml:space="preserve">b. </w:t>
      </w:r>
      <w:r>
        <w:rPr>
          <w:rFonts w:ascii="Minion" w:hAnsi="Minion" w:cs="Minion"/>
          <w:sz w:val="22"/>
          <w:szCs w:val="22"/>
        </w:rPr>
        <w:t xml:space="preserve">Tibia moves </w:t>
      </w:r>
      <w:proofErr w:type="spellStart"/>
      <w:r>
        <w:rPr>
          <w:rFonts w:ascii="Minion" w:hAnsi="Minion" w:cs="Minion"/>
          <w:sz w:val="22"/>
          <w:szCs w:val="22"/>
        </w:rPr>
        <w:t>anteriorly</w:t>
      </w:r>
      <w:proofErr w:type="spellEnd"/>
      <w:r>
        <w:rPr>
          <w:rFonts w:ascii="Minion" w:hAnsi="Minion" w:cs="Minion"/>
          <w:sz w:val="22"/>
          <w:szCs w:val="22"/>
        </w:rPr>
        <w:t xml:space="preserve"> and externally rotates on the femur. </w:t>
      </w:r>
    </w:p>
    <w:p w:rsidR="00807676" w:rsidRDefault="00807676" w:rsidP="00807676">
      <w:pPr>
        <w:pStyle w:val="Pa46"/>
        <w:spacing w:line="276" w:lineRule="auto"/>
        <w:ind w:left="740" w:hanging="240"/>
        <w:jc w:val="both"/>
        <w:rPr>
          <w:rFonts w:ascii="Minion" w:hAnsi="Minion" w:cs="Minion"/>
          <w:sz w:val="22"/>
          <w:szCs w:val="22"/>
        </w:rPr>
      </w:pPr>
      <w:r>
        <w:rPr>
          <w:rFonts w:ascii="Minion Bold" w:hAnsi="Minion Bold" w:cs="Minion Bold"/>
          <w:b/>
          <w:bCs/>
          <w:sz w:val="22"/>
          <w:szCs w:val="22"/>
        </w:rPr>
        <w:t xml:space="preserve">c. </w:t>
      </w:r>
      <w:r>
        <w:rPr>
          <w:rFonts w:ascii="Minion" w:hAnsi="Minion" w:cs="Minion"/>
          <w:sz w:val="22"/>
          <w:szCs w:val="22"/>
        </w:rPr>
        <w:t xml:space="preserve">Femur moves </w:t>
      </w:r>
      <w:proofErr w:type="spellStart"/>
      <w:r>
        <w:rPr>
          <w:rFonts w:ascii="Minion" w:hAnsi="Minion" w:cs="Minion"/>
          <w:sz w:val="22"/>
          <w:szCs w:val="22"/>
        </w:rPr>
        <w:t>anteriorly</w:t>
      </w:r>
      <w:proofErr w:type="spellEnd"/>
      <w:r>
        <w:rPr>
          <w:rFonts w:ascii="Minion" w:hAnsi="Minion" w:cs="Minion"/>
          <w:sz w:val="22"/>
          <w:szCs w:val="22"/>
        </w:rPr>
        <w:t xml:space="preserve"> and externally rotates on the tibia. </w:t>
      </w:r>
    </w:p>
    <w:p w:rsidR="00807676" w:rsidRDefault="00807676" w:rsidP="00807676">
      <w:pPr>
        <w:pStyle w:val="Pa46"/>
        <w:spacing w:line="276" w:lineRule="auto"/>
        <w:ind w:left="740" w:hanging="240"/>
        <w:jc w:val="both"/>
        <w:rPr>
          <w:rFonts w:ascii="Minion" w:hAnsi="Minion" w:cs="Minion"/>
          <w:sz w:val="22"/>
          <w:szCs w:val="22"/>
        </w:rPr>
      </w:pPr>
      <w:r>
        <w:rPr>
          <w:rFonts w:ascii="Minion Bold" w:hAnsi="Minion Bold" w:cs="Minion Bold"/>
          <w:b/>
          <w:bCs/>
          <w:sz w:val="22"/>
          <w:szCs w:val="22"/>
        </w:rPr>
        <w:t xml:space="preserve">d. </w:t>
      </w:r>
      <w:r>
        <w:rPr>
          <w:rFonts w:ascii="Minion" w:hAnsi="Minion" w:cs="Minion"/>
          <w:sz w:val="22"/>
          <w:szCs w:val="22"/>
        </w:rPr>
        <w:t xml:space="preserve">Tibia moves </w:t>
      </w:r>
      <w:proofErr w:type="spellStart"/>
      <w:r>
        <w:rPr>
          <w:rFonts w:ascii="Minion" w:hAnsi="Minion" w:cs="Minion"/>
          <w:sz w:val="22"/>
          <w:szCs w:val="22"/>
        </w:rPr>
        <w:t>posteriorly</w:t>
      </w:r>
      <w:proofErr w:type="spellEnd"/>
      <w:r>
        <w:rPr>
          <w:rFonts w:ascii="Minion" w:hAnsi="Minion" w:cs="Minion"/>
          <w:sz w:val="22"/>
          <w:szCs w:val="22"/>
        </w:rPr>
        <w:t xml:space="preserve"> on the femur and externally rotates on the tibia. </w:t>
      </w:r>
    </w:p>
    <w:p w:rsidR="00807676" w:rsidRDefault="00807676" w:rsidP="00807676">
      <w:pPr>
        <w:pStyle w:val="Pa45"/>
        <w:spacing w:before="300" w:line="276" w:lineRule="auto"/>
        <w:ind w:left="500"/>
        <w:jc w:val="both"/>
        <w:rPr>
          <w:rStyle w:val="A7"/>
        </w:rPr>
      </w:pPr>
    </w:p>
    <w:p w:rsidR="00807676" w:rsidRDefault="00807676" w:rsidP="00807676">
      <w:pPr>
        <w:pStyle w:val="Pa45"/>
        <w:spacing w:before="300" w:line="276" w:lineRule="auto"/>
        <w:jc w:val="both"/>
        <w:rPr>
          <w:rFonts w:ascii="Minion" w:hAnsi="Minion" w:cs="Minion"/>
          <w:sz w:val="22"/>
          <w:szCs w:val="22"/>
        </w:rPr>
      </w:pPr>
      <w:r>
        <w:rPr>
          <w:rStyle w:val="A7"/>
        </w:rPr>
        <w:t xml:space="preserve">4. </w:t>
      </w:r>
      <w:r>
        <w:rPr>
          <w:rFonts w:ascii="Minion" w:hAnsi="Minion" w:cs="Minion"/>
          <w:sz w:val="22"/>
          <w:szCs w:val="22"/>
        </w:rPr>
        <w:t>Which of the following functions of the foot is best represented at the end of the stance phase?</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mobile adapter</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r>
        <w:rPr>
          <w:rFonts w:ascii="Minion" w:hAnsi="Minion" w:cs="Minion"/>
          <w:sz w:val="22"/>
          <w:szCs w:val="22"/>
        </w:rPr>
        <w:t>base of support</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r>
        <w:rPr>
          <w:rFonts w:ascii="Minion" w:hAnsi="Minion" w:cs="Minion"/>
          <w:sz w:val="22"/>
          <w:szCs w:val="22"/>
        </w:rPr>
        <w:t>rigid lever</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r>
        <w:rPr>
          <w:rFonts w:ascii="Minion" w:hAnsi="Minion" w:cs="Minion"/>
          <w:sz w:val="22"/>
          <w:szCs w:val="22"/>
        </w:rPr>
        <w:t xml:space="preserve">shock absorber </w:t>
      </w:r>
    </w:p>
    <w:p w:rsidR="00807676" w:rsidRDefault="00807676" w:rsidP="00807676">
      <w:pPr>
        <w:pStyle w:val="Pa46"/>
        <w:spacing w:line="276" w:lineRule="auto"/>
        <w:jc w:val="both"/>
        <w:rPr>
          <w:rFonts w:ascii="Minion Bold" w:hAnsi="Minion Bold" w:cs="Minion Bold"/>
          <w:b/>
          <w:bCs/>
          <w:sz w:val="22"/>
          <w:szCs w:val="22"/>
        </w:rPr>
      </w:pPr>
    </w:p>
    <w:p w:rsidR="00807676" w:rsidRDefault="00807676" w:rsidP="00807676">
      <w:pPr>
        <w:pStyle w:val="Pa46"/>
        <w:spacing w:line="276" w:lineRule="auto"/>
        <w:jc w:val="both"/>
        <w:rPr>
          <w:rFonts w:ascii="Minion" w:hAnsi="Minion" w:cs="Minion"/>
          <w:sz w:val="22"/>
          <w:szCs w:val="22"/>
        </w:rPr>
      </w:pPr>
      <w:r>
        <w:rPr>
          <w:rStyle w:val="A7"/>
        </w:rPr>
        <w:t xml:space="preserve">5. </w:t>
      </w:r>
      <w:r>
        <w:rPr>
          <w:rFonts w:ascii="Minion" w:hAnsi="Minion" w:cs="Minion"/>
          <w:sz w:val="22"/>
          <w:szCs w:val="22"/>
        </w:rPr>
        <w:t>All of the following are negative results of a forward head rounded shoulder posture EXCEPT</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 xml:space="preserve">loss of </w:t>
      </w:r>
      <w:proofErr w:type="spellStart"/>
      <w:r>
        <w:rPr>
          <w:rFonts w:ascii="Minion" w:hAnsi="Minion" w:cs="Minion"/>
          <w:sz w:val="22"/>
          <w:szCs w:val="22"/>
        </w:rPr>
        <w:t>glenohumeral</w:t>
      </w:r>
      <w:proofErr w:type="spellEnd"/>
      <w:r>
        <w:rPr>
          <w:rFonts w:ascii="Minion" w:hAnsi="Minion" w:cs="Minion"/>
          <w:sz w:val="22"/>
          <w:szCs w:val="22"/>
        </w:rPr>
        <w:t xml:space="preserve"> joint elevation.</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r>
        <w:rPr>
          <w:rFonts w:ascii="Minion" w:hAnsi="Minion" w:cs="Minion"/>
          <w:sz w:val="22"/>
          <w:szCs w:val="22"/>
        </w:rPr>
        <w:t>limited thoracic chest expansion.</w:t>
      </w:r>
    </w:p>
    <w:p w:rsidR="00807676" w:rsidRDefault="00807676" w:rsidP="00807676">
      <w:pPr>
        <w:pStyle w:val="Pa46"/>
        <w:spacing w:line="276" w:lineRule="auto"/>
        <w:ind w:left="740"/>
        <w:jc w:val="both"/>
        <w:rPr>
          <w:rFonts w:ascii="Minion" w:hAnsi="Minion" w:cs="Minion"/>
          <w:sz w:val="22"/>
          <w:szCs w:val="22"/>
        </w:rPr>
      </w:pPr>
      <w:r>
        <w:rPr>
          <w:rFonts w:ascii="Minion Bold" w:hAnsi="Minion Bold" w:cs="Minion Bold"/>
          <w:b/>
          <w:bCs/>
          <w:sz w:val="22"/>
          <w:szCs w:val="22"/>
        </w:rPr>
        <w:t xml:space="preserve">c. </w:t>
      </w:r>
      <w:r>
        <w:rPr>
          <w:rFonts w:ascii="Minion" w:hAnsi="Minion" w:cs="Minion"/>
          <w:sz w:val="22"/>
          <w:szCs w:val="22"/>
        </w:rPr>
        <w:t>TMJ dysfunction.</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r>
        <w:rPr>
          <w:rFonts w:ascii="Minion" w:hAnsi="Minion" w:cs="Minion"/>
          <w:sz w:val="22"/>
          <w:szCs w:val="22"/>
        </w:rPr>
        <w:t xml:space="preserve">loss of lower cervical (C5–C8) joint mobility. </w:t>
      </w:r>
    </w:p>
    <w:p w:rsidR="00807676" w:rsidRPr="00807676" w:rsidRDefault="00807676" w:rsidP="00807676"/>
    <w:p w:rsidR="00807676" w:rsidRDefault="00807676" w:rsidP="00807676">
      <w:pPr>
        <w:pStyle w:val="Pa45"/>
        <w:spacing w:before="300" w:line="276" w:lineRule="auto"/>
        <w:jc w:val="both"/>
        <w:rPr>
          <w:rStyle w:val="A7"/>
        </w:rPr>
      </w:pPr>
    </w:p>
    <w:p w:rsidR="00807676" w:rsidRDefault="00807676" w:rsidP="00807676">
      <w:pPr>
        <w:pStyle w:val="Pa45"/>
        <w:spacing w:before="300" w:line="276" w:lineRule="auto"/>
        <w:jc w:val="both"/>
        <w:rPr>
          <w:rStyle w:val="A7"/>
        </w:rPr>
      </w:pPr>
    </w:p>
    <w:p w:rsidR="00807676" w:rsidRPr="00E21330" w:rsidRDefault="00807676" w:rsidP="00807676">
      <w:pPr>
        <w:pStyle w:val="Pa45"/>
        <w:spacing w:before="300" w:line="276" w:lineRule="auto"/>
        <w:jc w:val="both"/>
        <w:rPr>
          <w:rFonts w:ascii="Minion" w:hAnsi="Minion" w:cs="Minion"/>
          <w:sz w:val="22"/>
          <w:szCs w:val="22"/>
        </w:rPr>
      </w:pPr>
      <w:r>
        <w:rPr>
          <w:rStyle w:val="A7"/>
        </w:rPr>
        <w:t xml:space="preserve">6. </w:t>
      </w:r>
      <w:r>
        <w:rPr>
          <w:rFonts w:ascii="Minion" w:hAnsi="Minion" w:cs="Minion"/>
          <w:sz w:val="22"/>
          <w:szCs w:val="22"/>
        </w:rPr>
        <w:t>You are assessing a patient who demonstrates signs of inflammation in the right knee. Which of the following is not a cardinal sign of inflammation?</w:t>
      </w:r>
    </w:p>
    <w:p w:rsidR="00807676" w:rsidRDefault="00807676" w:rsidP="00807676">
      <w:pPr>
        <w:pStyle w:val="Pa46"/>
        <w:spacing w:line="276" w:lineRule="auto"/>
        <w:jc w:val="both"/>
        <w:rPr>
          <w:rFonts w:ascii="Minion" w:hAnsi="Minion" w:cs="Minion"/>
          <w:sz w:val="22"/>
          <w:szCs w:val="22"/>
        </w:rPr>
      </w:pPr>
      <w:r>
        <w:rPr>
          <w:rFonts w:ascii="Minion Bold" w:hAnsi="Minion Bold" w:cs="Minion Bold"/>
          <w:b/>
          <w:bCs/>
          <w:sz w:val="22"/>
          <w:szCs w:val="22"/>
        </w:rPr>
        <w:t xml:space="preserve">            </w:t>
      </w: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pallor</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proofErr w:type="spellStart"/>
      <w:r>
        <w:rPr>
          <w:rFonts w:ascii="Minion" w:hAnsi="Minion" w:cs="Minion"/>
          <w:sz w:val="22"/>
          <w:szCs w:val="22"/>
        </w:rPr>
        <w:t>rubor</w:t>
      </w:r>
      <w:proofErr w:type="spellEnd"/>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r>
        <w:rPr>
          <w:rFonts w:ascii="Minion" w:hAnsi="Minion" w:cs="Minion"/>
          <w:sz w:val="22"/>
          <w:szCs w:val="22"/>
        </w:rPr>
        <w:t>tumor</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proofErr w:type="spellStart"/>
      <w:r>
        <w:rPr>
          <w:rFonts w:ascii="Minion" w:hAnsi="Minion" w:cs="Minion"/>
          <w:sz w:val="22"/>
          <w:szCs w:val="22"/>
        </w:rPr>
        <w:t>calor</w:t>
      </w:r>
      <w:proofErr w:type="spellEnd"/>
      <w:r>
        <w:rPr>
          <w:rFonts w:ascii="Minion" w:hAnsi="Minion" w:cs="Minion"/>
          <w:sz w:val="22"/>
          <w:szCs w:val="22"/>
        </w:rPr>
        <w:t xml:space="preserve"> </w:t>
      </w:r>
    </w:p>
    <w:p w:rsidR="00807676" w:rsidRDefault="00807676" w:rsidP="00807676">
      <w:pPr>
        <w:pStyle w:val="Pa46"/>
        <w:spacing w:line="276" w:lineRule="auto"/>
        <w:ind w:left="740"/>
        <w:jc w:val="both"/>
        <w:rPr>
          <w:rFonts w:ascii="Minion Bold" w:hAnsi="Minion Bold" w:cs="Minion Bold"/>
          <w:b/>
          <w:bCs/>
          <w:sz w:val="22"/>
          <w:szCs w:val="22"/>
        </w:rPr>
      </w:pPr>
    </w:p>
    <w:p w:rsidR="00807676" w:rsidRDefault="00807676" w:rsidP="00807676">
      <w:pPr>
        <w:pStyle w:val="Pa46"/>
        <w:spacing w:line="276" w:lineRule="auto"/>
        <w:ind w:left="740"/>
        <w:jc w:val="both"/>
        <w:rPr>
          <w:rFonts w:ascii="Minion Bold" w:hAnsi="Minion Bold" w:cs="Minion Bold"/>
          <w:b/>
          <w:bCs/>
          <w:sz w:val="22"/>
          <w:szCs w:val="22"/>
        </w:rPr>
      </w:pPr>
    </w:p>
    <w:p w:rsidR="00807676" w:rsidRDefault="00807676" w:rsidP="00807676">
      <w:pPr>
        <w:pStyle w:val="Pa45"/>
        <w:spacing w:before="300" w:line="276" w:lineRule="auto"/>
        <w:jc w:val="both"/>
        <w:rPr>
          <w:rFonts w:ascii="Minion" w:hAnsi="Minion" w:cs="Minion"/>
          <w:sz w:val="22"/>
          <w:szCs w:val="22"/>
        </w:rPr>
      </w:pPr>
      <w:r>
        <w:rPr>
          <w:rStyle w:val="A7"/>
        </w:rPr>
        <w:t xml:space="preserve">7. </w:t>
      </w:r>
      <w:r>
        <w:rPr>
          <w:rFonts w:ascii="Minion" w:hAnsi="Minion" w:cs="Minion"/>
          <w:sz w:val="22"/>
          <w:szCs w:val="22"/>
        </w:rPr>
        <w:t xml:space="preserve">Which type of lower extremity amputation is most likely to develop an </w:t>
      </w:r>
      <w:proofErr w:type="spellStart"/>
      <w:r>
        <w:rPr>
          <w:rFonts w:ascii="Minion" w:hAnsi="Minion" w:cs="Minion"/>
          <w:sz w:val="22"/>
          <w:szCs w:val="22"/>
        </w:rPr>
        <w:t>equinus</w:t>
      </w:r>
      <w:proofErr w:type="spellEnd"/>
      <w:r>
        <w:rPr>
          <w:rFonts w:ascii="Minion" w:hAnsi="Minion" w:cs="Minion"/>
          <w:sz w:val="22"/>
          <w:szCs w:val="22"/>
        </w:rPr>
        <w:t xml:space="preserve"> deformity of the foot?</w:t>
      </w:r>
    </w:p>
    <w:p w:rsidR="00807676" w:rsidRDefault="00807676" w:rsidP="00807676">
      <w:pPr>
        <w:pStyle w:val="Pa46"/>
        <w:spacing w:line="276" w:lineRule="auto"/>
        <w:ind w:left="740"/>
        <w:jc w:val="both"/>
        <w:rPr>
          <w:rFonts w:ascii="Minion" w:hAnsi="Minion" w:cs="Minion"/>
          <w:sz w:val="22"/>
          <w:szCs w:val="22"/>
        </w:rPr>
      </w:pPr>
      <w:r>
        <w:rPr>
          <w:rFonts w:ascii="Minion Bold" w:hAnsi="Minion Bold" w:cs="Minion Bold"/>
          <w:b/>
          <w:bCs/>
          <w:sz w:val="22"/>
          <w:szCs w:val="22"/>
        </w:rPr>
        <w:t xml:space="preserve">a. </w:t>
      </w:r>
      <w:proofErr w:type="gramStart"/>
      <w:r>
        <w:rPr>
          <w:rFonts w:ascii="Minion" w:hAnsi="Minion" w:cs="Minion"/>
          <w:sz w:val="22"/>
          <w:szCs w:val="22"/>
        </w:rPr>
        <w:t>fourth</w:t>
      </w:r>
      <w:proofErr w:type="gramEnd"/>
      <w:r>
        <w:rPr>
          <w:rFonts w:ascii="Minion" w:hAnsi="Minion" w:cs="Minion"/>
          <w:sz w:val="22"/>
          <w:szCs w:val="22"/>
        </w:rPr>
        <w:t xml:space="preserve"> and fifth ray amputation</w:t>
      </w:r>
    </w:p>
    <w:p w:rsidR="00807676" w:rsidRDefault="00807676" w:rsidP="00807676">
      <w:pPr>
        <w:pStyle w:val="Pa46"/>
        <w:spacing w:line="276" w:lineRule="auto"/>
        <w:ind w:left="740"/>
        <w:jc w:val="both"/>
        <w:rPr>
          <w:rFonts w:ascii="Minion Bold" w:hAnsi="Minion Bold" w:cs="Minion Bold"/>
          <w:b/>
          <w:bCs/>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proofErr w:type="spellStart"/>
      <w:r>
        <w:rPr>
          <w:rFonts w:ascii="Minion" w:hAnsi="Minion" w:cs="Minion"/>
          <w:sz w:val="22"/>
          <w:szCs w:val="22"/>
        </w:rPr>
        <w:t>symes</w:t>
      </w:r>
      <w:proofErr w:type="spellEnd"/>
      <w:r w:rsidRPr="00E21330">
        <w:rPr>
          <w:rFonts w:ascii="Minion Bold" w:hAnsi="Minion Bold" w:cs="Minion Bold"/>
          <w:b/>
          <w:bCs/>
          <w:sz w:val="22"/>
          <w:szCs w:val="22"/>
        </w:rPr>
        <w:t xml:space="preserve"> </w:t>
      </w:r>
    </w:p>
    <w:p w:rsidR="00807676" w:rsidRDefault="00807676" w:rsidP="00807676">
      <w:pPr>
        <w:pStyle w:val="Pa46"/>
        <w:spacing w:line="276" w:lineRule="auto"/>
        <w:ind w:left="740"/>
        <w:jc w:val="both"/>
        <w:rPr>
          <w:rFonts w:ascii="Minion Bold" w:hAnsi="Minion Bold" w:cs="Minion Bold"/>
          <w:b/>
          <w:bCs/>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proofErr w:type="spellStart"/>
      <w:r>
        <w:rPr>
          <w:rFonts w:ascii="Minion" w:hAnsi="Minion" w:cs="Minion"/>
          <w:sz w:val="22"/>
          <w:szCs w:val="22"/>
        </w:rPr>
        <w:t>chopart</w:t>
      </w:r>
      <w:proofErr w:type="spellEnd"/>
      <w:r w:rsidRPr="00E21330">
        <w:rPr>
          <w:rFonts w:ascii="Minion Bold" w:hAnsi="Minion Bold" w:cs="Minion Bold"/>
          <w:b/>
          <w:bCs/>
          <w:sz w:val="22"/>
          <w:szCs w:val="22"/>
        </w:rPr>
        <w:t xml:space="preserve"> </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proofErr w:type="spellStart"/>
      <w:r>
        <w:rPr>
          <w:rFonts w:ascii="Minion" w:hAnsi="Minion" w:cs="Minion"/>
          <w:sz w:val="22"/>
          <w:szCs w:val="22"/>
        </w:rPr>
        <w:t>transmetatarsal</w:t>
      </w:r>
      <w:proofErr w:type="spellEnd"/>
      <w:r>
        <w:rPr>
          <w:rFonts w:ascii="Minion" w:hAnsi="Minion" w:cs="Minion"/>
          <w:sz w:val="22"/>
          <w:szCs w:val="22"/>
        </w:rPr>
        <w:t xml:space="preserve"> </w:t>
      </w:r>
    </w:p>
    <w:p w:rsidR="00807676" w:rsidRDefault="00807676" w:rsidP="00807676">
      <w:pPr>
        <w:pStyle w:val="Pa46"/>
        <w:spacing w:line="276" w:lineRule="auto"/>
        <w:ind w:left="740"/>
        <w:jc w:val="both"/>
        <w:rPr>
          <w:rFonts w:ascii="Minion" w:hAnsi="Minion" w:cs="Minion"/>
          <w:sz w:val="22"/>
          <w:szCs w:val="22"/>
        </w:rPr>
      </w:pPr>
    </w:p>
    <w:p w:rsidR="00807676" w:rsidRDefault="00807676" w:rsidP="00807676">
      <w:pPr>
        <w:pStyle w:val="Pa45"/>
        <w:spacing w:before="300" w:line="276" w:lineRule="auto"/>
        <w:jc w:val="both"/>
        <w:rPr>
          <w:rStyle w:val="A7"/>
        </w:rPr>
      </w:pPr>
    </w:p>
    <w:p w:rsidR="00807676" w:rsidRDefault="00807676" w:rsidP="00807676">
      <w:pPr>
        <w:pStyle w:val="Default"/>
        <w:pageBreakBefore/>
        <w:spacing w:before="300" w:line="276" w:lineRule="auto"/>
        <w:jc w:val="both"/>
        <w:rPr>
          <w:rFonts w:ascii="Minion" w:hAnsi="Minion" w:cs="Minion"/>
          <w:color w:val="auto"/>
          <w:sz w:val="22"/>
          <w:szCs w:val="22"/>
        </w:rPr>
      </w:pPr>
      <w:r>
        <w:rPr>
          <w:rStyle w:val="A7"/>
          <w:rFonts w:cstheme="minorBidi"/>
          <w:color w:val="auto"/>
        </w:rPr>
        <w:lastRenderedPageBreak/>
        <w:t xml:space="preserve">8. </w:t>
      </w:r>
      <w:r>
        <w:rPr>
          <w:rFonts w:ascii="Minion" w:hAnsi="Minion" w:cs="Minion"/>
          <w:color w:val="auto"/>
          <w:sz w:val="22"/>
          <w:szCs w:val="22"/>
        </w:rPr>
        <w:t>Which of the following activities would not be encouraged for a patient after a right posterior lateral total hip replacement with precautions?</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backing up with a walker to sit on the toilet</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r>
        <w:rPr>
          <w:rFonts w:ascii="Minion" w:hAnsi="Minion" w:cs="Minion"/>
          <w:sz w:val="22"/>
          <w:szCs w:val="22"/>
        </w:rPr>
        <w:t>turning to the right when ambulating with a rolling walker</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r>
        <w:rPr>
          <w:rFonts w:ascii="Minion" w:hAnsi="Minion" w:cs="Minion"/>
          <w:sz w:val="22"/>
          <w:szCs w:val="22"/>
        </w:rPr>
        <w:t>bridging up in bed</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r>
        <w:rPr>
          <w:rFonts w:ascii="Minion" w:hAnsi="Minion" w:cs="Minion"/>
          <w:sz w:val="22"/>
          <w:szCs w:val="22"/>
        </w:rPr>
        <w:t xml:space="preserve">standing up from a wheelchair using a walker with right knee flexed </w:t>
      </w:r>
    </w:p>
    <w:p w:rsidR="00807676" w:rsidRDefault="00807676"/>
    <w:p w:rsidR="00807676" w:rsidRDefault="00807676" w:rsidP="00807676">
      <w:pPr>
        <w:pStyle w:val="Pa45"/>
        <w:spacing w:before="300" w:line="276" w:lineRule="auto"/>
        <w:ind w:left="500" w:hanging="500"/>
        <w:jc w:val="both"/>
        <w:rPr>
          <w:rFonts w:ascii="Minion" w:hAnsi="Minion" w:cs="Minion"/>
          <w:sz w:val="22"/>
          <w:szCs w:val="22"/>
        </w:rPr>
      </w:pPr>
      <w:r>
        <w:rPr>
          <w:rStyle w:val="A7"/>
        </w:rPr>
        <w:t xml:space="preserve">9. </w:t>
      </w:r>
      <w:r>
        <w:rPr>
          <w:rFonts w:ascii="Minion" w:hAnsi="Minion" w:cs="Minion"/>
          <w:sz w:val="22"/>
          <w:szCs w:val="22"/>
        </w:rPr>
        <w:t xml:space="preserve">Tenderness to the common wrist extensor tendon, pain with resisted </w:t>
      </w:r>
      <w:proofErr w:type="spellStart"/>
      <w:proofErr w:type="gramStart"/>
      <w:r>
        <w:rPr>
          <w:rFonts w:ascii="Minion" w:hAnsi="Minion" w:cs="Minion"/>
          <w:sz w:val="22"/>
          <w:szCs w:val="22"/>
        </w:rPr>
        <w:t>supination</w:t>
      </w:r>
      <w:proofErr w:type="spellEnd"/>
      <w:r>
        <w:rPr>
          <w:rFonts w:ascii="Minion" w:hAnsi="Minion" w:cs="Minion"/>
          <w:sz w:val="22"/>
          <w:szCs w:val="22"/>
        </w:rPr>
        <w:t>,</w:t>
      </w:r>
      <w:proofErr w:type="gramEnd"/>
      <w:r>
        <w:rPr>
          <w:rFonts w:ascii="Minion" w:hAnsi="Minion" w:cs="Minion"/>
          <w:sz w:val="22"/>
          <w:szCs w:val="22"/>
        </w:rPr>
        <w:t xml:space="preserve"> and strong gripping is consistent with which of the following conditions?</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 xml:space="preserve">medial </w:t>
      </w:r>
      <w:proofErr w:type="spellStart"/>
      <w:r>
        <w:rPr>
          <w:rFonts w:ascii="Minion" w:hAnsi="Minion" w:cs="Minion"/>
          <w:sz w:val="22"/>
          <w:szCs w:val="22"/>
        </w:rPr>
        <w:t>epicondylitis</w:t>
      </w:r>
      <w:proofErr w:type="spellEnd"/>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r>
        <w:rPr>
          <w:rFonts w:ascii="Minion" w:hAnsi="Minion" w:cs="Minion"/>
          <w:sz w:val="22"/>
          <w:szCs w:val="22"/>
        </w:rPr>
        <w:t xml:space="preserve">lateral </w:t>
      </w:r>
      <w:proofErr w:type="spellStart"/>
      <w:r>
        <w:rPr>
          <w:rFonts w:ascii="Minion" w:hAnsi="Minion" w:cs="Minion"/>
          <w:sz w:val="22"/>
          <w:szCs w:val="22"/>
        </w:rPr>
        <w:t>epicondylitis</w:t>
      </w:r>
      <w:proofErr w:type="spellEnd"/>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r>
        <w:rPr>
          <w:rFonts w:ascii="Minion" w:hAnsi="Minion" w:cs="Minion"/>
          <w:sz w:val="22"/>
          <w:szCs w:val="22"/>
        </w:rPr>
        <w:t>golfer’s elbow</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r>
        <w:rPr>
          <w:rFonts w:ascii="Minion" w:hAnsi="Minion" w:cs="Minion"/>
          <w:sz w:val="22"/>
          <w:szCs w:val="22"/>
        </w:rPr>
        <w:t xml:space="preserve">little league elbow </w:t>
      </w:r>
    </w:p>
    <w:p w:rsidR="00807676" w:rsidRDefault="00807676"/>
    <w:p w:rsidR="00807676" w:rsidRDefault="00807676" w:rsidP="00807676">
      <w:pPr>
        <w:pStyle w:val="Pa45"/>
        <w:spacing w:before="300" w:line="276" w:lineRule="auto"/>
        <w:ind w:left="500" w:hanging="500"/>
        <w:jc w:val="both"/>
        <w:rPr>
          <w:rFonts w:ascii="Minion" w:hAnsi="Minion" w:cs="Minion"/>
          <w:sz w:val="22"/>
          <w:szCs w:val="22"/>
        </w:rPr>
      </w:pPr>
      <w:r>
        <w:rPr>
          <w:rStyle w:val="A7"/>
        </w:rPr>
        <w:t xml:space="preserve">10. </w:t>
      </w:r>
      <w:r>
        <w:rPr>
          <w:rFonts w:ascii="Minion" w:hAnsi="Minion" w:cs="Minion"/>
          <w:sz w:val="22"/>
          <w:szCs w:val="22"/>
        </w:rPr>
        <w:t>Which of the following is NOT consistent with the proliferative phase of healing?</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parallel collagen formation</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r>
        <w:rPr>
          <w:rFonts w:ascii="Minion" w:hAnsi="Minion" w:cs="Minion"/>
          <w:sz w:val="22"/>
          <w:szCs w:val="22"/>
        </w:rPr>
        <w:t>controlled motion</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r>
        <w:rPr>
          <w:rFonts w:ascii="Minion" w:hAnsi="Minion" w:cs="Minion"/>
          <w:sz w:val="22"/>
          <w:szCs w:val="22"/>
        </w:rPr>
        <w:t xml:space="preserve">increased </w:t>
      </w:r>
      <w:proofErr w:type="spellStart"/>
      <w:r>
        <w:rPr>
          <w:rFonts w:ascii="Minion" w:hAnsi="Minion" w:cs="Minion"/>
          <w:sz w:val="22"/>
          <w:szCs w:val="22"/>
        </w:rPr>
        <w:t>vascularization</w:t>
      </w:r>
      <w:proofErr w:type="spellEnd"/>
      <w:r>
        <w:rPr>
          <w:rFonts w:ascii="Minion" w:hAnsi="Minion" w:cs="Minion"/>
          <w:sz w:val="22"/>
          <w:szCs w:val="22"/>
        </w:rPr>
        <w:t xml:space="preserve"> </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r>
        <w:rPr>
          <w:rFonts w:ascii="Minion" w:hAnsi="Minion" w:cs="Minion"/>
          <w:sz w:val="22"/>
          <w:szCs w:val="22"/>
        </w:rPr>
        <w:t xml:space="preserve">wound contraction </w:t>
      </w:r>
    </w:p>
    <w:p w:rsidR="00807676" w:rsidRDefault="00807676"/>
    <w:p w:rsidR="00807676" w:rsidRDefault="00807676" w:rsidP="00807676">
      <w:pPr>
        <w:pStyle w:val="Pa45"/>
        <w:spacing w:before="300" w:line="276" w:lineRule="auto"/>
        <w:ind w:left="500" w:hanging="500"/>
        <w:jc w:val="both"/>
        <w:rPr>
          <w:rFonts w:ascii="Minion" w:hAnsi="Minion" w:cs="Minion"/>
          <w:sz w:val="22"/>
          <w:szCs w:val="22"/>
        </w:rPr>
      </w:pPr>
      <w:r>
        <w:rPr>
          <w:rStyle w:val="A7"/>
        </w:rPr>
        <w:t xml:space="preserve">11. </w:t>
      </w:r>
      <w:r>
        <w:rPr>
          <w:rFonts w:ascii="Minion" w:hAnsi="Minion" w:cs="Minion"/>
          <w:sz w:val="22"/>
          <w:szCs w:val="22"/>
        </w:rPr>
        <w:t>Which of the following substances is associated with the formation of damaging crystals which can destroy a joint with gout?</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calcium</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r>
        <w:rPr>
          <w:rFonts w:ascii="Minion" w:hAnsi="Minion" w:cs="Minion"/>
          <w:sz w:val="22"/>
          <w:szCs w:val="22"/>
        </w:rPr>
        <w:t>sodium</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r>
        <w:rPr>
          <w:rFonts w:ascii="Minion" w:hAnsi="Minion" w:cs="Minion"/>
          <w:sz w:val="22"/>
          <w:szCs w:val="22"/>
        </w:rPr>
        <w:t>uric acid</w:t>
      </w:r>
    </w:p>
    <w:p w:rsidR="00807676" w:rsidRDefault="00807676" w:rsidP="00807676">
      <w:pPr>
        <w:pStyle w:val="Pa46"/>
        <w:spacing w:line="276" w:lineRule="auto"/>
        <w:ind w:left="740" w:hanging="2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r>
        <w:rPr>
          <w:rFonts w:ascii="Minion" w:hAnsi="Minion" w:cs="Minion"/>
          <w:sz w:val="22"/>
          <w:szCs w:val="22"/>
        </w:rPr>
        <w:t xml:space="preserve">lactic acid </w:t>
      </w:r>
    </w:p>
    <w:p w:rsidR="00807676" w:rsidRDefault="00807676" w:rsidP="00807676">
      <w:pPr>
        <w:pStyle w:val="Pa45"/>
        <w:spacing w:before="300" w:line="276" w:lineRule="auto"/>
        <w:jc w:val="both"/>
        <w:rPr>
          <w:rFonts w:ascii="Minion" w:hAnsi="Minion" w:cs="Minion"/>
          <w:sz w:val="22"/>
          <w:szCs w:val="22"/>
        </w:rPr>
      </w:pPr>
      <w:r>
        <w:rPr>
          <w:rStyle w:val="A7"/>
        </w:rPr>
        <w:t xml:space="preserve">12. </w:t>
      </w:r>
      <w:r>
        <w:rPr>
          <w:rFonts w:ascii="Minion" w:hAnsi="Minion" w:cs="Minion"/>
          <w:sz w:val="22"/>
          <w:szCs w:val="22"/>
        </w:rPr>
        <w:t>Which type of fracture will necessitate the most conservative weight-bearing status initially?</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a</w:t>
      </w:r>
      <w:proofErr w:type="gramEnd"/>
      <w:r>
        <w:rPr>
          <w:rFonts w:ascii="Minion Bold" w:hAnsi="Minion Bold" w:cs="Minion Bold"/>
          <w:b/>
          <w:bCs/>
          <w:sz w:val="22"/>
          <w:szCs w:val="22"/>
        </w:rPr>
        <w:t xml:space="preserve">. </w:t>
      </w:r>
      <w:r>
        <w:rPr>
          <w:rFonts w:ascii="Minion" w:hAnsi="Minion" w:cs="Minion"/>
          <w:sz w:val="22"/>
          <w:szCs w:val="22"/>
        </w:rPr>
        <w:t>transverse</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b</w:t>
      </w:r>
      <w:proofErr w:type="gramEnd"/>
      <w:r>
        <w:rPr>
          <w:rFonts w:ascii="Minion Bold" w:hAnsi="Minion Bold" w:cs="Minion Bold"/>
          <w:b/>
          <w:bCs/>
          <w:sz w:val="22"/>
          <w:szCs w:val="22"/>
        </w:rPr>
        <w:t xml:space="preserve">. </w:t>
      </w:r>
      <w:r>
        <w:rPr>
          <w:rFonts w:ascii="Minion" w:hAnsi="Minion" w:cs="Minion"/>
          <w:sz w:val="22"/>
          <w:szCs w:val="22"/>
        </w:rPr>
        <w:t>spiral</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c</w:t>
      </w:r>
      <w:proofErr w:type="gramEnd"/>
      <w:r>
        <w:rPr>
          <w:rFonts w:ascii="Minion Bold" w:hAnsi="Minion Bold" w:cs="Minion Bold"/>
          <w:b/>
          <w:bCs/>
          <w:sz w:val="22"/>
          <w:szCs w:val="22"/>
        </w:rPr>
        <w:t xml:space="preserve">. </w:t>
      </w:r>
      <w:r>
        <w:rPr>
          <w:rFonts w:ascii="Minion" w:hAnsi="Minion" w:cs="Minion"/>
          <w:sz w:val="22"/>
          <w:szCs w:val="22"/>
        </w:rPr>
        <w:t>greenstick</w:t>
      </w:r>
    </w:p>
    <w:p w:rsidR="00807676" w:rsidRDefault="00807676" w:rsidP="00807676">
      <w:pPr>
        <w:pStyle w:val="Pa46"/>
        <w:spacing w:line="276" w:lineRule="auto"/>
        <w:ind w:left="740"/>
        <w:jc w:val="both"/>
        <w:rPr>
          <w:rFonts w:ascii="Minion" w:hAnsi="Minion" w:cs="Minion"/>
          <w:sz w:val="22"/>
          <w:szCs w:val="22"/>
        </w:rPr>
      </w:pPr>
      <w:proofErr w:type="gramStart"/>
      <w:r>
        <w:rPr>
          <w:rFonts w:ascii="Minion Bold" w:hAnsi="Minion Bold" w:cs="Minion Bold"/>
          <w:b/>
          <w:bCs/>
          <w:sz w:val="22"/>
          <w:szCs w:val="22"/>
        </w:rPr>
        <w:t>d</w:t>
      </w:r>
      <w:proofErr w:type="gramEnd"/>
      <w:r>
        <w:rPr>
          <w:rFonts w:ascii="Minion Bold" w:hAnsi="Minion Bold" w:cs="Minion Bold"/>
          <w:b/>
          <w:bCs/>
          <w:sz w:val="22"/>
          <w:szCs w:val="22"/>
        </w:rPr>
        <w:t xml:space="preserve">. </w:t>
      </w:r>
      <w:r>
        <w:rPr>
          <w:rFonts w:ascii="Minion" w:hAnsi="Minion" w:cs="Minion"/>
          <w:sz w:val="22"/>
          <w:szCs w:val="22"/>
        </w:rPr>
        <w:t xml:space="preserve">fissure </w:t>
      </w:r>
    </w:p>
    <w:p w:rsidR="00807676" w:rsidRDefault="00807676"/>
    <w:sectPr w:rsidR="00807676" w:rsidSect="0062739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A14" w:rsidRDefault="00A77A14" w:rsidP="008F1C3E">
      <w:pPr>
        <w:spacing w:after="0" w:line="240" w:lineRule="auto"/>
      </w:pPr>
      <w:r>
        <w:separator/>
      </w:r>
    </w:p>
  </w:endnote>
  <w:endnote w:type="continuationSeparator" w:id="0">
    <w:p w:rsidR="00A77A14" w:rsidRDefault="00A77A14" w:rsidP="008F1C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venir 55 Roman">
    <w:altName w:val="Avenir 55 Roman"/>
    <w:panose1 w:val="00000000000000000000"/>
    <w:charset w:val="00"/>
    <w:family w:val="swiss"/>
    <w:notTrueType/>
    <w:pitch w:val="default"/>
    <w:sig w:usb0="00000003" w:usb1="00000000" w:usb2="00000000" w:usb3="00000000" w:csb0="00000001" w:csb1="00000000"/>
  </w:font>
  <w:font w:name="Avenir 65 Medium">
    <w:altName w:val="Avenir 65 Medium"/>
    <w:panose1 w:val="00000000000000000000"/>
    <w:charset w:val="00"/>
    <w:family w:val="swiss"/>
    <w:notTrueType/>
    <w:pitch w:val="default"/>
    <w:sig w:usb0="00000003" w:usb1="00000000" w:usb2="00000000" w:usb3="00000000" w:csb0="00000001" w:csb1="00000000"/>
  </w:font>
  <w:font w:name="Minion">
    <w:altName w:val="Minion"/>
    <w:panose1 w:val="00000000000000000000"/>
    <w:charset w:val="00"/>
    <w:family w:val="roman"/>
    <w:notTrueType/>
    <w:pitch w:val="default"/>
    <w:sig w:usb0="00000003" w:usb1="00000000" w:usb2="00000000" w:usb3="00000000" w:csb0="00000001" w:csb1="00000000"/>
  </w:font>
  <w:font w:name="Minion Bold">
    <w:altName w:val="Minio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A14" w:rsidRDefault="00A77A14" w:rsidP="008F1C3E">
      <w:pPr>
        <w:spacing w:after="0" w:line="240" w:lineRule="auto"/>
      </w:pPr>
      <w:r>
        <w:separator/>
      </w:r>
    </w:p>
  </w:footnote>
  <w:footnote w:type="continuationSeparator" w:id="0">
    <w:p w:rsidR="00A77A14" w:rsidRDefault="00A77A14" w:rsidP="008F1C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C3E" w:rsidRPr="008F1C3E" w:rsidRDefault="008F1C3E" w:rsidP="008F1C3E">
    <w:pPr>
      <w:pStyle w:val="Header"/>
      <w:jc w:val="center"/>
      <w:rPr>
        <w:b/>
        <w:color w:val="FF0000"/>
        <w:sz w:val="24"/>
        <w:szCs w:val="24"/>
      </w:rPr>
    </w:pPr>
    <w:r w:rsidRPr="008F1C3E">
      <w:rPr>
        <w:b/>
        <w:color w:val="FF0000"/>
        <w:sz w:val="24"/>
        <w:szCs w:val="24"/>
      </w:rPr>
      <w:t>PORTEA MEDICAL</w:t>
    </w:r>
    <w:r>
      <w:rPr>
        <w:b/>
        <w:color w:val="FF0000"/>
        <w:sz w:val="24"/>
        <w:szCs w:val="24"/>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07676"/>
    <w:rsid w:val="00000B67"/>
    <w:rsid w:val="00001074"/>
    <w:rsid w:val="000017D2"/>
    <w:rsid w:val="00002414"/>
    <w:rsid w:val="00002BDC"/>
    <w:rsid w:val="0000343B"/>
    <w:rsid w:val="00003D9E"/>
    <w:rsid w:val="00004820"/>
    <w:rsid w:val="0000521D"/>
    <w:rsid w:val="000069B2"/>
    <w:rsid w:val="00006A76"/>
    <w:rsid w:val="00007406"/>
    <w:rsid w:val="00007C96"/>
    <w:rsid w:val="000104B6"/>
    <w:rsid w:val="00010761"/>
    <w:rsid w:val="00010B60"/>
    <w:rsid w:val="000111E8"/>
    <w:rsid w:val="0001355F"/>
    <w:rsid w:val="0001392B"/>
    <w:rsid w:val="000168C2"/>
    <w:rsid w:val="000170A4"/>
    <w:rsid w:val="000178F9"/>
    <w:rsid w:val="00020C10"/>
    <w:rsid w:val="000214CD"/>
    <w:rsid w:val="00022987"/>
    <w:rsid w:val="00025206"/>
    <w:rsid w:val="00025566"/>
    <w:rsid w:val="00030D18"/>
    <w:rsid w:val="00031173"/>
    <w:rsid w:val="00031E8D"/>
    <w:rsid w:val="00031EE2"/>
    <w:rsid w:val="0003266F"/>
    <w:rsid w:val="00034896"/>
    <w:rsid w:val="0003573E"/>
    <w:rsid w:val="00035A36"/>
    <w:rsid w:val="000371DB"/>
    <w:rsid w:val="00037238"/>
    <w:rsid w:val="000375B8"/>
    <w:rsid w:val="00037A54"/>
    <w:rsid w:val="00041110"/>
    <w:rsid w:val="00044621"/>
    <w:rsid w:val="00045EF1"/>
    <w:rsid w:val="00046C9D"/>
    <w:rsid w:val="00047FF9"/>
    <w:rsid w:val="000521C0"/>
    <w:rsid w:val="0005280D"/>
    <w:rsid w:val="0005390D"/>
    <w:rsid w:val="00053FCB"/>
    <w:rsid w:val="00054000"/>
    <w:rsid w:val="000540F3"/>
    <w:rsid w:val="00055E2A"/>
    <w:rsid w:val="00055EDA"/>
    <w:rsid w:val="0005672E"/>
    <w:rsid w:val="000568C6"/>
    <w:rsid w:val="0005743C"/>
    <w:rsid w:val="00060317"/>
    <w:rsid w:val="00060FB7"/>
    <w:rsid w:val="00062939"/>
    <w:rsid w:val="000648D5"/>
    <w:rsid w:val="00066188"/>
    <w:rsid w:val="0006658A"/>
    <w:rsid w:val="00066E3A"/>
    <w:rsid w:val="000708B4"/>
    <w:rsid w:val="000712BC"/>
    <w:rsid w:val="00071AEC"/>
    <w:rsid w:val="0007226D"/>
    <w:rsid w:val="000722CA"/>
    <w:rsid w:val="000759D6"/>
    <w:rsid w:val="00077F5B"/>
    <w:rsid w:val="00080774"/>
    <w:rsid w:val="00080BBE"/>
    <w:rsid w:val="00080DD8"/>
    <w:rsid w:val="00082431"/>
    <w:rsid w:val="00082E0D"/>
    <w:rsid w:val="000854AA"/>
    <w:rsid w:val="000856E5"/>
    <w:rsid w:val="0008590C"/>
    <w:rsid w:val="000867D4"/>
    <w:rsid w:val="000869F6"/>
    <w:rsid w:val="000877D8"/>
    <w:rsid w:val="00090AC6"/>
    <w:rsid w:val="00091325"/>
    <w:rsid w:val="0009166E"/>
    <w:rsid w:val="0009205E"/>
    <w:rsid w:val="00092592"/>
    <w:rsid w:val="00092D9E"/>
    <w:rsid w:val="000943B1"/>
    <w:rsid w:val="00094931"/>
    <w:rsid w:val="00096DA3"/>
    <w:rsid w:val="000A037E"/>
    <w:rsid w:val="000A1944"/>
    <w:rsid w:val="000A1FF9"/>
    <w:rsid w:val="000A311A"/>
    <w:rsid w:val="000A3504"/>
    <w:rsid w:val="000A3F59"/>
    <w:rsid w:val="000A52CF"/>
    <w:rsid w:val="000A6A6E"/>
    <w:rsid w:val="000A7262"/>
    <w:rsid w:val="000A7CEC"/>
    <w:rsid w:val="000B017F"/>
    <w:rsid w:val="000B202C"/>
    <w:rsid w:val="000B2231"/>
    <w:rsid w:val="000B255F"/>
    <w:rsid w:val="000B4256"/>
    <w:rsid w:val="000B4FBB"/>
    <w:rsid w:val="000B6B23"/>
    <w:rsid w:val="000B7195"/>
    <w:rsid w:val="000B736E"/>
    <w:rsid w:val="000B75B4"/>
    <w:rsid w:val="000C18B3"/>
    <w:rsid w:val="000C21AD"/>
    <w:rsid w:val="000C45A2"/>
    <w:rsid w:val="000C4B9F"/>
    <w:rsid w:val="000C50E6"/>
    <w:rsid w:val="000C5350"/>
    <w:rsid w:val="000C53D3"/>
    <w:rsid w:val="000C5439"/>
    <w:rsid w:val="000C6E1A"/>
    <w:rsid w:val="000C71CA"/>
    <w:rsid w:val="000C7F08"/>
    <w:rsid w:val="000D0185"/>
    <w:rsid w:val="000D0830"/>
    <w:rsid w:val="000D17B4"/>
    <w:rsid w:val="000D1B9E"/>
    <w:rsid w:val="000D1E8D"/>
    <w:rsid w:val="000D362E"/>
    <w:rsid w:val="000D4252"/>
    <w:rsid w:val="000D4B7D"/>
    <w:rsid w:val="000D4D26"/>
    <w:rsid w:val="000D5F17"/>
    <w:rsid w:val="000D63C3"/>
    <w:rsid w:val="000D709C"/>
    <w:rsid w:val="000D7DFA"/>
    <w:rsid w:val="000E05C5"/>
    <w:rsid w:val="000E140B"/>
    <w:rsid w:val="000E1511"/>
    <w:rsid w:val="000E241E"/>
    <w:rsid w:val="000E2C94"/>
    <w:rsid w:val="000E3C13"/>
    <w:rsid w:val="000E3CE7"/>
    <w:rsid w:val="000E4523"/>
    <w:rsid w:val="000E4C98"/>
    <w:rsid w:val="000E4DF7"/>
    <w:rsid w:val="000E557C"/>
    <w:rsid w:val="000E5E63"/>
    <w:rsid w:val="000E6A06"/>
    <w:rsid w:val="000E6AC2"/>
    <w:rsid w:val="000E7A6B"/>
    <w:rsid w:val="000F0A61"/>
    <w:rsid w:val="000F20C0"/>
    <w:rsid w:val="000F255A"/>
    <w:rsid w:val="000F25D2"/>
    <w:rsid w:val="000F2AA0"/>
    <w:rsid w:val="000F2D24"/>
    <w:rsid w:val="000F3092"/>
    <w:rsid w:val="000F37DE"/>
    <w:rsid w:val="000F4531"/>
    <w:rsid w:val="000F5672"/>
    <w:rsid w:val="000F63C1"/>
    <w:rsid w:val="00100895"/>
    <w:rsid w:val="00100DBF"/>
    <w:rsid w:val="0010153B"/>
    <w:rsid w:val="0010230C"/>
    <w:rsid w:val="00105557"/>
    <w:rsid w:val="00105B81"/>
    <w:rsid w:val="00106E34"/>
    <w:rsid w:val="00107431"/>
    <w:rsid w:val="001106B9"/>
    <w:rsid w:val="001109D3"/>
    <w:rsid w:val="0011196F"/>
    <w:rsid w:val="00111BDF"/>
    <w:rsid w:val="00112A7C"/>
    <w:rsid w:val="00113066"/>
    <w:rsid w:val="001132A4"/>
    <w:rsid w:val="001132C0"/>
    <w:rsid w:val="0011344D"/>
    <w:rsid w:val="00114611"/>
    <w:rsid w:val="001148E7"/>
    <w:rsid w:val="00115086"/>
    <w:rsid w:val="00115B5C"/>
    <w:rsid w:val="00116517"/>
    <w:rsid w:val="001167F2"/>
    <w:rsid w:val="00116EEE"/>
    <w:rsid w:val="0012170F"/>
    <w:rsid w:val="00122351"/>
    <w:rsid w:val="0012337E"/>
    <w:rsid w:val="0012478C"/>
    <w:rsid w:val="00124BD3"/>
    <w:rsid w:val="001250D2"/>
    <w:rsid w:val="00125A87"/>
    <w:rsid w:val="00127E0E"/>
    <w:rsid w:val="0013024F"/>
    <w:rsid w:val="00130D81"/>
    <w:rsid w:val="00131EC1"/>
    <w:rsid w:val="00132449"/>
    <w:rsid w:val="00132DE8"/>
    <w:rsid w:val="0013342C"/>
    <w:rsid w:val="00135311"/>
    <w:rsid w:val="00135528"/>
    <w:rsid w:val="00142CBE"/>
    <w:rsid w:val="00142CF9"/>
    <w:rsid w:val="00143711"/>
    <w:rsid w:val="0014664D"/>
    <w:rsid w:val="00146A5F"/>
    <w:rsid w:val="00147C49"/>
    <w:rsid w:val="00152547"/>
    <w:rsid w:val="00152CFA"/>
    <w:rsid w:val="00153E6C"/>
    <w:rsid w:val="00154508"/>
    <w:rsid w:val="00154C74"/>
    <w:rsid w:val="001561CA"/>
    <w:rsid w:val="00156A41"/>
    <w:rsid w:val="00157AAC"/>
    <w:rsid w:val="001625D6"/>
    <w:rsid w:val="00162E88"/>
    <w:rsid w:val="001647CC"/>
    <w:rsid w:val="00166F51"/>
    <w:rsid w:val="00167C22"/>
    <w:rsid w:val="001704D3"/>
    <w:rsid w:val="00172876"/>
    <w:rsid w:val="00173BD3"/>
    <w:rsid w:val="00176A98"/>
    <w:rsid w:val="00181888"/>
    <w:rsid w:val="00181CC7"/>
    <w:rsid w:val="00182A97"/>
    <w:rsid w:val="0018481E"/>
    <w:rsid w:val="00184A63"/>
    <w:rsid w:val="00184C33"/>
    <w:rsid w:val="0018527F"/>
    <w:rsid w:val="00185AA7"/>
    <w:rsid w:val="00186568"/>
    <w:rsid w:val="0018691F"/>
    <w:rsid w:val="00190019"/>
    <w:rsid w:val="00190512"/>
    <w:rsid w:val="00191993"/>
    <w:rsid w:val="00192199"/>
    <w:rsid w:val="00192AF5"/>
    <w:rsid w:val="001932BF"/>
    <w:rsid w:val="00196152"/>
    <w:rsid w:val="0019630B"/>
    <w:rsid w:val="001973BD"/>
    <w:rsid w:val="00197E72"/>
    <w:rsid w:val="001A0183"/>
    <w:rsid w:val="001A32DA"/>
    <w:rsid w:val="001A34B4"/>
    <w:rsid w:val="001A3637"/>
    <w:rsid w:val="001A6651"/>
    <w:rsid w:val="001A6A31"/>
    <w:rsid w:val="001A6F63"/>
    <w:rsid w:val="001A7B9E"/>
    <w:rsid w:val="001B1253"/>
    <w:rsid w:val="001B299E"/>
    <w:rsid w:val="001B3F2A"/>
    <w:rsid w:val="001B449A"/>
    <w:rsid w:val="001B5EB1"/>
    <w:rsid w:val="001B5F86"/>
    <w:rsid w:val="001B752E"/>
    <w:rsid w:val="001B76AF"/>
    <w:rsid w:val="001B7729"/>
    <w:rsid w:val="001C12A9"/>
    <w:rsid w:val="001C28B4"/>
    <w:rsid w:val="001C2EEC"/>
    <w:rsid w:val="001C3781"/>
    <w:rsid w:val="001C623A"/>
    <w:rsid w:val="001C658D"/>
    <w:rsid w:val="001C6E05"/>
    <w:rsid w:val="001C6F74"/>
    <w:rsid w:val="001C74B0"/>
    <w:rsid w:val="001D085E"/>
    <w:rsid w:val="001D0FE8"/>
    <w:rsid w:val="001D158D"/>
    <w:rsid w:val="001D1594"/>
    <w:rsid w:val="001D39C4"/>
    <w:rsid w:val="001D3E35"/>
    <w:rsid w:val="001D533C"/>
    <w:rsid w:val="001D6E3E"/>
    <w:rsid w:val="001E0576"/>
    <w:rsid w:val="001E27FF"/>
    <w:rsid w:val="001E4469"/>
    <w:rsid w:val="001E46AE"/>
    <w:rsid w:val="001E4922"/>
    <w:rsid w:val="001E5041"/>
    <w:rsid w:val="001E52CD"/>
    <w:rsid w:val="001E5A22"/>
    <w:rsid w:val="001E6FDE"/>
    <w:rsid w:val="001F0EDD"/>
    <w:rsid w:val="001F13E8"/>
    <w:rsid w:val="001F212D"/>
    <w:rsid w:val="001F3FCE"/>
    <w:rsid w:val="001F52A0"/>
    <w:rsid w:val="001F5D01"/>
    <w:rsid w:val="001F79B3"/>
    <w:rsid w:val="002017BD"/>
    <w:rsid w:val="00202702"/>
    <w:rsid w:val="00202A2B"/>
    <w:rsid w:val="00202F92"/>
    <w:rsid w:val="00202F99"/>
    <w:rsid w:val="002035CE"/>
    <w:rsid w:val="002039D2"/>
    <w:rsid w:val="002060C0"/>
    <w:rsid w:val="00207559"/>
    <w:rsid w:val="00207D9E"/>
    <w:rsid w:val="00211BC8"/>
    <w:rsid w:val="00213827"/>
    <w:rsid w:val="00213E2C"/>
    <w:rsid w:val="00213E6A"/>
    <w:rsid w:val="00213EB4"/>
    <w:rsid w:val="00214115"/>
    <w:rsid w:val="00214CFA"/>
    <w:rsid w:val="00214E52"/>
    <w:rsid w:val="00215500"/>
    <w:rsid w:val="00216475"/>
    <w:rsid w:val="00217CDC"/>
    <w:rsid w:val="002203FC"/>
    <w:rsid w:val="002204C6"/>
    <w:rsid w:val="0022150B"/>
    <w:rsid w:val="002226AE"/>
    <w:rsid w:val="00223406"/>
    <w:rsid w:val="002249C4"/>
    <w:rsid w:val="002264B4"/>
    <w:rsid w:val="00226675"/>
    <w:rsid w:val="00226C1A"/>
    <w:rsid w:val="00232028"/>
    <w:rsid w:val="0023363E"/>
    <w:rsid w:val="00234008"/>
    <w:rsid w:val="00234984"/>
    <w:rsid w:val="00234B6E"/>
    <w:rsid w:val="00235649"/>
    <w:rsid w:val="002359E0"/>
    <w:rsid w:val="002375A4"/>
    <w:rsid w:val="00237E3C"/>
    <w:rsid w:val="00245A49"/>
    <w:rsid w:val="00246305"/>
    <w:rsid w:val="00250086"/>
    <w:rsid w:val="00250570"/>
    <w:rsid w:val="00250B61"/>
    <w:rsid w:val="00252AF3"/>
    <w:rsid w:val="00253548"/>
    <w:rsid w:val="00253DC2"/>
    <w:rsid w:val="00255079"/>
    <w:rsid w:val="00256517"/>
    <w:rsid w:val="00257067"/>
    <w:rsid w:val="0025730C"/>
    <w:rsid w:val="002600B5"/>
    <w:rsid w:val="002608C2"/>
    <w:rsid w:val="00261F4D"/>
    <w:rsid w:val="0026218D"/>
    <w:rsid w:val="00262462"/>
    <w:rsid w:val="002624B9"/>
    <w:rsid w:val="00264B4A"/>
    <w:rsid w:val="00264C1F"/>
    <w:rsid w:val="00265EDB"/>
    <w:rsid w:val="00265F91"/>
    <w:rsid w:val="0026755F"/>
    <w:rsid w:val="00267DD5"/>
    <w:rsid w:val="002703C4"/>
    <w:rsid w:val="00271910"/>
    <w:rsid w:val="00271B5D"/>
    <w:rsid w:val="002725E7"/>
    <w:rsid w:val="00272D69"/>
    <w:rsid w:val="002750FD"/>
    <w:rsid w:val="0027784E"/>
    <w:rsid w:val="00280797"/>
    <w:rsid w:val="0028099C"/>
    <w:rsid w:val="00281485"/>
    <w:rsid w:val="002826C7"/>
    <w:rsid w:val="00282A5F"/>
    <w:rsid w:val="00282EDF"/>
    <w:rsid w:val="0028372C"/>
    <w:rsid w:val="00284FB2"/>
    <w:rsid w:val="00285578"/>
    <w:rsid w:val="002860AB"/>
    <w:rsid w:val="0029024A"/>
    <w:rsid w:val="00293C5D"/>
    <w:rsid w:val="00294704"/>
    <w:rsid w:val="00295C8F"/>
    <w:rsid w:val="00296019"/>
    <w:rsid w:val="00296D86"/>
    <w:rsid w:val="002A14BB"/>
    <w:rsid w:val="002A245A"/>
    <w:rsid w:val="002A4133"/>
    <w:rsid w:val="002A506E"/>
    <w:rsid w:val="002A6446"/>
    <w:rsid w:val="002A77BC"/>
    <w:rsid w:val="002B2552"/>
    <w:rsid w:val="002B3162"/>
    <w:rsid w:val="002B32F4"/>
    <w:rsid w:val="002B5552"/>
    <w:rsid w:val="002B57F1"/>
    <w:rsid w:val="002B597F"/>
    <w:rsid w:val="002B69AF"/>
    <w:rsid w:val="002B7747"/>
    <w:rsid w:val="002B78F4"/>
    <w:rsid w:val="002B7E6A"/>
    <w:rsid w:val="002C048D"/>
    <w:rsid w:val="002C1E9F"/>
    <w:rsid w:val="002C1F24"/>
    <w:rsid w:val="002C5620"/>
    <w:rsid w:val="002C6144"/>
    <w:rsid w:val="002C653C"/>
    <w:rsid w:val="002C78AF"/>
    <w:rsid w:val="002C796F"/>
    <w:rsid w:val="002D0F70"/>
    <w:rsid w:val="002D1F66"/>
    <w:rsid w:val="002D3AB3"/>
    <w:rsid w:val="002D3CD6"/>
    <w:rsid w:val="002D3F4A"/>
    <w:rsid w:val="002D565B"/>
    <w:rsid w:val="002D585F"/>
    <w:rsid w:val="002D5F27"/>
    <w:rsid w:val="002D60A4"/>
    <w:rsid w:val="002D76BD"/>
    <w:rsid w:val="002E0674"/>
    <w:rsid w:val="002E1500"/>
    <w:rsid w:val="002E1951"/>
    <w:rsid w:val="002E2246"/>
    <w:rsid w:val="002E2593"/>
    <w:rsid w:val="002E2F31"/>
    <w:rsid w:val="002E3C59"/>
    <w:rsid w:val="002E6588"/>
    <w:rsid w:val="002E6937"/>
    <w:rsid w:val="002F0768"/>
    <w:rsid w:val="002F08BF"/>
    <w:rsid w:val="002F17A6"/>
    <w:rsid w:val="002F185F"/>
    <w:rsid w:val="002F1D9B"/>
    <w:rsid w:val="002F3E37"/>
    <w:rsid w:val="002F577A"/>
    <w:rsid w:val="002F70EF"/>
    <w:rsid w:val="003062CB"/>
    <w:rsid w:val="00306E8D"/>
    <w:rsid w:val="003076B7"/>
    <w:rsid w:val="00307939"/>
    <w:rsid w:val="003103AC"/>
    <w:rsid w:val="00310BC9"/>
    <w:rsid w:val="00311E5C"/>
    <w:rsid w:val="00313BAD"/>
    <w:rsid w:val="003153FF"/>
    <w:rsid w:val="0031573D"/>
    <w:rsid w:val="00315E83"/>
    <w:rsid w:val="0031603C"/>
    <w:rsid w:val="003176AF"/>
    <w:rsid w:val="0032174D"/>
    <w:rsid w:val="00321764"/>
    <w:rsid w:val="00325025"/>
    <w:rsid w:val="0032557F"/>
    <w:rsid w:val="003274DE"/>
    <w:rsid w:val="003278E0"/>
    <w:rsid w:val="00327E4F"/>
    <w:rsid w:val="0033007D"/>
    <w:rsid w:val="00331AE2"/>
    <w:rsid w:val="00331CB5"/>
    <w:rsid w:val="003324FC"/>
    <w:rsid w:val="00332B0E"/>
    <w:rsid w:val="00332D02"/>
    <w:rsid w:val="00332E33"/>
    <w:rsid w:val="00344B6A"/>
    <w:rsid w:val="00344B8B"/>
    <w:rsid w:val="00344D20"/>
    <w:rsid w:val="003456E7"/>
    <w:rsid w:val="003473F7"/>
    <w:rsid w:val="00350B0F"/>
    <w:rsid w:val="00351241"/>
    <w:rsid w:val="00353BA2"/>
    <w:rsid w:val="00355D8E"/>
    <w:rsid w:val="00356330"/>
    <w:rsid w:val="00356546"/>
    <w:rsid w:val="0035689F"/>
    <w:rsid w:val="00356A14"/>
    <w:rsid w:val="003574FB"/>
    <w:rsid w:val="00357E97"/>
    <w:rsid w:val="00357EB3"/>
    <w:rsid w:val="00357EF2"/>
    <w:rsid w:val="0036043C"/>
    <w:rsid w:val="0036226D"/>
    <w:rsid w:val="0036252F"/>
    <w:rsid w:val="00362A67"/>
    <w:rsid w:val="00363536"/>
    <w:rsid w:val="003660AE"/>
    <w:rsid w:val="003707E7"/>
    <w:rsid w:val="00370D64"/>
    <w:rsid w:val="003712BF"/>
    <w:rsid w:val="00372546"/>
    <w:rsid w:val="00373089"/>
    <w:rsid w:val="0037336A"/>
    <w:rsid w:val="00373A0D"/>
    <w:rsid w:val="00373D7A"/>
    <w:rsid w:val="00375792"/>
    <w:rsid w:val="00376341"/>
    <w:rsid w:val="00380A20"/>
    <w:rsid w:val="00382771"/>
    <w:rsid w:val="0038486A"/>
    <w:rsid w:val="00384F62"/>
    <w:rsid w:val="003852B6"/>
    <w:rsid w:val="0038711E"/>
    <w:rsid w:val="00387201"/>
    <w:rsid w:val="00387352"/>
    <w:rsid w:val="00387A65"/>
    <w:rsid w:val="00390D09"/>
    <w:rsid w:val="00392822"/>
    <w:rsid w:val="00394BAD"/>
    <w:rsid w:val="0039594F"/>
    <w:rsid w:val="00395D38"/>
    <w:rsid w:val="00397046"/>
    <w:rsid w:val="003A0CC2"/>
    <w:rsid w:val="003A265F"/>
    <w:rsid w:val="003A45AB"/>
    <w:rsid w:val="003A4A18"/>
    <w:rsid w:val="003A6BB2"/>
    <w:rsid w:val="003A6C85"/>
    <w:rsid w:val="003A7370"/>
    <w:rsid w:val="003B0647"/>
    <w:rsid w:val="003B0F4C"/>
    <w:rsid w:val="003B1B75"/>
    <w:rsid w:val="003B22FE"/>
    <w:rsid w:val="003B320E"/>
    <w:rsid w:val="003B7460"/>
    <w:rsid w:val="003C0232"/>
    <w:rsid w:val="003C0406"/>
    <w:rsid w:val="003C08C7"/>
    <w:rsid w:val="003C1235"/>
    <w:rsid w:val="003C379D"/>
    <w:rsid w:val="003C3AAA"/>
    <w:rsid w:val="003C5867"/>
    <w:rsid w:val="003C646F"/>
    <w:rsid w:val="003C6958"/>
    <w:rsid w:val="003C6F4B"/>
    <w:rsid w:val="003C7A93"/>
    <w:rsid w:val="003C7ACA"/>
    <w:rsid w:val="003C7EDA"/>
    <w:rsid w:val="003C7FF1"/>
    <w:rsid w:val="003D1A6F"/>
    <w:rsid w:val="003D3125"/>
    <w:rsid w:val="003D4913"/>
    <w:rsid w:val="003D5ACC"/>
    <w:rsid w:val="003D6A63"/>
    <w:rsid w:val="003E1856"/>
    <w:rsid w:val="003E42F5"/>
    <w:rsid w:val="003E72E3"/>
    <w:rsid w:val="003F09EC"/>
    <w:rsid w:val="003F0A74"/>
    <w:rsid w:val="003F1A1A"/>
    <w:rsid w:val="003F2ED1"/>
    <w:rsid w:val="003F4297"/>
    <w:rsid w:val="003F44C0"/>
    <w:rsid w:val="003F44C9"/>
    <w:rsid w:val="003F514E"/>
    <w:rsid w:val="003F51D0"/>
    <w:rsid w:val="003F668C"/>
    <w:rsid w:val="003F7F2D"/>
    <w:rsid w:val="00400421"/>
    <w:rsid w:val="004014E3"/>
    <w:rsid w:val="00401837"/>
    <w:rsid w:val="0040344A"/>
    <w:rsid w:val="0040363A"/>
    <w:rsid w:val="00403909"/>
    <w:rsid w:val="00403E6F"/>
    <w:rsid w:val="00404485"/>
    <w:rsid w:val="00405354"/>
    <w:rsid w:val="00406322"/>
    <w:rsid w:val="004067AB"/>
    <w:rsid w:val="004067BC"/>
    <w:rsid w:val="004074FE"/>
    <w:rsid w:val="00407674"/>
    <w:rsid w:val="00407CB5"/>
    <w:rsid w:val="004108F4"/>
    <w:rsid w:val="00410F53"/>
    <w:rsid w:val="00413122"/>
    <w:rsid w:val="00413C19"/>
    <w:rsid w:val="00413CE1"/>
    <w:rsid w:val="004141C8"/>
    <w:rsid w:val="00414C87"/>
    <w:rsid w:val="00417461"/>
    <w:rsid w:val="0042087B"/>
    <w:rsid w:val="00420F5E"/>
    <w:rsid w:val="00422562"/>
    <w:rsid w:val="00422863"/>
    <w:rsid w:val="004228FB"/>
    <w:rsid w:val="00422C5C"/>
    <w:rsid w:val="004256EA"/>
    <w:rsid w:val="00425FFF"/>
    <w:rsid w:val="004268A7"/>
    <w:rsid w:val="0042783F"/>
    <w:rsid w:val="004300CF"/>
    <w:rsid w:val="004312CD"/>
    <w:rsid w:val="004313EB"/>
    <w:rsid w:val="00432098"/>
    <w:rsid w:val="00432583"/>
    <w:rsid w:val="00432B85"/>
    <w:rsid w:val="0043362F"/>
    <w:rsid w:val="00436128"/>
    <w:rsid w:val="00443A90"/>
    <w:rsid w:val="00444C4B"/>
    <w:rsid w:val="0044624E"/>
    <w:rsid w:val="00446732"/>
    <w:rsid w:val="004479C8"/>
    <w:rsid w:val="00450062"/>
    <w:rsid w:val="00450EED"/>
    <w:rsid w:val="00450F81"/>
    <w:rsid w:val="00451D79"/>
    <w:rsid w:val="00452D5D"/>
    <w:rsid w:val="00453E62"/>
    <w:rsid w:val="00453F94"/>
    <w:rsid w:val="004551AD"/>
    <w:rsid w:val="004576C0"/>
    <w:rsid w:val="00457D8F"/>
    <w:rsid w:val="004630DE"/>
    <w:rsid w:val="00463DD1"/>
    <w:rsid w:val="00464362"/>
    <w:rsid w:val="00465327"/>
    <w:rsid w:val="0046567C"/>
    <w:rsid w:val="00466BD3"/>
    <w:rsid w:val="004670E0"/>
    <w:rsid w:val="004678C7"/>
    <w:rsid w:val="00467EDC"/>
    <w:rsid w:val="0047133B"/>
    <w:rsid w:val="004716AC"/>
    <w:rsid w:val="0047356D"/>
    <w:rsid w:val="00473E40"/>
    <w:rsid w:val="00474B67"/>
    <w:rsid w:val="0047550F"/>
    <w:rsid w:val="004758FA"/>
    <w:rsid w:val="004770E1"/>
    <w:rsid w:val="00477240"/>
    <w:rsid w:val="00482F70"/>
    <w:rsid w:val="00484C89"/>
    <w:rsid w:val="00485303"/>
    <w:rsid w:val="0048559F"/>
    <w:rsid w:val="00486806"/>
    <w:rsid w:val="004874FB"/>
    <w:rsid w:val="00490280"/>
    <w:rsid w:val="00490B8E"/>
    <w:rsid w:val="00491B7D"/>
    <w:rsid w:val="004929E3"/>
    <w:rsid w:val="0049377E"/>
    <w:rsid w:val="00493894"/>
    <w:rsid w:val="00493E12"/>
    <w:rsid w:val="004953C6"/>
    <w:rsid w:val="0049691F"/>
    <w:rsid w:val="00496E2C"/>
    <w:rsid w:val="00496F9B"/>
    <w:rsid w:val="0049777B"/>
    <w:rsid w:val="00497963"/>
    <w:rsid w:val="00497DC1"/>
    <w:rsid w:val="004A07A5"/>
    <w:rsid w:val="004A124D"/>
    <w:rsid w:val="004A14AE"/>
    <w:rsid w:val="004A37B4"/>
    <w:rsid w:val="004A507C"/>
    <w:rsid w:val="004A53DC"/>
    <w:rsid w:val="004A5C47"/>
    <w:rsid w:val="004A6F28"/>
    <w:rsid w:val="004B0877"/>
    <w:rsid w:val="004B0E84"/>
    <w:rsid w:val="004B2159"/>
    <w:rsid w:val="004B2F13"/>
    <w:rsid w:val="004B4311"/>
    <w:rsid w:val="004B5B4C"/>
    <w:rsid w:val="004B5C43"/>
    <w:rsid w:val="004B6E41"/>
    <w:rsid w:val="004C0EFC"/>
    <w:rsid w:val="004C106B"/>
    <w:rsid w:val="004C277D"/>
    <w:rsid w:val="004C490C"/>
    <w:rsid w:val="004C62E9"/>
    <w:rsid w:val="004D18B5"/>
    <w:rsid w:val="004D2004"/>
    <w:rsid w:val="004D24A9"/>
    <w:rsid w:val="004D2648"/>
    <w:rsid w:val="004D36D2"/>
    <w:rsid w:val="004D3CD8"/>
    <w:rsid w:val="004D5B06"/>
    <w:rsid w:val="004D5E1D"/>
    <w:rsid w:val="004D6815"/>
    <w:rsid w:val="004E0F51"/>
    <w:rsid w:val="004E1E57"/>
    <w:rsid w:val="004E273A"/>
    <w:rsid w:val="004E3751"/>
    <w:rsid w:val="004E376B"/>
    <w:rsid w:val="004E3847"/>
    <w:rsid w:val="004E4290"/>
    <w:rsid w:val="004E5414"/>
    <w:rsid w:val="004E6F23"/>
    <w:rsid w:val="004F061D"/>
    <w:rsid w:val="004F144E"/>
    <w:rsid w:val="004F22AF"/>
    <w:rsid w:val="004F2999"/>
    <w:rsid w:val="004F49AE"/>
    <w:rsid w:val="004F5272"/>
    <w:rsid w:val="004F629E"/>
    <w:rsid w:val="004F635A"/>
    <w:rsid w:val="004F6625"/>
    <w:rsid w:val="00500F96"/>
    <w:rsid w:val="00501371"/>
    <w:rsid w:val="00503EDD"/>
    <w:rsid w:val="00503FE7"/>
    <w:rsid w:val="005042A0"/>
    <w:rsid w:val="005045F4"/>
    <w:rsid w:val="00507D02"/>
    <w:rsid w:val="00510C6B"/>
    <w:rsid w:val="0051304D"/>
    <w:rsid w:val="0051317D"/>
    <w:rsid w:val="00513E43"/>
    <w:rsid w:val="00515029"/>
    <w:rsid w:val="0051568B"/>
    <w:rsid w:val="00516230"/>
    <w:rsid w:val="005164E0"/>
    <w:rsid w:val="005165FE"/>
    <w:rsid w:val="005213F0"/>
    <w:rsid w:val="00521BEA"/>
    <w:rsid w:val="00521EF4"/>
    <w:rsid w:val="005226F1"/>
    <w:rsid w:val="00522BB2"/>
    <w:rsid w:val="005233BB"/>
    <w:rsid w:val="00523CAB"/>
    <w:rsid w:val="005263FA"/>
    <w:rsid w:val="005265AD"/>
    <w:rsid w:val="00527EA3"/>
    <w:rsid w:val="0053272B"/>
    <w:rsid w:val="00532C66"/>
    <w:rsid w:val="00532CD5"/>
    <w:rsid w:val="00533C7F"/>
    <w:rsid w:val="0053478D"/>
    <w:rsid w:val="005356DE"/>
    <w:rsid w:val="00535717"/>
    <w:rsid w:val="00535723"/>
    <w:rsid w:val="00540FE3"/>
    <w:rsid w:val="005416CC"/>
    <w:rsid w:val="00541D1E"/>
    <w:rsid w:val="00541E23"/>
    <w:rsid w:val="00542847"/>
    <w:rsid w:val="00543759"/>
    <w:rsid w:val="00544FE3"/>
    <w:rsid w:val="0054558C"/>
    <w:rsid w:val="005506DD"/>
    <w:rsid w:val="00551249"/>
    <w:rsid w:val="00552382"/>
    <w:rsid w:val="00552498"/>
    <w:rsid w:val="00553F8C"/>
    <w:rsid w:val="00554865"/>
    <w:rsid w:val="005550BD"/>
    <w:rsid w:val="00555249"/>
    <w:rsid w:val="00556300"/>
    <w:rsid w:val="0056149A"/>
    <w:rsid w:val="00562928"/>
    <w:rsid w:val="00562D67"/>
    <w:rsid w:val="00564C05"/>
    <w:rsid w:val="00564D21"/>
    <w:rsid w:val="005653B4"/>
    <w:rsid w:val="00566992"/>
    <w:rsid w:val="00567301"/>
    <w:rsid w:val="00571371"/>
    <w:rsid w:val="0057196F"/>
    <w:rsid w:val="00571FDB"/>
    <w:rsid w:val="005724B9"/>
    <w:rsid w:val="00573456"/>
    <w:rsid w:val="00574178"/>
    <w:rsid w:val="005762A6"/>
    <w:rsid w:val="005762A7"/>
    <w:rsid w:val="00576FFB"/>
    <w:rsid w:val="00577A57"/>
    <w:rsid w:val="00581BCB"/>
    <w:rsid w:val="00582B0A"/>
    <w:rsid w:val="005836CD"/>
    <w:rsid w:val="0058628D"/>
    <w:rsid w:val="00587658"/>
    <w:rsid w:val="005876C6"/>
    <w:rsid w:val="00587762"/>
    <w:rsid w:val="0059090A"/>
    <w:rsid w:val="00591255"/>
    <w:rsid w:val="00594110"/>
    <w:rsid w:val="00596479"/>
    <w:rsid w:val="005973B3"/>
    <w:rsid w:val="00597EDF"/>
    <w:rsid w:val="005A0085"/>
    <w:rsid w:val="005A0464"/>
    <w:rsid w:val="005A1DA8"/>
    <w:rsid w:val="005A43CA"/>
    <w:rsid w:val="005A52BF"/>
    <w:rsid w:val="005A621B"/>
    <w:rsid w:val="005A6DA4"/>
    <w:rsid w:val="005A703E"/>
    <w:rsid w:val="005A776A"/>
    <w:rsid w:val="005B12E4"/>
    <w:rsid w:val="005B168C"/>
    <w:rsid w:val="005B3030"/>
    <w:rsid w:val="005B6A30"/>
    <w:rsid w:val="005C0429"/>
    <w:rsid w:val="005C1B53"/>
    <w:rsid w:val="005C321C"/>
    <w:rsid w:val="005C707C"/>
    <w:rsid w:val="005D1114"/>
    <w:rsid w:val="005D3164"/>
    <w:rsid w:val="005D37D2"/>
    <w:rsid w:val="005D54EA"/>
    <w:rsid w:val="005D5676"/>
    <w:rsid w:val="005D599F"/>
    <w:rsid w:val="005E535F"/>
    <w:rsid w:val="005E60CD"/>
    <w:rsid w:val="005E7B69"/>
    <w:rsid w:val="005F2500"/>
    <w:rsid w:val="005F2662"/>
    <w:rsid w:val="005F29E8"/>
    <w:rsid w:val="005F3C98"/>
    <w:rsid w:val="005F5287"/>
    <w:rsid w:val="005F5437"/>
    <w:rsid w:val="005F6E72"/>
    <w:rsid w:val="005F7FAE"/>
    <w:rsid w:val="00600D46"/>
    <w:rsid w:val="0060155D"/>
    <w:rsid w:val="00601B92"/>
    <w:rsid w:val="00602160"/>
    <w:rsid w:val="00603765"/>
    <w:rsid w:val="006039E6"/>
    <w:rsid w:val="00603A14"/>
    <w:rsid w:val="00604B13"/>
    <w:rsid w:val="00605D55"/>
    <w:rsid w:val="006063B0"/>
    <w:rsid w:val="00607ECD"/>
    <w:rsid w:val="006108AE"/>
    <w:rsid w:val="0061148D"/>
    <w:rsid w:val="00611755"/>
    <w:rsid w:val="0061190F"/>
    <w:rsid w:val="00611A4F"/>
    <w:rsid w:val="00611E29"/>
    <w:rsid w:val="006133D7"/>
    <w:rsid w:val="00613D02"/>
    <w:rsid w:val="0061481B"/>
    <w:rsid w:val="00614E49"/>
    <w:rsid w:val="00615150"/>
    <w:rsid w:val="00615F9B"/>
    <w:rsid w:val="00616849"/>
    <w:rsid w:val="0061720C"/>
    <w:rsid w:val="006220B7"/>
    <w:rsid w:val="00622724"/>
    <w:rsid w:val="0062404E"/>
    <w:rsid w:val="00624B28"/>
    <w:rsid w:val="00626ED4"/>
    <w:rsid w:val="00627396"/>
    <w:rsid w:val="00630A97"/>
    <w:rsid w:val="00631835"/>
    <w:rsid w:val="00632A81"/>
    <w:rsid w:val="006330E4"/>
    <w:rsid w:val="006337AB"/>
    <w:rsid w:val="0063385C"/>
    <w:rsid w:val="00633E84"/>
    <w:rsid w:val="00633F07"/>
    <w:rsid w:val="00634C50"/>
    <w:rsid w:val="00635169"/>
    <w:rsid w:val="0063576E"/>
    <w:rsid w:val="00635FC6"/>
    <w:rsid w:val="00636C0C"/>
    <w:rsid w:val="00636C36"/>
    <w:rsid w:val="006372A1"/>
    <w:rsid w:val="00641B3F"/>
    <w:rsid w:val="00642251"/>
    <w:rsid w:val="00645283"/>
    <w:rsid w:val="00650F75"/>
    <w:rsid w:val="0065177E"/>
    <w:rsid w:val="006520FD"/>
    <w:rsid w:val="00652B24"/>
    <w:rsid w:val="00653479"/>
    <w:rsid w:val="00654A69"/>
    <w:rsid w:val="00655722"/>
    <w:rsid w:val="006564AB"/>
    <w:rsid w:val="00657241"/>
    <w:rsid w:val="00660080"/>
    <w:rsid w:val="0066047B"/>
    <w:rsid w:val="006607A9"/>
    <w:rsid w:val="00662A36"/>
    <w:rsid w:val="00662A39"/>
    <w:rsid w:val="006638ED"/>
    <w:rsid w:val="00664789"/>
    <w:rsid w:val="00665BD6"/>
    <w:rsid w:val="0066656F"/>
    <w:rsid w:val="006665A1"/>
    <w:rsid w:val="006707B4"/>
    <w:rsid w:val="006722BB"/>
    <w:rsid w:val="00673C2C"/>
    <w:rsid w:val="00673E45"/>
    <w:rsid w:val="006745D6"/>
    <w:rsid w:val="00674744"/>
    <w:rsid w:val="00675B60"/>
    <w:rsid w:val="00676495"/>
    <w:rsid w:val="00677516"/>
    <w:rsid w:val="00677687"/>
    <w:rsid w:val="00680418"/>
    <w:rsid w:val="0068048C"/>
    <w:rsid w:val="00680E41"/>
    <w:rsid w:val="00680E61"/>
    <w:rsid w:val="00681438"/>
    <w:rsid w:val="0068220B"/>
    <w:rsid w:val="00683189"/>
    <w:rsid w:val="006831A7"/>
    <w:rsid w:val="00685244"/>
    <w:rsid w:val="00685A5A"/>
    <w:rsid w:val="006877D6"/>
    <w:rsid w:val="006900E5"/>
    <w:rsid w:val="00690A2E"/>
    <w:rsid w:val="0069189F"/>
    <w:rsid w:val="00691A27"/>
    <w:rsid w:val="00691E29"/>
    <w:rsid w:val="006929D4"/>
    <w:rsid w:val="006930AF"/>
    <w:rsid w:val="00693580"/>
    <w:rsid w:val="00695160"/>
    <w:rsid w:val="006969AD"/>
    <w:rsid w:val="00696B4E"/>
    <w:rsid w:val="00696CC7"/>
    <w:rsid w:val="00696F34"/>
    <w:rsid w:val="00697A5C"/>
    <w:rsid w:val="006A205B"/>
    <w:rsid w:val="006A2CDC"/>
    <w:rsid w:val="006A3BAC"/>
    <w:rsid w:val="006A68AC"/>
    <w:rsid w:val="006A6D32"/>
    <w:rsid w:val="006A7338"/>
    <w:rsid w:val="006B0046"/>
    <w:rsid w:val="006B0AC9"/>
    <w:rsid w:val="006B0C1A"/>
    <w:rsid w:val="006B1C92"/>
    <w:rsid w:val="006B285F"/>
    <w:rsid w:val="006B3308"/>
    <w:rsid w:val="006B3912"/>
    <w:rsid w:val="006B4438"/>
    <w:rsid w:val="006B4CF3"/>
    <w:rsid w:val="006B5525"/>
    <w:rsid w:val="006B6412"/>
    <w:rsid w:val="006B682E"/>
    <w:rsid w:val="006B6BFD"/>
    <w:rsid w:val="006B6D66"/>
    <w:rsid w:val="006C02F7"/>
    <w:rsid w:val="006C0B72"/>
    <w:rsid w:val="006C2B34"/>
    <w:rsid w:val="006C519F"/>
    <w:rsid w:val="006C5F16"/>
    <w:rsid w:val="006C63BB"/>
    <w:rsid w:val="006C6760"/>
    <w:rsid w:val="006D011C"/>
    <w:rsid w:val="006D02CF"/>
    <w:rsid w:val="006D0BC5"/>
    <w:rsid w:val="006D0ED6"/>
    <w:rsid w:val="006D1247"/>
    <w:rsid w:val="006D22F9"/>
    <w:rsid w:val="006D2FBF"/>
    <w:rsid w:val="006D3A4D"/>
    <w:rsid w:val="006D3B25"/>
    <w:rsid w:val="006D40B5"/>
    <w:rsid w:val="006D4637"/>
    <w:rsid w:val="006D65B5"/>
    <w:rsid w:val="006D7AC7"/>
    <w:rsid w:val="006D7EF8"/>
    <w:rsid w:val="006E0DFD"/>
    <w:rsid w:val="006E1679"/>
    <w:rsid w:val="006E3C3B"/>
    <w:rsid w:val="006E3EC2"/>
    <w:rsid w:val="006E42D8"/>
    <w:rsid w:val="006E48B8"/>
    <w:rsid w:val="006E5C0D"/>
    <w:rsid w:val="006E5DF8"/>
    <w:rsid w:val="006E791B"/>
    <w:rsid w:val="006F06C2"/>
    <w:rsid w:val="006F0A7B"/>
    <w:rsid w:val="006F2383"/>
    <w:rsid w:val="006F277B"/>
    <w:rsid w:val="006F350E"/>
    <w:rsid w:val="006F3A6D"/>
    <w:rsid w:val="006F47BB"/>
    <w:rsid w:val="006F7468"/>
    <w:rsid w:val="00700788"/>
    <w:rsid w:val="00701B1A"/>
    <w:rsid w:val="00702FBE"/>
    <w:rsid w:val="00704A0F"/>
    <w:rsid w:val="00704F38"/>
    <w:rsid w:val="0070556D"/>
    <w:rsid w:val="00706056"/>
    <w:rsid w:val="00706F29"/>
    <w:rsid w:val="00707BE8"/>
    <w:rsid w:val="00710187"/>
    <w:rsid w:val="00711DC4"/>
    <w:rsid w:val="007123A5"/>
    <w:rsid w:val="00712AF3"/>
    <w:rsid w:val="007135F8"/>
    <w:rsid w:val="0071503B"/>
    <w:rsid w:val="0071606B"/>
    <w:rsid w:val="0071610D"/>
    <w:rsid w:val="00716EF4"/>
    <w:rsid w:val="00717F1C"/>
    <w:rsid w:val="00720212"/>
    <w:rsid w:val="0072029B"/>
    <w:rsid w:val="007204C3"/>
    <w:rsid w:val="00720A62"/>
    <w:rsid w:val="0072276C"/>
    <w:rsid w:val="00722C3D"/>
    <w:rsid w:val="00723634"/>
    <w:rsid w:val="00723973"/>
    <w:rsid w:val="007259E7"/>
    <w:rsid w:val="007269DD"/>
    <w:rsid w:val="00727648"/>
    <w:rsid w:val="00730530"/>
    <w:rsid w:val="00730A96"/>
    <w:rsid w:val="00730E8C"/>
    <w:rsid w:val="00731EA9"/>
    <w:rsid w:val="007328F2"/>
    <w:rsid w:val="00733C5C"/>
    <w:rsid w:val="007340BD"/>
    <w:rsid w:val="0073448C"/>
    <w:rsid w:val="007345F8"/>
    <w:rsid w:val="00735A68"/>
    <w:rsid w:val="007365B9"/>
    <w:rsid w:val="00740D9F"/>
    <w:rsid w:val="00741165"/>
    <w:rsid w:val="00741388"/>
    <w:rsid w:val="00741C30"/>
    <w:rsid w:val="00742B56"/>
    <w:rsid w:val="00742B6E"/>
    <w:rsid w:val="00743C5E"/>
    <w:rsid w:val="007446E1"/>
    <w:rsid w:val="00745D21"/>
    <w:rsid w:val="007465FD"/>
    <w:rsid w:val="0075085B"/>
    <w:rsid w:val="007508DC"/>
    <w:rsid w:val="00751D5F"/>
    <w:rsid w:val="007525AC"/>
    <w:rsid w:val="0075307F"/>
    <w:rsid w:val="007532EE"/>
    <w:rsid w:val="00753540"/>
    <w:rsid w:val="007541DC"/>
    <w:rsid w:val="00755257"/>
    <w:rsid w:val="0075583F"/>
    <w:rsid w:val="00757345"/>
    <w:rsid w:val="00761C04"/>
    <w:rsid w:val="007647CE"/>
    <w:rsid w:val="00764B21"/>
    <w:rsid w:val="00766786"/>
    <w:rsid w:val="00771190"/>
    <w:rsid w:val="007716D2"/>
    <w:rsid w:val="0077268F"/>
    <w:rsid w:val="00772A79"/>
    <w:rsid w:val="00774AA3"/>
    <w:rsid w:val="00775088"/>
    <w:rsid w:val="00775D01"/>
    <w:rsid w:val="00775F39"/>
    <w:rsid w:val="00776E71"/>
    <w:rsid w:val="00777053"/>
    <w:rsid w:val="0077731F"/>
    <w:rsid w:val="007808E5"/>
    <w:rsid w:val="00782555"/>
    <w:rsid w:val="007853B2"/>
    <w:rsid w:val="00787717"/>
    <w:rsid w:val="007910BD"/>
    <w:rsid w:val="007911AF"/>
    <w:rsid w:val="00791DF2"/>
    <w:rsid w:val="00792600"/>
    <w:rsid w:val="00792C9D"/>
    <w:rsid w:val="00792EC1"/>
    <w:rsid w:val="00794F08"/>
    <w:rsid w:val="00795669"/>
    <w:rsid w:val="00795970"/>
    <w:rsid w:val="007A1ACE"/>
    <w:rsid w:val="007A2D34"/>
    <w:rsid w:val="007A3F65"/>
    <w:rsid w:val="007A43AD"/>
    <w:rsid w:val="007A4564"/>
    <w:rsid w:val="007A5F39"/>
    <w:rsid w:val="007A6259"/>
    <w:rsid w:val="007A6769"/>
    <w:rsid w:val="007A6818"/>
    <w:rsid w:val="007A689B"/>
    <w:rsid w:val="007A6A5F"/>
    <w:rsid w:val="007A777B"/>
    <w:rsid w:val="007A78A1"/>
    <w:rsid w:val="007B06CD"/>
    <w:rsid w:val="007B1140"/>
    <w:rsid w:val="007B14A6"/>
    <w:rsid w:val="007B192F"/>
    <w:rsid w:val="007B3C8C"/>
    <w:rsid w:val="007B45DF"/>
    <w:rsid w:val="007B62C2"/>
    <w:rsid w:val="007B63FE"/>
    <w:rsid w:val="007B6939"/>
    <w:rsid w:val="007B75A6"/>
    <w:rsid w:val="007C0596"/>
    <w:rsid w:val="007C0745"/>
    <w:rsid w:val="007C1F14"/>
    <w:rsid w:val="007C2353"/>
    <w:rsid w:val="007C263F"/>
    <w:rsid w:val="007C3FD4"/>
    <w:rsid w:val="007C4155"/>
    <w:rsid w:val="007C5560"/>
    <w:rsid w:val="007C579A"/>
    <w:rsid w:val="007C5D53"/>
    <w:rsid w:val="007C6804"/>
    <w:rsid w:val="007C6F0D"/>
    <w:rsid w:val="007C77FA"/>
    <w:rsid w:val="007C7F09"/>
    <w:rsid w:val="007D1AE0"/>
    <w:rsid w:val="007D2560"/>
    <w:rsid w:val="007D2AD4"/>
    <w:rsid w:val="007D3AC0"/>
    <w:rsid w:val="007D5448"/>
    <w:rsid w:val="007D69FD"/>
    <w:rsid w:val="007D6C90"/>
    <w:rsid w:val="007D7A26"/>
    <w:rsid w:val="007E0B6E"/>
    <w:rsid w:val="007E185A"/>
    <w:rsid w:val="007E1C35"/>
    <w:rsid w:val="007E404D"/>
    <w:rsid w:val="007E46E6"/>
    <w:rsid w:val="007E5226"/>
    <w:rsid w:val="007E5700"/>
    <w:rsid w:val="007E60B7"/>
    <w:rsid w:val="007E6C5C"/>
    <w:rsid w:val="007E7499"/>
    <w:rsid w:val="007E7613"/>
    <w:rsid w:val="007F0B1C"/>
    <w:rsid w:val="007F2458"/>
    <w:rsid w:val="007F248D"/>
    <w:rsid w:val="007F267B"/>
    <w:rsid w:val="007F4413"/>
    <w:rsid w:val="007F74C7"/>
    <w:rsid w:val="007F7931"/>
    <w:rsid w:val="00800E85"/>
    <w:rsid w:val="00803088"/>
    <w:rsid w:val="00803257"/>
    <w:rsid w:val="008034F8"/>
    <w:rsid w:val="00803E64"/>
    <w:rsid w:val="00807676"/>
    <w:rsid w:val="00807D13"/>
    <w:rsid w:val="008113FB"/>
    <w:rsid w:val="00811E1B"/>
    <w:rsid w:val="00811F84"/>
    <w:rsid w:val="0081276C"/>
    <w:rsid w:val="00813880"/>
    <w:rsid w:val="00813CBE"/>
    <w:rsid w:val="00814C72"/>
    <w:rsid w:val="00814F8B"/>
    <w:rsid w:val="00815223"/>
    <w:rsid w:val="00817274"/>
    <w:rsid w:val="00817524"/>
    <w:rsid w:val="008202C7"/>
    <w:rsid w:val="00823838"/>
    <w:rsid w:val="00823E8B"/>
    <w:rsid w:val="008242C3"/>
    <w:rsid w:val="008266E2"/>
    <w:rsid w:val="008268A6"/>
    <w:rsid w:val="00831784"/>
    <w:rsid w:val="00831E4B"/>
    <w:rsid w:val="008327A2"/>
    <w:rsid w:val="00833738"/>
    <w:rsid w:val="0083386E"/>
    <w:rsid w:val="00834AE6"/>
    <w:rsid w:val="00834C42"/>
    <w:rsid w:val="008361CD"/>
    <w:rsid w:val="0084117B"/>
    <w:rsid w:val="00841BE3"/>
    <w:rsid w:val="008432B9"/>
    <w:rsid w:val="008463F0"/>
    <w:rsid w:val="00847100"/>
    <w:rsid w:val="00850067"/>
    <w:rsid w:val="008512F9"/>
    <w:rsid w:val="00851EA7"/>
    <w:rsid w:val="008529A0"/>
    <w:rsid w:val="00852EBA"/>
    <w:rsid w:val="00853A70"/>
    <w:rsid w:val="00853A7E"/>
    <w:rsid w:val="00855365"/>
    <w:rsid w:val="00855498"/>
    <w:rsid w:val="00856A48"/>
    <w:rsid w:val="00857211"/>
    <w:rsid w:val="008603E3"/>
    <w:rsid w:val="008624B9"/>
    <w:rsid w:val="0086258D"/>
    <w:rsid w:val="00863696"/>
    <w:rsid w:val="008644FE"/>
    <w:rsid w:val="00864916"/>
    <w:rsid w:val="00870465"/>
    <w:rsid w:val="00871A45"/>
    <w:rsid w:val="00872487"/>
    <w:rsid w:val="00873808"/>
    <w:rsid w:val="00874804"/>
    <w:rsid w:val="00874A43"/>
    <w:rsid w:val="00876886"/>
    <w:rsid w:val="0087724D"/>
    <w:rsid w:val="008772C5"/>
    <w:rsid w:val="008803EE"/>
    <w:rsid w:val="008813FE"/>
    <w:rsid w:val="00881B86"/>
    <w:rsid w:val="00883D6E"/>
    <w:rsid w:val="008841D3"/>
    <w:rsid w:val="00884465"/>
    <w:rsid w:val="0088504D"/>
    <w:rsid w:val="00885152"/>
    <w:rsid w:val="00885169"/>
    <w:rsid w:val="00886247"/>
    <w:rsid w:val="00886AFD"/>
    <w:rsid w:val="00886E5D"/>
    <w:rsid w:val="00887204"/>
    <w:rsid w:val="008877D1"/>
    <w:rsid w:val="008905D5"/>
    <w:rsid w:val="00890837"/>
    <w:rsid w:val="0089258F"/>
    <w:rsid w:val="00892A0B"/>
    <w:rsid w:val="00892A19"/>
    <w:rsid w:val="00894E31"/>
    <w:rsid w:val="0089508D"/>
    <w:rsid w:val="00896583"/>
    <w:rsid w:val="008A0315"/>
    <w:rsid w:val="008A0A1A"/>
    <w:rsid w:val="008A2196"/>
    <w:rsid w:val="008A243A"/>
    <w:rsid w:val="008A4A8D"/>
    <w:rsid w:val="008A4BFB"/>
    <w:rsid w:val="008A4C1B"/>
    <w:rsid w:val="008A5960"/>
    <w:rsid w:val="008A70B9"/>
    <w:rsid w:val="008B0193"/>
    <w:rsid w:val="008B0B82"/>
    <w:rsid w:val="008B0F08"/>
    <w:rsid w:val="008B228E"/>
    <w:rsid w:val="008B31C0"/>
    <w:rsid w:val="008B3359"/>
    <w:rsid w:val="008B4C64"/>
    <w:rsid w:val="008B5094"/>
    <w:rsid w:val="008B5850"/>
    <w:rsid w:val="008B5943"/>
    <w:rsid w:val="008B5BFD"/>
    <w:rsid w:val="008B76A0"/>
    <w:rsid w:val="008C0C65"/>
    <w:rsid w:val="008C1C1C"/>
    <w:rsid w:val="008C1E96"/>
    <w:rsid w:val="008C252D"/>
    <w:rsid w:val="008C4450"/>
    <w:rsid w:val="008C454E"/>
    <w:rsid w:val="008C5059"/>
    <w:rsid w:val="008C56C7"/>
    <w:rsid w:val="008C7156"/>
    <w:rsid w:val="008D1071"/>
    <w:rsid w:val="008D1BB4"/>
    <w:rsid w:val="008D3C33"/>
    <w:rsid w:val="008D4249"/>
    <w:rsid w:val="008D4A5D"/>
    <w:rsid w:val="008D55DB"/>
    <w:rsid w:val="008E0D5F"/>
    <w:rsid w:val="008E1088"/>
    <w:rsid w:val="008E346C"/>
    <w:rsid w:val="008E3A3B"/>
    <w:rsid w:val="008E3B3D"/>
    <w:rsid w:val="008E406B"/>
    <w:rsid w:val="008E4DE1"/>
    <w:rsid w:val="008E5C8D"/>
    <w:rsid w:val="008F00D8"/>
    <w:rsid w:val="008F12E3"/>
    <w:rsid w:val="008F1C3E"/>
    <w:rsid w:val="008F21EA"/>
    <w:rsid w:val="008F2A25"/>
    <w:rsid w:val="008F2FFD"/>
    <w:rsid w:val="008F3004"/>
    <w:rsid w:val="008F3554"/>
    <w:rsid w:val="008F3736"/>
    <w:rsid w:val="008F6C2E"/>
    <w:rsid w:val="008F796E"/>
    <w:rsid w:val="00903A81"/>
    <w:rsid w:val="00903BB1"/>
    <w:rsid w:val="00905307"/>
    <w:rsid w:val="009070D1"/>
    <w:rsid w:val="00907142"/>
    <w:rsid w:val="009074C5"/>
    <w:rsid w:val="009108DF"/>
    <w:rsid w:val="00911FDE"/>
    <w:rsid w:val="009127A1"/>
    <w:rsid w:val="009128A2"/>
    <w:rsid w:val="009128EA"/>
    <w:rsid w:val="00912B27"/>
    <w:rsid w:val="00912B66"/>
    <w:rsid w:val="009136B3"/>
    <w:rsid w:val="0091382D"/>
    <w:rsid w:val="00914F25"/>
    <w:rsid w:val="0091599F"/>
    <w:rsid w:val="00915B69"/>
    <w:rsid w:val="00915F1B"/>
    <w:rsid w:val="00915FBF"/>
    <w:rsid w:val="00916D26"/>
    <w:rsid w:val="00916DDC"/>
    <w:rsid w:val="009219D1"/>
    <w:rsid w:val="00922CCC"/>
    <w:rsid w:val="00923C9A"/>
    <w:rsid w:val="00923F89"/>
    <w:rsid w:val="0092414C"/>
    <w:rsid w:val="00925834"/>
    <w:rsid w:val="009269F6"/>
    <w:rsid w:val="009274AD"/>
    <w:rsid w:val="00927F4C"/>
    <w:rsid w:val="009337EC"/>
    <w:rsid w:val="00933B6F"/>
    <w:rsid w:val="00936E60"/>
    <w:rsid w:val="00940F3D"/>
    <w:rsid w:val="009424E3"/>
    <w:rsid w:val="00943D15"/>
    <w:rsid w:val="00944CCE"/>
    <w:rsid w:val="00950706"/>
    <w:rsid w:val="00952AAA"/>
    <w:rsid w:val="00953847"/>
    <w:rsid w:val="00953A22"/>
    <w:rsid w:val="009556E8"/>
    <w:rsid w:val="009560BB"/>
    <w:rsid w:val="00957436"/>
    <w:rsid w:val="00957A24"/>
    <w:rsid w:val="00957E18"/>
    <w:rsid w:val="00961765"/>
    <w:rsid w:val="00961B0C"/>
    <w:rsid w:val="009620C7"/>
    <w:rsid w:val="009625A4"/>
    <w:rsid w:val="009660FE"/>
    <w:rsid w:val="0096691D"/>
    <w:rsid w:val="00966E6C"/>
    <w:rsid w:val="009675ED"/>
    <w:rsid w:val="0096782B"/>
    <w:rsid w:val="00971211"/>
    <w:rsid w:val="0097291D"/>
    <w:rsid w:val="00975566"/>
    <w:rsid w:val="00976168"/>
    <w:rsid w:val="00976930"/>
    <w:rsid w:val="00977D17"/>
    <w:rsid w:val="00980031"/>
    <w:rsid w:val="00980360"/>
    <w:rsid w:val="00981043"/>
    <w:rsid w:val="00981D84"/>
    <w:rsid w:val="00982017"/>
    <w:rsid w:val="0098380A"/>
    <w:rsid w:val="00983E73"/>
    <w:rsid w:val="009840D2"/>
    <w:rsid w:val="00984E63"/>
    <w:rsid w:val="00984FB4"/>
    <w:rsid w:val="00985971"/>
    <w:rsid w:val="0098630C"/>
    <w:rsid w:val="0098668C"/>
    <w:rsid w:val="009875CD"/>
    <w:rsid w:val="00991710"/>
    <w:rsid w:val="00991FEC"/>
    <w:rsid w:val="00992C1F"/>
    <w:rsid w:val="0099363F"/>
    <w:rsid w:val="00995836"/>
    <w:rsid w:val="00995A25"/>
    <w:rsid w:val="00995B3F"/>
    <w:rsid w:val="00996E73"/>
    <w:rsid w:val="009979D1"/>
    <w:rsid w:val="009A0B3A"/>
    <w:rsid w:val="009A12DA"/>
    <w:rsid w:val="009A192B"/>
    <w:rsid w:val="009A2B4C"/>
    <w:rsid w:val="009A3697"/>
    <w:rsid w:val="009A469C"/>
    <w:rsid w:val="009A4DFC"/>
    <w:rsid w:val="009A72FF"/>
    <w:rsid w:val="009B2F62"/>
    <w:rsid w:val="009B3342"/>
    <w:rsid w:val="009B480F"/>
    <w:rsid w:val="009B4D37"/>
    <w:rsid w:val="009B74B9"/>
    <w:rsid w:val="009B79B0"/>
    <w:rsid w:val="009B7B25"/>
    <w:rsid w:val="009B7DD1"/>
    <w:rsid w:val="009C0A79"/>
    <w:rsid w:val="009C144A"/>
    <w:rsid w:val="009C14EB"/>
    <w:rsid w:val="009C1800"/>
    <w:rsid w:val="009C3C0B"/>
    <w:rsid w:val="009C60E0"/>
    <w:rsid w:val="009C6AF7"/>
    <w:rsid w:val="009C7C17"/>
    <w:rsid w:val="009D06DF"/>
    <w:rsid w:val="009D132B"/>
    <w:rsid w:val="009D1A35"/>
    <w:rsid w:val="009D2656"/>
    <w:rsid w:val="009D2DF4"/>
    <w:rsid w:val="009D48C4"/>
    <w:rsid w:val="009D725E"/>
    <w:rsid w:val="009D7A8D"/>
    <w:rsid w:val="009D7A92"/>
    <w:rsid w:val="009E000D"/>
    <w:rsid w:val="009E2999"/>
    <w:rsid w:val="009E2DDB"/>
    <w:rsid w:val="009E3255"/>
    <w:rsid w:val="009E3AFD"/>
    <w:rsid w:val="009E5D2B"/>
    <w:rsid w:val="009E67E1"/>
    <w:rsid w:val="009E6BA5"/>
    <w:rsid w:val="009E7F2A"/>
    <w:rsid w:val="009E7FD4"/>
    <w:rsid w:val="009F1B49"/>
    <w:rsid w:val="009F20C8"/>
    <w:rsid w:val="009F2CDD"/>
    <w:rsid w:val="009F2ECE"/>
    <w:rsid w:val="009F39CB"/>
    <w:rsid w:val="009F4037"/>
    <w:rsid w:val="009F4378"/>
    <w:rsid w:val="009F61AC"/>
    <w:rsid w:val="00A008B7"/>
    <w:rsid w:val="00A01F9A"/>
    <w:rsid w:val="00A0284B"/>
    <w:rsid w:val="00A044D1"/>
    <w:rsid w:val="00A04A15"/>
    <w:rsid w:val="00A06BB7"/>
    <w:rsid w:val="00A06BD9"/>
    <w:rsid w:val="00A07BA1"/>
    <w:rsid w:val="00A07C29"/>
    <w:rsid w:val="00A07FBD"/>
    <w:rsid w:val="00A120BD"/>
    <w:rsid w:val="00A1292A"/>
    <w:rsid w:val="00A13EF0"/>
    <w:rsid w:val="00A1433A"/>
    <w:rsid w:val="00A14E26"/>
    <w:rsid w:val="00A151FE"/>
    <w:rsid w:val="00A1585C"/>
    <w:rsid w:val="00A2386F"/>
    <w:rsid w:val="00A23A62"/>
    <w:rsid w:val="00A250B6"/>
    <w:rsid w:val="00A303F6"/>
    <w:rsid w:val="00A31605"/>
    <w:rsid w:val="00A32346"/>
    <w:rsid w:val="00A3316E"/>
    <w:rsid w:val="00A33186"/>
    <w:rsid w:val="00A338EA"/>
    <w:rsid w:val="00A33918"/>
    <w:rsid w:val="00A33AA7"/>
    <w:rsid w:val="00A34FC1"/>
    <w:rsid w:val="00A35522"/>
    <w:rsid w:val="00A35627"/>
    <w:rsid w:val="00A35FE7"/>
    <w:rsid w:val="00A361D6"/>
    <w:rsid w:val="00A362DD"/>
    <w:rsid w:val="00A37BE3"/>
    <w:rsid w:val="00A404A3"/>
    <w:rsid w:val="00A40666"/>
    <w:rsid w:val="00A40740"/>
    <w:rsid w:val="00A40AC2"/>
    <w:rsid w:val="00A414D1"/>
    <w:rsid w:val="00A422E0"/>
    <w:rsid w:val="00A43D66"/>
    <w:rsid w:val="00A44B3F"/>
    <w:rsid w:val="00A45291"/>
    <w:rsid w:val="00A4661C"/>
    <w:rsid w:val="00A46CEA"/>
    <w:rsid w:val="00A501B5"/>
    <w:rsid w:val="00A52FB8"/>
    <w:rsid w:val="00A53536"/>
    <w:rsid w:val="00A5360F"/>
    <w:rsid w:val="00A537CD"/>
    <w:rsid w:val="00A549E6"/>
    <w:rsid w:val="00A55867"/>
    <w:rsid w:val="00A5694F"/>
    <w:rsid w:val="00A60D71"/>
    <w:rsid w:val="00A61F8A"/>
    <w:rsid w:val="00A644EE"/>
    <w:rsid w:val="00A65BBB"/>
    <w:rsid w:val="00A67CEE"/>
    <w:rsid w:val="00A70313"/>
    <w:rsid w:val="00A725CF"/>
    <w:rsid w:val="00A72939"/>
    <w:rsid w:val="00A73372"/>
    <w:rsid w:val="00A73643"/>
    <w:rsid w:val="00A738D3"/>
    <w:rsid w:val="00A74A19"/>
    <w:rsid w:val="00A76AEB"/>
    <w:rsid w:val="00A77A14"/>
    <w:rsid w:val="00A809A0"/>
    <w:rsid w:val="00A815BF"/>
    <w:rsid w:val="00A81D85"/>
    <w:rsid w:val="00A81F3F"/>
    <w:rsid w:val="00A836CA"/>
    <w:rsid w:val="00A8382B"/>
    <w:rsid w:val="00A84636"/>
    <w:rsid w:val="00A847AE"/>
    <w:rsid w:val="00A9063D"/>
    <w:rsid w:val="00A937E9"/>
    <w:rsid w:val="00A93C7D"/>
    <w:rsid w:val="00A93DB5"/>
    <w:rsid w:val="00A948C1"/>
    <w:rsid w:val="00A960EE"/>
    <w:rsid w:val="00A96F88"/>
    <w:rsid w:val="00A97628"/>
    <w:rsid w:val="00AA1CD1"/>
    <w:rsid w:val="00AA2762"/>
    <w:rsid w:val="00AA3244"/>
    <w:rsid w:val="00AA36A2"/>
    <w:rsid w:val="00AA4031"/>
    <w:rsid w:val="00AA557C"/>
    <w:rsid w:val="00AA66C0"/>
    <w:rsid w:val="00AA763C"/>
    <w:rsid w:val="00AB133F"/>
    <w:rsid w:val="00AB1B8F"/>
    <w:rsid w:val="00AB22D5"/>
    <w:rsid w:val="00AB283D"/>
    <w:rsid w:val="00AB2DC2"/>
    <w:rsid w:val="00AB42FC"/>
    <w:rsid w:val="00AB443B"/>
    <w:rsid w:val="00AB4C4B"/>
    <w:rsid w:val="00AB588E"/>
    <w:rsid w:val="00AB5A6D"/>
    <w:rsid w:val="00AB66AB"/>
    <w:rsid w:val="00AB6975"/>
    <w:rsid w:val="00AB70E0"/>
    <w:rsid w:val="00AB7B4E"/>
    <w:rsid w:val="00AB7C86"/>
    <w:rsid w:val="00AC0863"/>
    <w:rsid w:val="00AC1376"/>
    <w:rsid w:val="00AC1447"/>
    <w:rsid w:val="00AC1939"/>
    <w:rsid w:val="00AC3122"/>
    <w:rsid w:val="00AC3458"/>
    <w:rsid w:val="00AC36FA"/>
    <w:rsid w:val="00AC3B02"/>
    <w:rsid w:val="00AC400E"/>
    <w:rsid w:val="00AC75DE"/>
    <w:rsid w:val="00AD28A0"/>
    <w:rsid w:val="00AD3A06"/>
    <w:rsid w:val="00AD3EE4"/>
    <w:rsid w:val="00AD450E"/>
    <w:rsid w:val="00AD4C10"/>
    <w:rsid w:val="00AE3D0B"/>
    <w:rsid w:val="00AE77B2"/>
    <w:rsid w:val="00AF1226"/>
    <w:rsid w:val="00AF1A70"/>
    <w:rsid w:val="00AF219E"/>
    <w:rsid w:val="00AF30D9"/>
    <w:rsid w:val="00AF3637"/>
    <w:rsid w:val="00AF450F"/>
    <w:rsid w:val="00AF4A82"/>
    <w:rsid w:val="00B002BE"/>
    <w:rsid w:val="00B0142E"/>
    <w:rsid w:val="00B027BE"/>
    <w:rsid w:val="00B038DE"/>
    <w:rsid w:val="00B03A27"/>
    <w:rsid w:val="00B04380"/>
    <w:rsid w:val="00B05DCD"/>
    <w:rsid w:val="00B06B1C"/>
    <w:rsid w:val="00B1026B"/>
    <w:rsid w:val="00B11106"/>
    <w:rsid w:val="00B11626"/>
    <w:rsid w:val="00B1180D"/>
    <w:rsid w:val="00B11E24"/>
    <w:rsid w:val="00B123EA"/>
    <w:rsid w:val="00B14124"/>
    <w:rsid w:val="00B14792"/>
    <w:rsid w:val="00B15217"/>
    <w:rsid w:val="00B171B4"/>
    <w:rsid w:val="00B17E09"/>
    <w:rsid w:val="00B205DC"/>
    <w:rsid w:val="00B206A1"/>
    <w:rsid w:val="00B20717"/>
    <w:rsid w:val="00B228A8"/>
    <w:rsid w:val="00B22D13"/>
    <w:rsid w:val="00B254E8"/>
    <w:rsid w:val="00B30ABA"/>
    <w:rsid w:val="00B315AE"/>
    <w:rsid w:val="00B32B53"/>
    <w:rsid w:val="00B35522"/>
    <w:rsid w:val="00B35C5C"/>
    <w:rsid w:val="00B366A1"/>
    <w:rsid w:val="00B36727"/>
    <w:rsid w:val="00B37B9D"/>
    <w:rsid w:val="00B37DE6"/>
    <w:rsid w:val="00B40343"/>
    <w:rsid w:val="00B405DE"/>
    <w:rsid w:val="00B40A80"/>
    <w:rsid w:val="00B41939"/>
    <w:rsid w:val="00B47666"/>
    <w:rsid w:val="00B53232"/>
    <w:rsid w:val="00B533E5"/>
    <w:rsid w:val="00B5455C"/>
    <w:rsid w:val="00B555E3"/>
    <w:rsid w:val="00B55767"/>
    <w:rsid w:val="00B57EC5"/>
    <w:rsid w:val="00B6072A"/>
    <w:rsid w:val="00B62C0A"/>
    <w:rsid w:val="00B64C89"/>
    <w:rsid w:val="00B65584"/>
    <w:rsid w:val="00B6571A"/>
    <w:rsid w:val="00B65FB3"/>
    <w:rsid w:val="00B675F0"/>
    <w:rsid w:val="00B67644"/>
    <w:rsid w:val="00B67B57"/>
    <w:rsid w:val="00B70B76"/>
    <w:rsid w:val="00B712C3"/>
    <w:rsid w:val="00B71B06"/>
    <w:rsid w:val="00B76EEA"/>
    <w:rsid w:val="00B803F2"/>
    <w:rsid w:val="00B80A06"/>
    <w:rsid w:val="00B831EC"/>
    <w:rsid w:val="00B83ED6"/>
    <w:rsid w:val="00B84413"/>
    <w:rsid w:val="00B852E5"/>
    <w:rsid w:val="00B85E84"/>
    <w:rsid w:val="00B87945"/>
    <w:rsid w:val="00B879F7"/>
    <w:rsid w:val="00B90445"/>
    <w:rsid w:val="00B9052E"/>
    <w:rsid w:val="00B905E6"/>
    <w:rsid w:val="00B922FB"/>
    <w:rsid w:val="00B930CD"/>
    <w:rsid w:val="00B940C3"/>
    <w:rsid w:val="00B9422D"/>
    <w:rsid w:val="00B94453"/>
    <w:rsid w:val="00B94AC5"/>
    <w:rsid w:val="00B94B88"/>
    <w:rsid w:val="00B95552"/>
    <w:rsid w:val="00B956CC"/>
    <w:rsid w:val="00B95A6D"/>
    <w:rsid w:val="00B96E1D"/>
    <w:rsid w:val="00B97EB7"/>
    <w:rsid w:val="00B97F14"/>
    <w:rsid w:val="00BA05EE"/>
    <w:rsid w:val="00BA0619"/>
    <w:rsid w:val="00BA1194"/>
    <w:rsid w:val="00BA1332"/>
    <w:rsid w:val="00BA1D04"/>
    <w:rsid w:val="00BA379A"/>
    <w:rsid w:val="00BA4378"/>
    <w:rsid w:val="00BA5151"/>
    <w:rsid w:val="00BA66A2"/>
    <w:rsid w:val="00BA66F8"/>
    <w:rsid w:val="00BA6E35"/>
    <w:rsid w:val="00BB0BAC"/>
    <w:rsid w:val="00BB197C"/>
    <w:rsid w:val="00BB24EE"/>
    <w:rsid w:val="00BB4757"/>
    <w:rsid w:val="00BB5071"/>
    <w:rsid w:val="00BB610E"/>
    <w:rsid w:val="00BB7397"/>
    <w:rsid w:val="00BB7A5A"/>
    <w:rsid w:val="00BC1BD8"/>
    <w:rsid w:val="00BC244B"/>
    <w:rsid w:val="00BC30FF"/>
    <w:rsid w:val="00BC3675"/>
    <w:rsid w:val="00BC5736"/>
    <w:rsid w:val="00BC5AB6"/>
    <w:rsid w:val="00BC5B0E"/>
    <w:rsid w:val="00BC7C2B"/>
    <w:rsid w:val="00BD03A5"/>
    <w:rsid w:val="00BD2726"/>
    <w:rsid w:val="00BD2CEE"/>
    <w:rsid w:val="00BD3137"/>
    <w:rsid w:val="00BD353E"/>
    <w:rsid w:val="00BD366D"/>
    <w:rsid w:val="00BD6562"/>
    <w:rsid w:val="00BD7139"/>
    <w:rsid w:val="00BD7EDB"/>
    <w:rsid w:val="00BE0DB9"/>
    <w:rsid w:val="00BE12C8"/>
    <w:rsid w:val="00BE1CB2"/>
    <w:rsid w:val="00BE1D33"/>
    <w:rsid w:val="00BE21C0"/>
    <w:rsid w:val="00BE3628"/>
    <w:rsid w:val="00BE4613"/>
    <w:rsid w:val="00BE4A4B"/>
    <w:rsid w:val="00BE4B1D"/>
    <w:rsid w:val="00BE5727"/>
    <w:rsid w:val="00BE5A52"/>
    <w:rsid w:val="00BE5AE7"/>
    <w:rsid w:val="00BE6B98"/>
    <w:rsid w:val="00BE6E5B"/>
    <w:rsid w:val="00BF26F3"/>
    <w:rsid w:val="00BF34E5"/>
    <w:rsid w:val="00BF384C"/>
    <w:rsid w:val="00BF3A22"/>
    <w:rsid w:val="00BF3D9C"/>
    <w:rsid w:val="00BF5059"/>
    <w:rsid w:val="00BF5120"/>
    <w:rsid w:val="00BF5847"/>
    <w:rsid w:val="00BF5E45"/>
    <w:rsid w:val="00BF7555"/>
    <w:rsid w:val="00BF7C58"/>
    <w:rsid w:val="00C004CB"/>
    <w:rsid w:val="00C01C16"/>
    <w:rsid w:val="00C03DAF"/>
    <w:rsid w:val="00C065BA"/>
    <w:rsid w:val="00C06A99"/>
    <w:rsid w:val="00C06AAB"/>
    <w:rsid w:val="00C07997"/>
    <w:rsid w:val="00C1178C"/>
    <w:rsid w:val="00C12F0A"/>
    <w:rsid w:val="00C13128"/>
    <w:rsid w:val="00C13BEC"/>
    <w:rsid w:val="00C142A0"/>
    <w:rsid w:val="00C14F60"/>
    <w:rsid w:val="00C15251"/>
    <w:rsid w:val="00C1631C"/>
    <w:rsid w:val="00C16655"/>
    <w:rsid w:val="00C16B7F"/>
    <w:rsid w:val="00C17C0B"/>
    <w:rsid w:val="00C207D5"/>
    <w:rsid w:val="00C20DDA"/>
    <w:rsid w:val="00C20FD7"/>
    <w:rsid w:val="00C212E3"/>
    <w:rsid w:val="00C2167B"/>
    <w:rsid w:val="00C216FE"/>
    <w:rsid w:val="00C21BA2"/>
    <w:rsid w:val="00C21BBE"/>
    <w:rsid w:val="00C2317A"/>
    <w:rsid w:val="00C231AD"/>
    <w:rsid w:val="00C23D54"/>
    <w:rsid w:val="00C2409D"/>
    <w:rsid w:val="00C24250"/>
    <w:rsid w:val="00C24B67"/>
    <w:rsid w:val="00C2616B"/>
    <w:rsid w:val="00C261CC"/>
    <w:rsid w:val="00C27F84"/>
    <w:rsid w:val="00C30A6A"/>
    <w:rsid w:val="00C336AB"/>
    <w:rsid w:val="00C33CEF"/>
    <w:rsid w:val="00C343FE"/>
    <w:rsid w:val="00C34D28"/>
    <w:rsid w:val="00C34F95"/>
    <w:rsid w:val="00C352E6"/>
    <w:rsid w:val="00C353AD"/>
    <w:rsid w:val="00C40CD6"/>
    <w:rsid w:val="00C464FD"/>
    <w:rsid w:val="00C504DE"/>
    <w:rsid w:val="00C51855"/>
    <w:rsid w:val="00C51E02"/>
    <w:rsid w:val="00C52F46"/>
    <w:rsid w:val="00C5514B"/>
    <w:rsid w:val="00C55634"/>
    <w:rsid w:val="00C571C0"/>
    <w:rsid w:val="00C60ABE"/>
    <w:rsid w:val="00C61913"/>
    <w:rsid w:val="00C62728"/>
    <w:rsid w:val="00C62D8F"/>
    <w:rsid w:val="00C64847"/>
    <w:rsid w:val="00C66314"/>
    <w:rsid w:val="00C67391"/>
    <w:rsid w:val="00C701B7"/>
    <w:rsid w:val="00C70838"/>
    <w:rsid w:val="00C712CC"/>
    <w:rsid w:val="00C746E6"/>
    <w:rsid w:val="00C75128"/>
    <w:rsid w:val="00C7781C"/>
    <w:rsid w:val="00C809E1"/>
    <w:rsid w:val="00C80C8D"/>
    <w:rsid w:val="00C81501"/>
    <w:rsid w:val="00C823F4"/>
    <w:rsid w:val="00C8371B"/>
    <w:rsid w:val="00C855E2"/>
    <w:rsid w:val="00C86C14"/>
    <w:rsid w:val="00C8724F"/>
    <w:rsid w:val="00C8788F"/>
    <w:rsid w:val="00C87D09"/>
    <w:rsid w:val="00C902B4"/>
    <w:rsid w:val="00C91301"/>
    <w:rsid w:val="00C91397"/>
    <w:rsid w:val="00C914D4"/>
    <w:rsid w:val="00C91FD9"/>
    <w:rsid w:val="00C9564A"/>
    <w:rsid w:val="00C95A0F"/>
    <w:rsid w:val="00C97B0D"/>
    <w:rsid w:val="00CA0080"/>
    <w:rsid w:val="00CA0B6D"/>
    <w:rsid w:val="00CA16C1"/>
    <w:rsid w:val="00CA3E0A"/>
    <w:rsid w:val="00CA4C97"/>
    <w:rsid w:val="00CA54F0"/>
    <w:rsid w:val="00CA58DC"/>
    <w:rsid w:val="00CA5E15"/>
    <w:rsid w:val="00CA6269"/>
    <w:rsid w:val="00CA642B"/>
    <w:rsid w:val="00CB0237"/>
    <w:rsid w:val="00CB268C"/>
    <w:rsid w:val="00CB277C"/>
    <w:rsid w:val="00CB3300"/>
    <w:rsid w:val="00CB33E4"/>
    <w:rsid w:val="00CB3AF2"/>
    <w:rsid w:val="00CB4281"/>
    <w:rsid w:val="00CB4C65"/>
    <w:rsid w:val="00CB5466"/>
    <w:rsid w:val="00CC0BFA"/>
    <w:rsid w:val="00CC0DF4"/>
    <w:rsid w:val="00CC1DE7"/>
    <w:rsid w:val="00CC23F7"/>
    <w:rsid w:val="00CC6D1A"/>
    <w:rsid w:val="00CC7453"/>
    <w:rsid w:val="00CC7A37"/>
    <w:rsid w:val="00CD1889"/>
    <w:rsid w:val="00CD298B"/>
    <w:rsid w:val="00CD3EB8"/>
    <w:rsid w:val="00CD508B"/>
    <w:rsid w:val="00CD62A9"/>
    <w:rsid w:val="00CD713C"/>
    <w:rsid w:val="00CD73F1"/>
    <w:rsid w:val="00CD76BE"/>
    <w:rsid w:val="00CD7A95"/>
    <w:rsid w:val="00CE31E0"/>
    <w:rsid w:val="00CE4513"/>
    <w:rsid w:val="00CE6367"/>
    <w:rsid w:val="00CE6EC4"/>
    <w:rsid w:val="00CE6F39"/>
    <w:rsid w:val="00CF4999"/>
    <w:rsid w:val="00CF4E03"/>
    <w:rsid w:val="00CF7973"/>
    <w:rsid w:val="00D00811"/>
    <w:rsid w:val="00D014C6"/>
    <w:rsid w:val="00D037BD"/>
    <w:rsid w:val="00D04329"/>
    <w:rsid w:val="00D05739"/>
    <w:rsid w:val="00D06144"/>
    <w:rsid w:val="00D073A3"/>
    <w:rsid w:val="00D11A06"/>
    <w:rsid w:val="00D1286F"/>
    <w:rsid w:val="00D12B93"/>
    <w:rsid w:val="00D13930"/>
    <w:rsid w:val="00D17E06"/>
    <w:rsid w:val="00D20151"/>
    <w:rsid w:val="00D206C5"/>
    <w:rsid w:val="00D2087D"/>
    <w:rsid w:val="00D20D11"/>
    <w:rsid w:val="00D211E0"/>
    <w:rsid w:val="00D23F53"/>
    <w:rsid w:val="00D25EBD"/>
    <w:rsid w:val="00D26982"/>
    <w:rsid w:val="00D31764"/>
    <w:rsid w:val="00D33CAD"/>
    <w:rsid w:val="00D344C1"/>
    <w:rsid w:val="00D356DC"/>
    <w:rsid w:val="00D36C77"/>
    <w:rsid w:val="00D3733A"/>
    <w:rsid w:val="00D3793F"/>
    <w:rsid w:val="00D40D4B"/>
    <w:rsid w:val="00D41756"/>
    <w:rsid w:val="00D427CF"/>
    <w:rsid w:val="00D42A7E"/>
    <w:rsid w:val="00D430FF"/>
    <w:rsid w:val="00D43358"/>
    <w:rsid w:val="00D43529"/>
    <w:rsid w:val="00D4372E"/>
    <w:rsid w:val="00D4423A"/>
    <w:rsid w:val="00D46ED6"/>
    <w:rsid w:val="00D47C94"/>
    <w:rsid w:val="00D503A1"/>
    <w:rsid w:val="00D50873"/>
    <w:rsid w:val="00D52DB7"/>
    <w:rsid w:val="00D533CC"/>
    <w:rsid w:val="00D55E65"/>
    <w:rsid w:val="00D55EAF"/>
    <w:rsid w:val="00D62AE2"/>
    <w:rsid w:val="00D62FDA"/>
    <w:rsid w:val="00D63AB8"/>
    <w:rsid w:val="00D64047"/>
    <w:rsid w:val="00D6449C"/>
    <w:rsid w:val="00D644CF"/>
    <w:rsid w:val="00D662AA"/>
    <w:rsid w:val="00D6688B"/>
    <w:rsid w:val="00D66B91"/>
    <w:rsid w:val="00D67974"/>
    <w:rsid w:val="00D72536"/>
    <w:rsid w:val="00D74106"/>
    <w:rsid w:val="00D74809"/>
    <w:rsid w:val="00D74989"/>
    <w:rsid w:val="00D74FAF"/>
    <w:rsid w:val="00D77BE7"/>
    <w:rsid w:val="00D80165"/>
    <w:rsid w:val="00D80543"/>
    <w:rsid w:val="00D814D4"/>
    <w:rsid w:val="00D81A31"/>
    <w:rsid w:val="00D81E14"/>
    <w:rsid w:val="00D82C4F"/>
    <w:rsid w:val="00D8377C"/>
    <w:rsid w:val="00D85308"/>
    <w:rsid w:val="00D854A9"/>
    <w:rsid w:val="00D91FB2"/>
    <w:rsid w:val="00D948D3"/>
    <w:rsid w:val="00D94CDB"/>
    <w:rsid w:val="00D96559"/>
    <w:rsid w:val="00D9666D"/>
    <w:rsid w:val="00D9699B"/>
    <w:rsid w:val="00DA27FF"/>
    <w:rsid w:val="00DA3E4B"/>
    <w:rsid w:val="00DA3E8C"/>
    <w:rsid w:val="00DA4D81"/>
    <w:rsid w:val="00DA51F4"/>
    <w:rsid w:val="00DA7C1F"/>
    <w:rsid w:val="00DB05B5"/>
    <w:rsid w:val="00DB172D"/>
    <w:rsid w:val="00DB46E1"/>
    <w:rsid w:val="00DB48C5"/>
    <w:rsid w:val="00DB5148"/>
    <w:rsid w:val="00DB61DC"/>
    <w:rsid w:val="00DB6A07"/>
    <w:rsid w:val="00DB71B7"/>
    <w:rsid w:val="00DB7635"/>
    <w:rsid w:val="00DB7A42"/>
    <w:rsid w:val="00DC0F7F"/>
    <w:rsid w:val="00DC1D4D"/>
    <w:rsid w:val="00DC2AD8"/>
    <w:rsid w:val="00DC4F96"/>
    <w:rsid w:val="00DC652A"/>
    <w:rsid w:val="00DC7A3A"/>
    <w:rsid w:val="00DD0256"/>
    <w:rsid w:val="00DD240C"/>
    <w:rsid w:val="00DD2866"/>
    <w:rsid w:val="00DD336E"/>
    <w:rsid w:val="00DD3383"/>
    <w:rsid w:val="00DD432A"/>
    <w:rsid w:val="00DD448C"/>
    <w:rsid w:val="00DD5E3E"/>
    <w:rsid w:val="00DD63CA"/>
    <w:rsid w:val="00DD74EF"/>
    <w:rsid w:val="00DE245B"/>
    <w:rsid w:val="00DE2A51"/>
    <w:rsid w:val="00DE3524"/>
    <w:rsid w:val="00DE3973"/>
    <w:rsid w:val="00DE3A87"/>
    <w:rsid w:val="00DE48C7"/>
    <w:rsid w:val="00DE67DE"/>
    <w:rsid w:val="00DE725A"/>
    <w:rsid w:val="00DE7E41"/>
    <w:rsid w:val="00DF05D1"/>
    <w:rsid w:val="00DF1120"/>
    <w:rsid w:val="00DF182E"/>
    <w:rsid w:val="00DF20E6"/>
    <w:rsid w:val="00DF26B4"/>
    <w:rsid w:val="00DF766E"/>
    <w:rsid w:val="00E01199"/>
    <w:rsid w:val="00E019B6"/>
    <w:rsid w:val="00E0449E"/>
    <w:rsid w:val="00E11B42"/>
    <w:rsid w:val="00E14942"/>
    <w:rsid w:val="00E15CE6"/>
    <w:rsid w:val="00E20DB5"/>
    <w:rsid w:val="00E241C1"/>
    <w:rsid w:val="00E244B2"/>
    <w:rsid w:val="00E2621E"/>
    <w:rsid w:val="00E26C9E"/>
    <w:rsid w:val="00E30381"/>
    <w:rsid w:val="00E30BF9"/>
    <w:rsid w:val="00E32D49"/>
    <w:rsid w:val="00E3561F"/>
    <w:rsid w:val="00E35E28"/>
    <w:rsid w:val="00E366DD"/>
    <w:rsid w:val="00E36797"/>
    <w:rsid w:val="00E36BA0"/>
    <w:rsid w:val="00E3750F"/>
    <w:rsid w:val="00E40904"/>
    <w:rsid w:val="00E42353"/>
    <w:rsid w:val="00E42662"/>
    <w:rsid w:val="00E42D4C"/>
    <w:rsid w:val="00E43474"/>
    <w:rsid w:val="00E43EBB"/>
    <w:rsid w:val="00E444D6"/>
    <w:rsid w:val="00E445EB"/>
    <w:rsid w:val="00E44BA9"/>
    <w:rsid w:val="00E4511C"/>
    <w:rsid w:val="00E459FF"/>
    <w:rsid w:val="00E472F5"/>
    <w:rsid w:val="00E479E6"/>
    <w:rsid w:val="00E47F93"/>
    <w:rsid w:val="00E5045F"/>
    <w:rsid w:val="00E50DFA"/>
    <w:rsid w:val="00E516BC"/>
    <w:rsid w:val="00E51B6F"/>
    <w:rsid w:val="00E52845"/>
    <w:rsid w:val="00E533E8"/>
    <w:rsid w:val="00E53A87"/>
    <w:rsid w:val="00E54380"/>
    <w:rsid w:val="00E5466A"/>
    <w:rsid w:val="00E5494D"/>
    <w:rsid w:val="00E552B6"/>
    <w:rsid w:val="00E56055"/>
    <w:rsid w:val="00E57F8A"/>
    <w:rsid w:val="00E57FAF"/>
    <w:rsid w:val="00E60075"/>
    <w:rsid w:val="00E604BF"/>
    <w:rsid w:val="00E60689"/>
    <w:rsid w:val="00E60D6C"/>
    <w:rsid w:val="00E645E8"/>
    <w:rsid w:val="00E66B5F"/>
    <w:rsid w:val="00E71094"/>
    <w:rsid w:val="00E71216"/>
    <w:rsid w:val="00E72993"/>
    <w:rsid w:val="00E7387A"/>
    <w:rsid w:val="00E74888"/>
    <w:rsid w:val="00E75D01"/>
    <w:rsid w:val="00E75EEC"/>
    <w:rsid w:val="00E7679C"/>
    <w:rsid w:val="00E77540"/>
    <w:rsid w:val="00E77E15"/>
    <w:rsid w:val="00E8061B"/>
    <w:rsid w:val="00E80A4F"/>
    <w:rsid w:val="00E80F98"/>
    <w:rsid w:val="00E815C4"/>
    <w:rsid w:val="00E829CE"/>
    <w:rsid w:val="00E8405F"/>
    <w:rsid w:val="00E86752"/>
    <w:rsid w:val="00E8708C"/>
    <w:rsid w:val="00E902AC"/>
    <w:rsid w:val="00E910FF"/>
    <w:rsid w:val="00E92120"/>
    <w:rsid w:val="00E924F7"/>
    <w:rsid w:val="00E93B51"/>
    <w:rsid w:val="00E95B4B"/>
    <w:rsid w:val="00E96A93"/>
    <w:rsid w:val="00E9716F"/>
    <w:rsid w:val="00E97C3A"/>
    <w:rsid w:val="00EA112C"/>
    <w:rsid w:val="00EA1D1A"/>
    <w:rsid w:val="00EA2B24"/>
    <w:rsid w:val="00EA32E8"/>
    <w:rsid w:val="00EA4BE0"/>
    <w:rsid w:val="00EA4E7C"/>
    <w:rsid w:val="00EA5EA5"/>
    <w:rsid w:val="00EA5EE5"/>
    <w:rsid w:val="00EA7133"/>
    <w:rsid w:val="00EB08D6"/>
    <w:rsid w:val="00EB1FC7"/>
    <w:rsid w:val="00EB2634"/>
    <w:rsid w:val="00EB2F47"/>
    <w:rsid w:val="00EB2FB2"/>
    <w:rsid w:val="00EB4746"/>
    <w:rsid w:val="00EC0DAC"/>
    <w:rsid w:val="00EC0EFB"/>
    <w:rsid w:val="00EC113E"/>
    <w:rsid w:val="00EC246B"/>
    <w:rsid w:val="00EC2DF9"/>
    <w:rsid w:val="00EC6304"/>
    <w:rsid w:val="00EC63FE"/>
    <w:rsid w:val="00EC67D6"/>
    <w:rsid w:val="00EC6F3F"/>
    <w:rsid w:val="00EC7469"/>
    <w:rsid w:val="00EC7738"/>
    <w:rsid w:val="00ED10C1"/>
    <w:rsid w:val="00ED192B"/>
    <w:rsid w:val="00ED1D40"/>
    <w:rsid w:val="00ED259F"/>
    <w:rsid w:val="00ED40F1"/>
    <w:rsid w:val="00ED4F04"/>
    <w:rsid w:val="00ED5E68"/>
    <w:rsid w:val="00ED6183"/>
    <w:rsid w:val="00EE094F"/>
    <w:rsid w:val="00EE131D"/>
    <w:rsid w:val="00EE1C49"/>
    <w:rsid w:val="00EE5061"/>
    <w:rsid w:val="00EE5271"/>
    <w:rsid w:val="00EE5880"/>
    <w:rsid w:val="00EE6A96"/>
    <w:rsid w:val="00EE72E2"/>
    <w:rsid w:val="00EF0090"/>
    <w:rsid w:val="00EF06D5"/>
    <w:rsid w:val="00EF1A83"/>
    <w:rsid w:val="00EF257E"/>
    <w:rsid w:val="00EF28D0"/>
    <w:rsid w:val="00EF298C"/>
    <w:rsid w:val="00EF3D34"/>
    <w:rsid w:val="00EF3F69"/>
    <w:rsid w:val="00EF4E99"/>
    <w:rsid w:val="00EF6A17"/>
    <w:rsid w:val="00EF7D06"/>
    <w:rsid w:val="00F00BAF"/>
    <w:rsid w:val="00F00ECB"/>
    <w:rsid w:val="00F00F68"/>
    <w:rsid w:val="00F013C0"/>
    <w:rsid w:val="00F022CF"/>
    <w:rsid w:val="00F02BDF"/>
    <w:rsid w:val="00F032F5"/>
    <w:rsid w:val="00F0360F"/>
    <w:rsid w:val="00F0374D"/>
    <w:rsid w:val="00F03B71"/>
    <w:rsid w:val="00F040ED"/>
    <w:rsid w:val="00F0418E"/>
    <w:rsid w:val="00F053E4"/>
    <w:rsid w:val="00F0761A"/>
    <w:rsid w:val="00F10013"/>
    <w:rsid w:val="00F107A9"/>
    <w:rsid w:val="00F10931"/>
    <w:rsid w:val="00F10D8B"/>
    <w:rsid w:val="00F10FEE"/>
    <w:rsid w:val="00F120BC"/>
    <w:rsid w:val="00F12F0B"/>
    <w:rsid w:val="00F1554A"/>
    <w:rsid w:val="00F16FBD"/>
    <w:rsid w:val="00F21480"/>
    <w:rsid w:val="00F230F7"/>
    <w:rsid w:val="00F24894"/>
    <w:rsid w:val="00F25CA3"/>
    <w:rsid w:val="00F27C0B"/>
    <w:rsid w:val="00F27C25"/>
    <w:rsid w:val="00F304B7"/>
    <w:rsid w:val="00F30C28"/>
    <w:rsid w:val="00F30F3E"/>
    <w:rsid w:val="00F31558"/>
    <w:rsid w:val="00F32427"/>
    <w:rsid w:val="00F32A69"/>
    <w:rsid w:val="00F35363"/>
    <w:rsid w:val="00F373EF"/>
    <w:rsid w:val="00F40C15"/>
    <w:rsid w:val="00F474C3"/>
    <w:rsid w:val="00F47BD1"/>
    <w:rsid w:val="00F50673"/>
    <w:rsid w:val="00F50C9D"/>
    <w:rsid w:val="00F510AD"/>
    <w:rsid w:val="00F51499"/>
    <w:rsid w:val="00F528AB"/>
    <w:rsid w:val="00F52BFE"/>
    <w:rsid w:val="00F54E9D"/>
    <w:rsid w:val="00F555C2"/>
    <w:rsid w:val="00F5578A"/>
    <w:rsid w:val="00F57405"/>
    <w:rsid w:val="00F6160B"/>
    <w:rsid w:val="00F6238A"/>
    <w:rsid w:val="00F63044"/>
    <w:rsid w:val="00F637A8"/>
    <w:rsid w:val="00F64DDD"/>
    <w:rsid w:val="00F65C33"/>
    <w:rsid w:val="00F662BE"/>
    <w:rsid w:val="00F66DFC"/>
    <w:rsid w:val="00F67ED5"/>
    <w:rsid w:val="00F70098"/>
    <w:rsid w:val="00F70E2D"/>
    <w:rsid w:val="00F71107"/>
    <w:rsid w:val="00F71193"/>
    <w:rsid w:val="00F711B7"/>
    <w:rsid w:val="00F718E2"/>
    <w:rsid w:val="00F73686"/>
    <w:rsid w:val="00F76142"/>
    <w:rsid w:val="00F773F4"/>
    <w:rsid w:val="00F812FA"/>
    <w:rsid w:val="00F812FF"/>
    <w:rsid w:val="00F82172"/>
    <w:rsid w:val="00F82221"/>
    <w:rsid w:val="00F82674"/>
    <w:rsid w:val="00F826B5"/>
    <w:rsid w:val="00F83A29"/>
    <w:rsid w:val="00F83FE9"/>
    <w:rsid w:val="00F85180"/>
    <w:rsid w:val="00F85762"/>
    <w:rsid w:val="00F858D8"/>
    <w:rsid w:val="00F85FE4"/>
    <w:rsid w:val="00F86FF9"/>
    <w:rsid w:val="00F87893"/>
    <w:rsid w:val="00F91B1B"/>
    <w:rsid w:val="00F92F92"/>
    <w:rsid w:val="00F96362"/>
    <w:rsid w:val="00F97F32"/>
    <w:rsid w:val="00FA1287"/>
    <w:rsid w:val="00FA2151"/>
    <w:rsid w:val="00FA37E6"/>
    <w:rsid w:val="00FA4F13"/>
    <w:rsid w:val="00FA506C"/>
    <w:rsid w:val="00FA63FA"/>
    <w:rsid w:val="00FA7017"/>
    <w:rsid w:val="00FB075A"/>
    <w:rsid w:val="00FB0A96"/>
    <w:rsid w:val="00FB25EE"/>
    <w:rsid w:val="00FB2B00"/>
    <w:rsid w:val="00FB321F"/>
    <w:rsid w:val="00FB3252"/>
    <w:rsid w:val="00FB3F97"/>
    <w:rsid w:val="00FB4AF9"/>
    <w:rsid w:val="00FB69DA"/>
    <w:rsid w:val="00FB7355"/>
    <w:rsid w:val="00FC1186"/>
    <w:rsid w:val="00FC18C1"/>
    <w:rsid w:val="00FC2251"/>
    <w:rsid w:val="00FC2840"/>
    <w:rsid w:val="00FC45C0"/>
    <w:rsid w:val="00FC5755"/>
    <w:rsid w:val="00FC60AB"/>
    <w:rsid w:val="00FC67F8"/>
    <w:rsid w:val="00FC6821"/>
    <w:rsid w:val="00FC6B23"/>
    <w:rsid w:val="00FC79D2"/>
    <w:rsid w:val="00FC7D4C"/>
    <w:rsid w:val="00FD1149"/>
    <w:rsid w:val="00FD1B2A"/>
    <w:rsid w:val="00FD1D60"/>
    <w:rsid w:val="00FD26E5"/>
    <w:rsid w:val="00FD3B5A"/>
    <w:rsid w:val="00FD439F"/>
    <w:rsid w:val="00FD5B1E"/>
    <w:rsid w:val="00FD5D7D"/>
    <w:rsid w:val="00FD720A"/>
    <w:rsid w:val="00FD7265"/>
    <w:rsid w:val="00FD7736"/>
    <w:rsid w:val="00FE01A7"/>
    <w:rsid w:val="00FE020F"/>
    <w:rsid w:val="00FE0E42"/>
    <w:rsid w:val="00FE12F3"/>
    <w:rsid w:val="00FE1508"/>
    <w:rsid w:val="00FE1796"/>
    <w:rsid w:val="00FE4EEB"/>
    <w:rsid w:val="00FE6F4E"/>
    <w:rsid w:val="00FF1279"/>
    <w:rsid w:val="00FF1BB9"/>
    <w:rsid w:val="00FF1D05"/>
    <w:rsid w:val="00FF22E9"/>
    <w:rsid w:val="00FF3AFF"/>
    <w:rsid w:val="00FF3DDD"/>
    <w:rsid w:val="00FF4C1F"/>
    <w:rsid w:val="00FF4DF3"/>
    <w:rsid w:val="00FF5AA4"/>
    <w:rsid w:val="00FF601E"/>
    <w:rsid w:val="00FF743A"/>
    <w:rsid w:val="00FF7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36">
    <w:name w:val="Pa36"/>
    <w:basedOn w:val="Normal"/>
    <w:next w:val="Normal"/>
    <w:uiPriority w:val="99"/>
    <w:rsid w:val="00807676"/>
    <w:pPr>
      <w:autoSpaceDE w:val="0"/>
      <w:autoSpaceDN w:val="0"/>
      <w:adjustRightInd w:val="0"/>
      <w:spacing w:after="0" w:line="221" w:lineRule="atLeast"/>
    </w:pPr>
    <w:rPr>
      <w:rFonts w:ascii="Avenir 55 Roman" w:hAnsi="Avenir 55 Roman"/>
      <w:sz w:val="24"/>
      <w:szCs w:val="24"/>
    </w:rPr>
  </w:style>
  <w:style w:type="character" w:customStyle="1" w:styleId="A7">
    <w:name w:val="A7"/>
    <w:uiPriority w:val="99"/>
    <w:rsid w:val="00807676"/>
    <w:rPr>
      <w:rFonts w:ascii="Avenir 65 Medium" w:hAnsi="Avenir 65 Medium" w:cs="Avenir 65 Medium"/>
      <w:b/>
      <w:bCs/>
      <w:color w:val="000000"/>
      <w:sz w:val="20"/>
      <w:szCs w:val="20"/>
    </w:rPr>
  </w:style>
  <w:style w:type="paragraph" w:customStyle="1" w:styleId="Pa46">
    <w:name w:val="Pa46"/>
    <w:basedOn w:val="Normal"/>
    <w:next w:val="Normal"/>
    <w:uiPriority w:val="99"/>
    <w:rsid w:val="00807676"/>
    <w:pPr>
      <w:autoSpaceDE w:val="0"/>
      <w:autoSpaceDN w:val="0"/>
      <w:adjustRightInd w:val="0"/>
      <w:spacing w:after="0" w:line="221" w:lineRule="atLeast"/>
    </w:pPr>
    <w:rPr>
      <w:rFonts w:ascii="Avenir 55 Roman" w:hAnsi="Avenir 55 Roman"/>
      <w:sz w:val="24"/>
      <w:szCs w:val="24"/>
    </w:rPr>
  </w:style>
  <w:style w:type="paragraph" w:customStyle="1" w:styleId="Pa45">
    <w:name w:val="Pa45"/>
    <w:basedOn w:val="Normal"/>
    <w:next w:val="Normal"/>
    <w:uiPriority w:val="99"/>
    <w:rsid w:val="00807676"/>
    <w:pPr>
      <w:autoSpaceDE w:val="0"/>
      <w:autoSpaceDN w:val="0"/>
      <w:adjustRightInd w:val="0"/>
      <w:spacing w:after="0" w:line="221" w:lineRule="atLeast"/>
    </w:pPr>
    <w:rPr>
      <w:rFonts w:ascii="Avenir 55 Roman" w:hAnsi="Avenir 55 Roman"/>
      <w:sz w:val="24"/>
      <w:szCs w:val="24"/>
    </w:rPr>
  </w:style>
  <w:style w:type="paragraph" w:customStyle="1" w:styleId="Default">
    <w:name w:val="Default"/>
    <w:rsid w:val="00807676"/>
    <w:pPr>
      <w:autoSpaceDE w:val="0"/>
      <w:autoSpaceDN w:val="0"/>
      <w:adjustRightInd w:val="0"/>
      <w:spacing w:after="0" w:line="240" w:lineRule="auto"/>
    </w:pPr>
    <w:rPr>
      <w:rFonts w:ascii="Avenir 55 Roman" w:hAnsi="Avenir 55 Roman" w:cs="Avenir 55 Roman"/>
      <w:color w:val="000000"/>
      <w:sz w:val="24"/>
      <w:szCs w:val="24"/>
    </w:rPr>
  </w:style>
  <w:style w:type="paragraph" w:styleId="Header">
    <w:name w:val="header"/>
    <w:basedOn w:val="Normal"/>
    <w:link w:val="HeaderChar"/>
    <w:uiPriority w:val="99"/>
    <w:semiHidden/>
    <w:unhideWhenUsed/>
    <w:rsid w:val="008F1C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1C3E"/>
  </w:style>
  <w:style w:type="paragraph" w:styleId="Footer">
    <w:name w:val="footer"/>
    <w:basedOn w:val="Normal"/>
    <w:link w:val="FooterChar"/>
    <w:uiPriority w:val="99"/>
    <w:semiHidden/>
    <w:unhideWhenUsed/>
    <w:rsid w:val="008F1C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1C3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450</Words>
  <Characters>2569</Characters>
  <Application>Microsoft Office Word</Application>
  <DocSecurity>0</DocSecurity>
  <Lines>21</Lines>
  <Paragraphs>6</Paragraphs>
  <ScaleCrop>false</ScaleCrop>
  <Company>Grizli777</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PorteaMedical_1</dc:creator>
  <cp:keywords/>
  <dc:description/>
  <cp:lastModifiedBy>user</cp:lastModifiedBy>
  <cp:revision>4</cp:revision>
  <cp:lastPrinted>2013-11-22T04:42:00Z</cp:lastPrinted>
  <dcterms:created xsi:type="dcterms:W3CDTF">2012-09-17T06:04:00Z</dcterms:created>
  <dcterms:modified xsi:type="dcterms:W3CDTF">2013-11-22T04:43:00Z</dcterms:modified>
</cp:coreProperties>
</file>