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100"/>
        <w:jc w:val="center"/>
      </w:pPr>
      <w:r>
        <w:rPr>
          <w:rFonts w:ascii="Georgia" w:cs="Georgia" w:eastAsia="Georgia" w:hAnsi="Georgia"/>
          <w:b/>
          <w:bCs/>
          <w:color w:val="3D5A3D"/>
          <w:sz w:val="96"/>
          <w:szCs w:val="96"/>
        </w:rPr>
        <w:t xml:space="preserve">Arc</w:t>
      </w:r>
    </w:p>
    <w:p>
      <w:pPr>
        <w:pBdr>
          <w:bottom w:val="single" w:color="5B7F5B" w:sz="2" w:space="12"/>
        </w:pBdr>
        <w:spacing w:after="60"/>
        <w:jc w:val="center"/>
      </w:pPr>
    </w:p>
    <w:p>
      <w:pPr>
        <w:spacing w:after="0" w:before="100"/>
      </w:pPr>
    </w:p>
    <w:p>
      <w:pPr>
        <w:spacing w:after="200" w:before="100" w:line="360"/>
        <w:jc w:val="center"/>
      </w:pPr>
      <w:r>
        <w:rPr>
          <w:rFonts w:ascii="Georgia" w:cs="Georgia" w:eastAsia="Georgia" w:hAnsi="Georgia"/>
          <w:i/>
          <w:iCs/>
          <w:color w:val="666666"/>
          <w:sz w:val="24"/>
          <w:szCs w:val="24"/>
        </w:rPr>
        <w:t xml:space="preserve">A reflective AI experience that helps people in life transitions rediscover their narrative, visualised as a living tree of decisions, turning points, and possible futures.</w:t>
      </w:r>
    </w:p>
    <w:p>
      <w:pPr>
        <w:spacing w:after="0" w:before="600"/>
      </w:pPr>
    </w:p>
    <w:p>
      <w:pPr>
        <w:spacing w:after="80"/>
        <w:jc w:val="center"/>
      </w:pPr>
      <w:r>
        <w:rPr>
          <w:rFonts w:ascii="Georgia" w:cs="Georgia" w:eastAsia="Georgia" w:hAnsi="Georgia"/>
          <w:color w:val="5B7F5B"/>
          <w:sz w:val="22"/>
          <w:szCs w:val="22"/>
        </w:rPr>
        <w:t xml:space="preserve">Hackathon Track: Creative Flourishing</w:t>
      </w:r>
    </w:p>
    <w:p>
      <w:pPr>
        <w:spacing w:after="80"/>
        <w:jc w:val="center"/>
      </w:pPr>
      <w:r>
        <w:rPr>
          <w:rFonts w:ascii="Georgia" w:cs="Georgia" w:eastAsia="Georgia" w:hAnsi="Georgia"/>
          <w:color w:val="5B7F5B"/>
          <w:sz w:val="22"/>
          <w:szCs w:val="22"/>
        </w:rPr>
        <w:t xml:space="preserve">Team: Triway Technologies</w:t>
      </w:r>
    </w:p>
    <w:p>
      <w:pPr>
        <w:spacing w:after="80"/>
        <w:jc w:val="center"/>
      </w:pPr>
      <w:r>
        <w:rPr>
          <w:rFonts w:ascii="Georgia" w:cs="Georgia" w:eastAsia="Georgia" w:hAnsi="Georgia"/>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480"/>
      </w:pPr>
      <w:r>
        <w:rPr>
          <w:rFonts w:ascii="Georgia" w:cs="Georgia" w:eastAsia="Georgia" w:hAnsi="Georgia"/>
          <w:b/>
          <w:bCs/>
          <w:color w:val="3D5A3D"/>
          <w:sz w:val="36"/>
          <w:szCs w:val="36"/>
        </w:rPr>
        <w:t xml:space="preserve">The Problem</w:t>
      </w:r>
    </w:p>
    <w:p>
      <w:pPr>
        <w:spacing w:after="80" w:before="80" w:line="320"/>
        <w:jc w:val="left"/>
      </w:pPr>
      <w:r>
        <w:rPr>
          <w:rFonts w:ascii="Georgia" w:cs="Georgia" w:eastAsia="Georgia" w:hAnsi="Georgia"/>
          <w:color w:val="333333"/>
          <w:sz w:val="22"/>
          <w:szCs w:val="22"/>
        </w:rPr>
        <w:t xml:space="preserve">There is a moment most people in their late 20s and 30s hit: a quiet reckoning. A birthday passes. A friend announces something that stirs an old ambition. A job ends. A relationship shifts. And the question surfaces: How did I end up here? And where do I actually want to go?</w:t>
      </w:r>
    </w:p>
    <w:p>
      <w:pPr>
        <w:spacing w:after="80" w:before="80" w:line="320"/>
        <w:jc w:val="left"/>
      </w:pPr>
      <w:r>
        <w:rPr>
          <w:rFonts w:ascii="Georgia" w:cs="Georgia" w:eastAsia="Georgia" w:hAnsi="Georgia"/>
          <w:color w:val="333333"/>
          <w:sz w:val="22"/>
          <w:szCs w:val="22"/>
        </w:rPr>
        <w:t xml:space="preserve">This is not a mental health crisis. It is not depression. It is something more subtle and more universal: a loss of narrative coherence. The story they told themselves about who they were and who they were becoming no longer fits. The chapters don't connect. The plot feels like it wandered off somewhere around age 26.</w:t>
      </w:r>
    </w:p>
    <w:p>
      <w:pPr>
        <w:spacing w:after="80" w:before="80" w:line="320"/>
        <w:jc w:val="left"/>
      </w:pPr>
      <w:r>
        <w:rPr>
          <w:rFonts w:ascii="Georgia" w:cs="Georgia" w:eastAsia="Georgia" w:hAnsi="Georgia"/>
          <w:color w:val="333333"/>
          <w:sz w:val="22"/>
          <w:szCs w:val="22"/>
        </w:rPr>
        <w:t xml:space="preserve">The tools available to them are blunt. Therapy is clinical and slow. Journaling is unstructured and lonely. Career coaching is transactional. Social media is performative. None of them help a person do the fundamental creative act at the heart of this moment: rewrite their own story.</w:t>
      </w:r>
    </w:p>
    <w:p>
      <w:pPr>
        <w:spacing w:after="80" w:before="80" w:line="320"/>
      </w:pPr>
      <w:r>
        <w:rPr>
          <w:rFonts w:ascii="Georgia" w:cs="Georgia" w:eastAsia="Georgia" w:hAnsi="Georgia"/>
          <w:b/>
          <w:bCs/>
          <w:color w:val="5B7F5B"/>
          <w:sz w:val="22"/>
          <w:szCs w:val="22"/>
        </w:rPr>
        <w:t xml:space="preserve">Arc exists in that gap.</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The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F5B" w:sz="4"/>
              <w:left w:val="none" w:sz="0"/>
              <w:bottom w:val="none" w:sz="0"/>
              <w:right w:val="none" w:sz="0"/>
            </w:tcBorders>
            <w:shd w:fill="F9F6F1" w:val="clear"/>
            <w:tcMar>
              <w:top w:type="dxa" w:w="200"/>
              <w:left w:type="dxa" w:w="300"/>
              <w:bottom w:type="dxa" w:w="200"/>
              <w:right w:type="dxa" w:w="300"/>
            </w:tcMar>
          </w:tcPr>
          <w:p>
            <w:pPr>
              <w:spacing w:after="120"/>
            </w:pPr>
            <w:r>
              <w:rPr>
                <w:rFonts w:ascii="Georgia" w:cs="Georgia" w:eastAsia="Georgia" w:hAnsi="Georgia"/>
                <w:b/>
                <w:bCs/>
                <w:color w:val="3D5A3D"/>
                <w:sz w:val="28"/>
                <w:szCs w:val="28"/>
              </w:rPr>
              <w:t xml:space="preserve">Priya, 31</w:t>
            </w:r>
          </w:p>
          <w:p>
            <w:pPr>
              <w:spacing w:after="100" w:line="320"/>
            </w:pPr>
            <w:r>
              <w:rPr>
                <w:rFonts w:ascii="Georgia" w:cs="Georgia" w:eastAsia="Georgia" w:hAnsi="Georgia"/>
                <w:color w:val="333333"/>
                <w:sz w:val="21"/>
                <w:szCs w:val="21"/>
              </w:rPr>
              <w:t xml:space="preserve">Quit her corporate strategy role at a consultancy six weeks ago. Has savings for roughly four months. Not panicking, but not sleeping well either. Has always wanted to do something in design but never pursued it because "that wasn't a real career" according to her parents. Recently found old sketchbooks from university and felt something she hadn't felt in years.</w:t>
            </w:r>
          </w:p>
          <w:p>
            <w:pPr>
              <w:spacing w:after="80" w:before="120" w:line="320"/>
            </w:pPr>
            <w:r>
              <w:rPr>
                <w:rFonts w:ascii="Georgia" w:cs="Georgia" w:eastAsia="Georgia" w:hAnsi="Georgia"/>
                <w:b/>
                <w:bCs/>
                <w:color w:val="5B7F5B"/>
                <w:sz w:val="21"/>
                <w:szCs w:val="21"/>
              </w:rPr>
              <w:t xml:space="preserve">Emotional state: </w:t>
            </w:r>
            <w:r>
              <w:rPr>
                <w:rFonts w:ascii="Georgia" w:cs="Georgia" w:eastAsia="Georgia" w:hAnsi="Georgia"/>
                <w:color w:val="333333"/>
                <w:sz w:val="21"/>
                <w:szCs w:val="21"/>
              </w:rPr>
              <w:t xml:space="preserve">Not broken. Reflective. Oscillating between excitement about what's next and guilt about what she left behind. Wants to make sense of the pattern, not just "find a new job."</w:t>
            </w:r>
          </w:p>
          <w:p>
            <w:pPr>
              <w:spacing w:after="80" w:before="80" w:line="320"/>
            </w:pPr>
            <w:r>
              <w:rPr>
                <w:rFonts w:ascii="Georgia" w:cs="Georgia" w:eastAsia="Georgia" w:hAnsi="Georgia"/>
                <w:b/>
                <w:bCs/>
                <w:color w:val="5B7F5B"/>
                <w:sz w:val="21"/>
                <w:szCs w:val="21"/>
              </w:rPr>
              <w:t xml:space="preserve">What she needs: </w:t>
            </w:r>
            <w:r>
              <w:rPr>
                <w:rFonts w:ascii="Georgia" w:cs="Georgia" w:eastAsia="Georgia" w:hAnsi="Georgia"/>
                <w:color w:val="333333"/>
                <w:sz w:val="21"/>
                <w:szCs w:val="21"/>
              </w:rPr>
              <w:t xml:space="preserve">Not advice. Not a career quiz. She needs a space to lay out the chapters of her life, see the connections she's been missing, and feel like the arc makes sense, even if she can't see the ending yet.</w:t>
            </w:r>
          </w:p>
          <w:p>
            <w:pPr>
              <w:spacing w:before="80" w:line="320"/>
            </w:pPr>
            <w:r>
              <w:rPr>
                <w:rFonts w:ascii="Georgia" w:cs="Georgia" w:eastAsia="Georgia" w:hAnsi="Georgia"/>
                <w:b/>
                <w:bCs/>
                <w:color w:val="5B7F5B"/>
                <w:sz w:val="21"/>
                <w:szCs w:val="21"/>
              </w:rPr>
              <w:t xml:space="preserve">Trigger moment: </w:t>
            </w:r>
            <w:r>
              <w:rPr>
                <w:rFonts w:ascii="Georgia" w:cs="Georgia" w:eastAsia="Georgia" w:hAnsi="Georgia"/>
                <w:color w:val="333333"/>
                <w:sz w:val="21"/>
                <w:szCs w:val="21"/>
              </w:rPr>
              <w:t xml:space="preserve">A Sunday afternoon. She's been scrolling LinkedIn and feeling hollow. She opens Arc instead.</w:t>
            </w:r>
          </w:p>
        </w:tc>
      </w:tr>
    </w:tbl>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Core Concept</w:t>
      </w:r>
    </w:p>
    <w:p>
      <w:pPr>
        <w:spacing w:after="80" w:before="80" w:line="320"/>
      </w:pPr>
      <w:r>
        <w:rPr>
          <w:rFonts w:ascii="Georgia" w:cs="Georgia" w:eastAsia="Georgia" w:hAnsi="Georgia"/>
          <w:color w:val="333333"/>
          <w:sz w:val="22"/>
          <w:szCs w:val="22"/>
        </w:rPr>
        <w:t xml:space="preserve">Arc is a guided AI experience built around one metaphor: </w:t>
      </w:r>
      <w:r>
        <w:rPr>
          <w:rFonts w:ascii="Georgia" w:cs="Georgia" w:eastAsia="Georgia" w:hAnsi="Georgia"/>
          <w:b/>
          <w:bCs/>
          <w:color w:val="5B7F5B"/>
          <w:sz w:val="22"/>
          <w:szCs w:val="22"/>
        </w:rPr>
        <w:t xml:space="preserve">your life is a tree, not a line.</w:t>
      </w:r>
    </w:p>
    <w:p>
      <w:pPr>
        <w:spacing w:after="80" w:before="80" w:line="320"/>
        <w:jc w:val="left"/>
      </w:pPr>
      <w:r>
        <w:rPr>
          <w:rFonts w:ascii="Georgia" w:cs="Georgia" w:eastAsia="Georgia" w:hAnsi="Georgia"/>
          <w:color w:val="333333"/>
          <w:sz w:val="22"/>
          <w:szCs w:val="22"/>
        </w:rPr>
        <w:t xml:space="preserve">Traditional timelines are linear. They imply that life moves in one direction and that each step should logically follow the last. That framing is exactly what makes people in transition feel like they've failed, because their path doesn't look straight.</w:t>
      </w:r>
    </w:p>
    <w:p>
      <w:pPr>
        <w:spacing w:after="80" w:before="80" w:line="320"/>
        <w:jc w:val="left"/>
      </w:pPr>
      <w:r>
        <w:rPr>
          <w:rFonts w:ascii="Georgia" w:cs="Georgia" w:eastAsia="Georgia" w:hAnsi="Georgia"/>
          <w:color w:val="333333"/>
          <w:sz w:val="22"/>
          <w:szCs w:val="22"/>
        </w:rPr>
        <w:t xml:space="preserve">A tree is different. A tree branches. Some branches grow thick and strong. Some were pruned. Some are just starting to bud. The roots are invisible but they hold everything up. And the shape of the whole thing only makes sense when you step back and look at it.</w:t>
      </w:r>
    </w:p>
    <w:p>
      <w:pPr>
        <w:spacing w:after="80" w:before="80" w:line="320"/>
        <w:jc w:val="left"/>
      </w:pPr>
      <w:r>
        <w:rPr>
          <w:rFonts w:ascii="Georgia" w:cs="Georgia" w:eastAsia="Georgia" w:hAnsi="Georgia"/>
          <w:color w:val="333333"/>
          <w:sz w:val="22"/>
          <w:szCs w:val="22"/>
        </w:rPr>
        <w:t xml:space="preserve">Arc uses a conversational AI to help the user explore their story, chapter by chapter. As they talk, Arc builds a visual tree: each major life decision, interest, relationship, or turning point becomes a branch. The AI surfaces patterns, connections, and recurring themes the user might not see themselves. The output is not a career plan or a diagnosis. It is a living, visual map of who they are and who they might become.</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User Flow</w:t>
      </w:r>
    </w:p>
    <w:p>
      <w:pPr>
        <w:pStyle w:val="Heading2"/>
        <w:spacing w:after="160" w:before="360"/>
      </w:pPr>
      <w:r>
        <w:rPr>
          <w:rFonts w:ascii="Georgia" w:cs="Georgia" w:eastAsia="Georgia" w:hAnsi="Georgia"/>
          <w:b/>
          <w:bCs/>
          <w:color w:val="333333"/>
          <w:sz w:val="28"/>
          <w:szCs w:val="28"/>
        </w:rPr>
        <w:t xml:space="preserve">Phase 1: Arrival</w:t>
      </w:r>
    </w:p>
    <w:p>
      <w:pPr>
        <w:spacing w:after="80" w:before="80" w:line="320"/>
        <w:jc w:val="left"/>
      </w:pPr>
      <w:r>
        <w:rPr>
          <w:rFonts w:ascii="Georgia" w:cs="Georgia" w:eastAsia="Georgia" w:hAnsi="Georgia"/>
          <w:color w:val="333333"/>
          <w:sz w:val="22"/>
          <w:szCs w:val="22"/>
        </w:rPr>
        <w:t xml:space="preserve">The user lands on a minimal, warm screen. No sign-up wall. No feature tour. Just a single line:</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"Every life has an arc. Let's find yours."</w:t>
      </w:r>
    </w:p>
    <w:p>
      <w:pPr>
        <w:spacing w:after="80" w:before="80" w:line="320"/>
      </w:pPr>
      <w:r>
        <w:rPr>
          <w:rFonts w:ascii="Georgia" w:cs="Georgia" w:eastAsia="Georgia" w:hAnsi="Georgia"/>
          <w:color w:val="333333"/>
          <w:sz w:val="22"/>
          <w:szCs w:val="22"/>
        </w:rPr>
        <w:t xml:space="preserve">Below it, a single button: </w:t>
      </w:r>
      <w:r>
        <w:rPr>
          <w:rFonts w:ascii="Georgia" w:cs="Georgia" w:eastAsia="Georgia" w:hAnsi="Georgia"/>
          <w:b/>
          <w:bCs/>
          <w:color w:val="333333"/>
          <w:sz w:val="22"/>
          <w:szCs w:val="22"/>
        </w:rPr>
        <w:t xml:space="preserve">Begin.</w:t>
      </w:r>
    </w:p>
    <w:p>
      <w:pPr>
        <w:spacing w:after="80" w:before="80" w:line="320"/>
      </w:pPr>
      <w:r>
        <w:rPr>
          <w:rFonts w:ascii="Georgia" w:cs="Georgia" w:eastAsia="Georgia" w:hAnsi="Georgia"/>
          <w:i/>
          <w:iCs/>
          <w:color w:val="666666"/>
          <w:sz w:val="22"/>
          <w:szCs w:val="22"/>
        </w:rPr>
        <w:t xml:space="preserve">Design note: The tone must feel like opening a good book, not onboarding into a SaaS product. No progress bars. No gamification. Stillness.</w:t>
      </w:r>
    </w:p>
    <w:p>
      <w:pPr>
        <w:pStyle w:val="Heading2"/>
        <w:spacing w:after="160" w:before="360"/>
      </w:pPr>
      <w:r>
        <w:rPr>
          <w:rFonts w:ascii="Georgia" w:cs="Georgia" w:eastAsia="Georgia" w:hAnsi="Georgia"/>
          <w:b/>
          <w:bCs/>
          <w:color w:val="333333"/>
          <w:sz w:val="28"/>
          <w:szCs w:val="28"/>
        </w:rPr>
        <w:t xml:space="preserve">Phase 2: The Opening Question</w:t>
      </w:r>
    </w:p>
    <w:p>
      <w:pPr>
        <w:spacing w:after="80" w:before="80" w:line="320"/>
        <w:jc w:val="left"/>
      </w:pPr>
      <w:r>
        <w:rPr>
          <w:rFonts w:ascii="Georgia" w:cs="Georgia" w:eastAsia="Georgia" w:hAnsi="Georgia"/>
          <w:color w:val="333333"/>
          <w:sz w:val="22"/>
          <w:szCs w:val="22"/>
        </w:rPr>
        <w:t xml:space="preserve">Arc opens with one carefully chosen question. Not "What do you do for a living?" (too transactional) or "How are you feeling?" (too clinical). Something that immediately signals this is a different kind of conversation:</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"Think back to when you were around 14 or 15. What did you spend your time on, not because anyone told you to, but because you genuinely wanted to?"</w:t>
      </w:r>
    </w:p>
    <w:p>
      <w:pPr>
        <w:spacing w:after="80" w:before="80" w:line="320"/>
        <w:jc w:val="left"/>
      </w:pPr>
      <w:r>
        <w:rPr>
          <w:rFonts w:ascii="Georgia" w:cs="Georgia" w:eastAsia="Georgia" w:hAnsi="Georgia"/>
          <w:color w:val="333333"/>
          <w:sz w:val="22"/>
          <w:szCs w:val="22"/>
        </w:rPr>
        <w:t xml:space="preserve">This question does three things:</w:t>
      </w:r>
    </w:p>
    <w:p>
      <w:pPr>
        <w:pStyle w:val="ListParagraph"/>
        <w:numPr>
          <w:ilvl w:val="0"/>
          <w:numId w:val="2"/>
        </w:numPr>
        <w:spacing w:after="60" w:before="60" w:line="320"/>
      </w:pPr>
      <w:r>
        <w:rPr>
          <w:rFonts w:ascii="Georgia" w:cs="Georgia" w:eastAsia="Georgia" w:hAnsi="Georgia"/>
          <w:color w:val="333333"/>
          <w:sz w:val="22"/>
          <w:szCs w:val="22"/>
        </w:rPr>
        <w:t xml:space="preserve">It grounds the user in a pre-career, pre-obligation version of themselves</w:t>
      </w:r>
    </w:p>
    <w:p>
      <w:pPr>
        <w:pStyle w:val="ListParagraph"/>
        <w:numPr>
          <w:ilvl w:val="0"/>
          <w:numId w:val="2"/>
        </w:numPr>
        <w:spacing w:after="60" w:before="60" w:line="320"/>
      </w:pPr>
      <w:r>
        <w:rPr>
          <w:rFonts w:ascii="Georgia" w:cs="Georgia" w:eastAsia="Georgia" w:hAnsi="Georgia"/>
          <w:color w:val="333333"/>
          <w:sz w:val="22"/>
          <w:szCs w:val="22"/>
        </w:rPr>
        <w:t xml:space="preserve">It surfaces intrinsic interests before external pressures shaped their path</w:t>
      </w:r>
    </w:p>
    <w:p>
      <w:pPr>
        <w:pStyle w:val="ListParagraph"/>
        <w:numPr>
          <w:ilvl w:val="0"/>
          <w:numId w:val="2"/>
        </w:numPr>
        <w:spacing w:after="60" w:before="60" w:line="320"/>
      </w:pPr>
      <w:r>
        <w:rPr>
          <w:rFonts w:ascii="Georgia" w:cs="Georgia" w:eastAsia="Georgia" w:hAnsi="Georgia"/>
          <w:color w:val="333333"/>
          <w:sz w:val="22"/>
          <w:szCs w:val="22"/>
        </w:rPr>
        <w:t xml:space="preserve">It sets the tone: this is about you, not your CV</w:t>
      </w:r>
    </w:p>
    <w:p>
      <w:pPr>
        <w:spacing w:after="80" w:before="80" w:line="320"/>
        <w:jc w:val="left"/>
      </w:pPr>
      <w:r>
        <w:rPr>
          <w:rFonts w:ascii="Georgia" w:cs="Georgia" w:eastAsia="Georgia" w:hAnsi="Georgia"/>
          <w:color w:val="333333"/>
          <w:sz w:val="22"/>
          <w:szCs w:val="22"/>
        </w:rPr>
        <w:t xml:space="preserve">The user types their response. It can be a sentence or a paragraph. Arc meets them where they are.</w:t>
      </w:r>
    </w:p>
    <w:p>
      <w:pPr>
        <w:pStyle w:val="Heading2"/>
        <w:spacing w:after="160" w:before="360"/>
      </w:pPr>
      <w:r>
        <w:rPr>
          <w:rFonts w:ascii="Georgia" w:cs="Georgia" w:eastAsia="Georgia" w:hAnsi="Georgia"/>
          <w:b/>
          <w:bCs/>
          <w:color w:val="333333"/>
          <w:sz w:val="28"/>
          <w:szCs w:val="28"/>
        </w:rPr>
        <w:t xml:space="preserve">Phase 3: The Guided Conversation</w:t>
      </w:r>
    </w:p>
    <w:p>
      <w:pPr>
        <w:spacing w:after="80" w:before="80" w:line="320"/>
        <w:jc w:val="left"/>
      </w:pPr>
      <w:r>
        <w:rPr>
          <w:rFonts w:ascii="Georgia" w:cs="Georgia" w:eastAsia="Georgia" w:hAnsi="Georgia"/>
          <w:color w:val="333333"/>
          <w:sz w:val="22"/>
          <w:szCs w:val="22"/>
        </w:rPr>
        <w:t xml:space="preserve">Arc moves through a structured but adaptive conversation. The AI does not follow a rigid script. It has a framework of themes to explore, and it navigates them based on what the user shares.</w:t>
      </w:r>
    </w:p>
    <w:p>
      <w:pPr>
        <w:spacing w:after="120" w:before="240"/>
      </w:pPr>
      <w:r>
        <w:rPr>
          <w:rFonts w:ascii="Georgia" w:cs="Georgia" w:eastAsia="Georgia" w:hAnsi="Georgia"/>
          <w:b/>
          <w:bCs/>
          <w:color w:val="5B7F5B"/>
          <w:sz w:val="24"/>
          <w:szCs w:val="24"/>
        </w:rPr>
        <w:t xml:space="preserve">Conversation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Theme</w:t>
            </w:r>
          </w:p>
        </w:tc>
        <w:tc>
          <w:tcPr>
            <w:tcW w:type="dxa" w:w="280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What It Surfaces</w:t>
            </w:r>
          </w:p>
        </w:tc>
        <w:tc>
          <w:tcPr>
            <w:tcW w:type="dxa" w:w="436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Example Prompt</w:t>
            </w:r>
          </w:p>
        </w:tc>
      </w:tr>
      <w:tr>
        <w:tc>
          <w:tcPr>
            <w:tcW w:type="dxa" w:w="22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Early Interests</w:t>
            </w:r>
          </w:p>
        </w:tc>
        <w:tc>
          <w:tcPr>
            <w:tcW w:type="dxa" w:w="28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Intrinsic motivations before external pressure</w:t>
            </w:r>
          </w:p>
        </w:tc>
        <w:tc>
          <w:tcPr>
            <w:tcW w:type="dxa" w:w="4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iCs/>
                <w:color w:val="333333"/>
                <w:sz w:val="20"/>
                <w:szCs w:val="20"/>
              </w:rPr>
              <w:t xml:space="preserve">"What did 15-year-old you care about?"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Defining Choices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Moments where the path forked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iCs/>
                <w:color w:val="333333"/>
                <w:sz w:val="20"/>
                <w:szCs w:val="20"/>
              </w:rPr>
              <w:t xml:space="preserve">"Was there a moment where you chose one direction over another?"</w:t>
            </w:r>
          </w:p>
        </w:tc>
      </w:tr>
      <w:tr>
        <w:tc>
          <w:tcPr>
            <w:tcW w:type="dxa" w:w="22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External Pressures</w:t>
            </w:r>
          </w:p>
        </w:tc>
        <w:tc>
          <w:tcPr>
            <w:tcW w:type="dxa" w:w="28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What shaped decisions that didn't feel like choices</w:t>
            </w:r>
          </w:p>
        </w:tc>
        <w:tc>
          <w:tcPr>
            <w:tcW w:type="dxa" w:w="4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iCs/>
                <w:color w:val="333333"/>
                <w:sz w:val="20"/>
                <w:szCs w:val="20"/>
              </w:rPr>
              <w:t xml:space="preserve">"Was there something you gave up not because you wanted to, but because it felt like you had to?"</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Recurring Patterns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Themes the user keeps returning to</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iCs/>
                <w:color w:val="333333"/>
                <w:sz w:val="20"/>
                <w:szCs w:val="20"/>
              </w:rPr>
              <w:t xml:space="preserve">"I notice you've mentioned [X] a few times. What does that mean to you?"</w:t>
            </w:r>
          </w:p>
        </w:tc>
      </w:tr>
      <w:tr>
        <w:tc>
          <w:tcPr>
            <w:tcW w:type="dxa" w:w="22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The Gap</w:t>
            </w:r>
          </w:p>
        </w:tc>
        <w:tc>
          <w:tcPr>
            <w:tcW w:type="dxa" w:w="28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Distance between current self and imagined self</w:t>
            </w:r>
          </w:p>
        </w:tc>
        <w:tc>
          <w:tcPr>
            <w:tcW w:type="dxa" w:w="4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iCs/>
                <w:color w:val="333333"/>
                <w:sz w:val="20"/>
                <w:szCs w:val="20"/>
              </w:rPr>
              <w:t xml:space="preserve">"If your 15-year-old self could see you now, what would they think?"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Possible Futures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Where the branches might grow next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iCs/>
                <w:color w:val="333333"/>
                <w:sz w:val="20"/>
                <w:szCs w:val="20"/>
              </w:rPr>
              <w:t xml:space="preserve">"If you could add one new branch to your tree right now, what would it be?"</w:t>
            </w:r>
          </w:p>
        </w:tc>
      </w:tr>
    </w:tbl>
    <w:p>
      <w:pPr>
        <w:spacing w:after="0" w:before="120"/>
      </w:pPr>
    </w:p>
    <w:p>
      <w:pPr>
        <w:spacing w:after="120" w:before="240"/>
      </w:pPr>
      <w:r>
        <w:rPr>
          <w:rFonts w:ascii="Georgia" w:cs="Georgia" w:eastAsia="Georgia" w:hAnsi="Georgia"/>
          <w:b/>
          <w:bCs/>
          <w:color w:val="5B7F5B"/>
          <w:sz w:val="24"/>
          <w:szCs w:val="24"/>
        </w:rPr>
        <w:t xml:space="preserve">Conversation Guardrails</w:t>
      </w:r>
    </w:p>
    <w:p>
      <w:pPr>
        <w:pStyle w:val="ListParagraph"/>
        <w:numPr>
          <w:ilvl w:val="0"/>
          <w:numId w:val="3"/>
        </w:numPr>
        <w:spacing w:after="60" w:before="60" w:line="320"/>
      </w:pPr>
      <w:r>
        <w:rPr>
          <w:rFonts w:ascii="Georgia" w:cs="Georgia" w:eastAsia="Georgia" w:hAnsi="Georgia"/>
          <w:color w:val="333333"/>
          <w:sz w:val="22"/>
          <w:szCs w:val="22"/>
        </w:rPr>
        <w:t xml:space="preserve">Arc asks one question at a time. Never stacks.</w:t>
      </w:r>
    </w:p>
    <w:p>
      <w:pPr>
        <w:pStyle w:val="ListParagraph"/>
        <w:numPr>
          <w:ilvl w:val="0"/>
          <w:numId w:val="3"/>
        </w:numPr>
        <w:spacing w:after="60" w:before="60" w:line="320"/>
      </w:pPr>
      <w:r>
        <w:rPr>
          <w:rFonts w:ascii="Georgia" w:cs="Georgia" w:eastAsia="Georgia" w:hAnsi="Georgia"/>
          <w:color w:val="333333"/>
          <w:sz w:val="22"/>
          <w:szCs w:val="22"/>
        </w:rPr>
        <w:t xml:space="preserve">Arc reflects back what it hears before asking the next question.</w:t>
      </w:r>
    </w:p>
    <w:p>
      <w:pPr>
        <w:pStyle w:val="ListParagraph"/>
        <w:numPr>
          <w:ilvl w:val="0"/>
          <w:numId w:val="3"/>
        </w:numPr>
        <w:spacing w:after="60" w:before="60" w:line="320"/>
      </w:pPr>
      <w:r>
        <w:rPr>
          <w:rFonts w:ascii="Georgia" w:cs="Georgia" w:eastAsia="Georgia" w:hAnsi="Georgia"/>
          <w:color w:val="333333"/>
          <w:sz w:val="22"/>
          <w:szCs w:val="22"/>
        </w:rPr>
        <w:t xml:space="preserve">Arc never diagnoses, labels, or prescribes. It mirrors and reframes.</w:t>
      </w:r>
    </w:p>
    <w:p>
      <w:pPr>
        <w:pStyle w:val="ListParagraph"/>
        <w:numPr>
          <w:ilvl w:val="0"/>
          <w:numId w:val="3"/>
        </w:numPr>
        <w:spacing w:after="60" w:before="60" w:line="320"/>
      </w:pPr>
      <w:r>
        <w:rPr>
          <w:rFonts w:ascii="Georgia" w:cs="Georgia" w:eastAsia="Georgia" w:hAnsi="Georgia"/>
          <w:color w:val="333333"/>
          <w:sz w:val="22"/>
          <w:szCs w:val="22"/>
        </w:rPr>
        <w:t xml:space="preserve">If the user goes somewhere emotionally heavy, Arc acknowledges it but does not try to be a therapist.</w:t>
      </w:r>
    </w:p>
    <w:p>
      <w:pPr>
        <w:spacing w:after="80" w:before="80" w:line="320"/>
        <w:jc w:val="left"/>
      </w:pPr>
      <w:r>
        <w:rPr>
          <w:rFonts w:ascii="Georgia" w:cs="Georgia" w:eastAsia="Georgia" w:hAnsi="Georgia"/>
          <w:color w:val="333333"/>
          <w:sz w:val="22"/>
          <w:szCs w:val="22"/>
        </w:rPr>
        <w:t xml:space="preserve">The conversation lasts roughly 10 to 15 exchanges. Long enough to go deep. Short enough to feel complete.</w:t>
      </w:r>
    </w:p>
    <w:p>
      <w:r>
        <w:br w:type="page"/>
      </w:r>
    </w:p>
    <w:p>
      <w:pPr>
        <w:pStyle w:val="Heading2"/>
        <w:spacing w:after="160" w:before="360"/>
      </w:pPr>
      <w:r>
        <w:rPr>
          <w:rFonts w:ascii="Georgia" w:cs="Georgia" w:eastAsia="Georgia" w:hAnsi="Georgia"/>
          <w:b/>
          <w:bCs/>
          <w:color w:val="333333"/>
          <w:sz w:val="28"/>
          <w:szCs w:val="28"/>
        </w:rPr>
        <w:t xml:space="preserve">Phase 4: The Tree Reveal</w:t>
      </w:r>
    </w:p>
    <w:p>
      <w:pPr>
        <w:spacing w:after="80" w:before="80" w:line="320"/>
      </w:pPr>
      <w:r>
        <w:rPr>
          <w:rFonts w:ascii="Georgia" w:cs="Georgia" w:eastAsia="Georgia" w:hAnsi="Georgia"/>
          <w:b/>
          <w:bCs/>
          <w:color w:val="333333"/>
          <w:sz w:val="22"/>
          <w:szCs w:val="22"/>
        </w:rPr>
        <w:t xml:space="preserve">This is the centrepiece of the experience.</w:t>
      </w:r>
    </w:p>
    <w:p>
      <w:pPr>
        <w:spacing w:after="80" w:before="80" w:line="320"/>
        <w:jc w:val="left"/>
      </w:pPr>
      <w:r>
        <w:rPr>
          <w:rFonts w:ascii="Georgia" w:cs="Georgia" w:eastAsia="Georgia" w:hAnsi="Georgia"/>
          <w:color w:val="333333"/>
          <w:sz w:val="22"/>
          <w:szCs w:val="22"/>
        </w:rPr>
        <w:t xml:space="preserve">After the conversation, Arc generates the user's Life Tree: an animated, branching visualisation built from everything they shared.</w:t>
      </w:r>
    </w:p>
    <w:p>
      <w:pPr>
        <w:spacing w:after="120" w:before="240"/>
      </w:pPr>
      <w:r>
        <w:rPr>
          <w:rFonts w:ascii="Georgia" w:cs="Georgia" w:eastAsia="Georgia" w:hAnsi="Georgia"/>
          <w:b/>
          <w:bCs/>
          <w:color w:val="5B7F5B"/>
          <w:sz w:val="24"/>
          <w:szCs w:val="24"/>
        </w:rPr>
        <w:t xml:space="preserve">Tree Structure</w:t>
      </w:r>
    </w:p>
    <w:p>
      <w:pPr>
        <w:pStyle w:val="ListParagraph"/>
        <w:numPr>
          <w:ilvl w:val="0"/>
          <w:numId w:val="3"/>
        </w:numPr>
        <w:spacing w:after="60" w:before="60" w:line="320"/>
      </w:pPr>
      <w:r>
        <w:rPr>
          <w:rFonts w:ascii="Georgia" w:cs="Georgia" w:eastAsia="Georgia" w:hAnsi="Georgia"/>
          <w:b/>
          <w:bCs/>
          <w:color w:val="333333"/>
          <w:sz w:val="22"/>
          <w:szCs w:val="22"/>
        </w:rPr>
        <w:t xml:space="preserve">Roots (below the trunk): </w:t>
      </w:r>
      <w:r>
        <w:rPr>
          <w:rFonts w:ascii="Georgia" w:cs="Georgia" w:eastAsia="Georgia" w:hAnsi="Georgia"/>
          <w:color w:val="333333"/>
          <w:sz w:val="22"/>
          <w:szCs w:val="22"/>
        </w:rPr>
        <w:t xml:space="preserve">Core values and early interests surfaced during the conversation. The things that have always been there, even when the user couldn't see them.</w:t>
      </w:r>
    </w:p>
    <w:p>
      <w:pPr>
        <w:pStyle w:val="ListParagraph"/>
        <w:numPr>
          <w:ilvl w:val="0"/>
          <w:numId w:val="3"/>
        </w:numPr>
        <w:spacing w:after="60" w:before="60" w:line="320"/>
      </w:pPr>
      <w:r>
        <w:rPr>
          <w:rFonts w:ascii="Georgia" w:cs="Georgia" w:eastAsia="Georgia" w:hAnsi="Georgia"/>
          <w:b/>
          <w:bCs/>
          <w:color w:val="333333"/>
          <w:sz w:val="22"/>
          <w:szCs w:val="22"/>
        </w:rPr>
        <w:t xml:space="preserve">Trunk: </w:t>
      </w:r>
      <w:r>
        <w:rPr>
          <w:rFonts w:ascii="Georgia" w:cs="Georgia" w:eastAsia="Georgia" w:hAnsi="Georgia"/>
          <w:color w:val="333333"/>
          <w:sz w:val="22"/>
          <w:szCs w:val="22"/>
        </w:rPr>
        <w:t xml:space="preserve">The main narrative thread. The through-line that connects early interests to present day.</w:t>
      </w:r>
    </w:p>
    <w:p>
      <w:pPr>
        <w:pStyle w:val="ListParagraph"/>
        <w:numPr>
          <w:ilvl w:val="0"/>
          <w:numId w:val="3"/>
        </w:numPr>
        <w:spacing w:after="60" w:before="60" w:line="320"/>
      </w:pPr>
      <w:r>
        <w:rPr>
          <w:rFonts w:ascii="Georgia" w:cs="Georgia" w:eastAsia="Georgia" w:hAnsi="Georgia"/>
          <w:b/>
          <w:bCs/>
          <w:color w:val="333333"/>
          <w:sz w:val="22"/>
          <w:szCs w:val="22"/>
        </w:rPr>
        <w:t xml:space="preserve">Branches: </w:t>
      </w:r>
      <w:r>
        <w:rPr>
          <w:rFonts w:ascii="Georgia" w:cs="Georgia" w:eastAsia="Georgia" w:hAnsi="Georgia"/>
          <w:color w:val="333333"/>
          <w:sz w:val="22"/>
          <w:szCs w:val="22"/>
        </w:rPr>
        <w:t xml:space="preserve">Major life chapters, decisions, and directions. Thicker branches represent paths pursued longer or with more energy. Thinner branches represent paths started but pruned or paused.</w:t>
      </w:r>
    </w:p>
    <w:p>
      <w:pPr>
        <w:pStyle w:val="ListParagraph"/>
        <w:numPr>
          <w:ilvl w:val="0"/>
          <w:numId w:val="3"/>
        </w:numPr>
        <w:spacing w:after="60" w:before="60" w:line="320"/>
      </w:pPr>
      <w:r>
        <w:rPr>
          <w:rFonts w:ascii="Georgia" w:cs="Georgia" w:eastAsia="Georgia" w:hAnsi="Georgia"/>
          <w:b/>
          <w:bCs/>
          <w:color w:val="333333"/>
          <w:sz w:val="22"/>
          <w:szCs w:val="22"/>
        </w:rPr>
        <w:t xml:space="preserve">Buds: </w:t>
      </w:r>
      <w:r>
        <w:rPr>
          <w:rFonts w:ascii="Georgia" w:cs="Georgia" w:eastAsia="Georgia" w:hAnsi="Georgia"/>
          <w:color w:val="333333"/>
          <w:sz w:val="22"/>
          <w:szCs w:val="22"/>
        </w:rPr>
        <w:t xml:space="preserve">Possible futures. New directions the user mentioned or that Arc identified as latent possibilities based on patterns in the conversation.</w:t>
      </w:r>
    </w:p>
    <w:p>
      <w:pPr>
        <w:pStyle w:val="ListParagraph"/>
        <w:numPr>
          <w:ilvl w:val="0"/>
          <w:numId w:val="3"/>
        </w:numPr>
        <w:spacing w:after="60" w:before="60" w:line="320"/>
      </w:pPr>
      <w:r>
        <w:rPr>
          <w:rFonts w:ascii="Georgia" w:cs="Georgia" w:eastAsia="Georgia" w:hAnsi="Georgia"/>
          <w:b/>
          <w:bCs/>
          <w:color w:val="333333"/>
          <w:sz w:val="22"/>
          <w:szCs w:val="22"/>
        </w:rPr>
        <w:t xml:space="preserve">Leaves: </w:t>
      </w:r>
      <w:r>
        <w:rPr>
          <w:rFonts w:ascii="Georgia" w:cs="Georgia" w:eastAsia="Georgia" w:hAnsi="Georgia"/>
          <w:color w:val="333333"/>
          <w:sz w:val="22"/>
          <w:szCs w:val="22"/>
        </w:rPr>
        <w:t xml:space="preserve">Specific moments, memories, or details the user shared. They cluster around the branches they belong to.</w:t>
      </w:r>
    </w:p>
    <w:p>
      <w:pPr>
        <w:spacing w:after="120" w:before="240"/>
      </w:pPr>
      <w:r>
        <w:rPr>
          <w:rFonts w:ascii="Georgia" w:cs="Georgia" w:eastAsia="Georgia" w:hAnsi="Georgia"/>
          <w:b/>
          <w:bCs/>
          <w:color w:val="5B7F5B"/>
          <w:sz w:val="24"/>
          <w:szCs w:val="24"/>
        </w:rPr>
        <w:t xml:space="preserve">Visual Treatment</w:t>
      </w:r>
    </w:p>
    <w:p>
      <w:pPr>
        <w:pStyle w:val="ListParagraph"/>
        <w:numPr>
          <w:ilvl w:val="0"/>
          <w:numId w:val="3"/>
        </w:numPr>
        <w:spacing w:after="60" w:before="60" w:line="320"/>
      </w:pPr>
      <w:r>
        <w:rPr>
          <w:rFonts w:ascii="Georgia" w:cs="Georgia" w:eastAsia="Georgia" w:hAnsi="Georgia"/>
          <w:color w:val="333333"/>
          <w:sz w:val="22"/>
          <w:szCs w:val="22"/>
        </w:rPr>
        <w:t xml:space="preserve">Organic, hand-drawn aesthetic. Not corporate infographic energy.</w:t>
      </w:r>
    </w:p>
    <w:p>
      <w:pPr>
        <w:pStyle w:val="ListParagraph"/>
        <w:numPr>
          <w:ilvl w:val="0"/>
          <w:numId w:val="3"/>
        </w:numPr>
        <w:spacing w:after="60" w:before="60" w:line="320"/>
      </w:pPr>
      <w:r>
        <w:rPr>
          <w:rFonts w:ascii="Georgia" w:cs="Georgia" w:eastAsia="Georgia" w:hAnsi="Georgia"/>
          <w:color w:val="333333"/>
          <w:sz w:val="22"/>
          <w:szCs w:val="22"/>
        </w:rPr>
        <w:t xml:space="preserve">Subtle animation: the tree grows in as the user watches, branch by branch, mirroring the chronology of their story.</w:t>
      </w:r>
    </w:p>
    <w:p>
      <w:pPr>
        <w:pStyle w:val="ListParagraph"/>
        <w:numPr>
          <w:ilvl w:val="0"/>
          <w:numId w:val="3"/>
        </w:numPr>
        <w:spacing w:after="60" w:before="60" w:line="320"/>
      </w:pPr>
      <w:r>
        <w:rPr>
          <w:rFonts w:ascii="Georgia" w:cs="Georgia" w:eastAsia="Georgia" w:hAnsi="Georgia"/>
          <w:color w:val="333333"/>
          <w:sz w:val="22"/>
          <w:szCs w:val="22"/>
        </w:rPr>
        <w:t xml:space="preserve">Muted, warm colour palette. Think aged paper, ink, watercolour washes.</w:t>
      </w:r>
    </w:p>
    <w:p>
      <w:pPr>
        <w:pStyle w:val="ListParagraph"/>
        <w:numPr>
          <w:ilvl w:val="0"/>
          <w:numId w:val="3"/>
        </w:numPr>
        <w:spacing w:after="60" w:before="60" w:line="320"/>
      </w:pPr>
      <w:r>
        <w:rPr>
          <w:rFonts w:ascii="Georgia" w:cs="Georgia" w:eastAsia="Georgia" w:hAnsi="Georgia"/>
          <w:color w:val="333333"/>
          <w:sz w:val="22"/>
          <w:szCs w:val="22"/>
        </w:rPr>
        <w:t xml:space="preserve">Each branch and leaf is interactive. Clicking reveals the specific moment or theme it represents, with a short AI-generated reflection.</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The emotional beat: This moment should feel like recognition. The user should look at their tree and think, "Oh. That's me. That actually makes sense."</w:t>
      </w:r>
    </w:p>
    <w:p>
      <w:pPr>
        <w:pStyle w:val="Heading2"/>
        <w:spacing w:after="160" w:before="360"/>
      </w:pPr>
      <w:r>
        <w:rPr>
          <w:rFonts w:ascii="Georgia" w:cs="Georgia" w:eastAsia="Georgia" w:hAnsi="Georgia"/>
          <w:b/>
          <w:bCs/>
          <w:color w:val="333333"/>
          <w:sz w:val="28"/>
          <w:szCs w:val="28"/>
        </w:rPr>
        <w:t xml:space="preserve">Phase 5: The Reflection</w:t>
      </w:r>
    </w:p>
    <w:p>
      <w:pPr>
        <w:spacing w:after="80" w:before="80" w:line="320"/>
        <w:jc w:val="left"/>
      </w:pPr>
      <w:r>
        <w:rPr>
          <w:rFonts w:ascii="Georgia" w:cs="Georgia" w:eastAsia="Georgia" w:hAnsi="Georgia"/>
          <w:color w:val="333333"/>
          <w:sz w:val="22"/>
          <w:szCs w:val="22"/>
        </w:rPr>
        <w:t xml:space="preserve">Below the tree, Arc provides a short written reflection (3 to 4 paragraphs). This is not a summary of the conversation. It is a narrative synthesis: Arc weaves the threads together into a coherent story the user might not have been able to write themselves.</w:t>
      </w:r>
    </w:p>
    <w:p>
      <w:pPr>
        <w:spacing w:after="120" w:before="240"/>
      </w:pPr>
      <w:r>
        <w:rPr>
          <w:rFonts w:ascii="Georgia" w:cs="Georgia" w:eastAsia="Georgia" w:hAnsi="Georgia"/>
          <w:b/>
          <w:bCs/>
          <w:color w:val="5B7F5B"/>
          <w:sz w:val="24"/>
          <w:szCs w:val="24"/>
        </w:rPr>
        <w:t xml:space="preserve">Example Tone</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"You've spent the last decade building skills you're proud of, but the thing that keeps surfacing is the same thing that filled your weekends at 15: making things with your hands. Design wasn't a detour you missed. It's been the root system the whole time. The consultancy years weren't wasted. They taught you how to think in systems, how to structure complexity, how to see what others don't. Those are design skills. You just didn't have permission to call them that yet."</w:t>
      </w:r>
    </w:p>
    <w:p>
      <w:pPr>
        <w:spacing w:after="80" w:before="80" w:line="320"/>
      </w:pPr>
      <w:r>
        <w:rPr>
          <w:rFonts w:ascii="Georgia" w:cs="Georgia" w:eastAsia="Georgia" w:hAnsi="Georgia"/>
          <w:b/>
          <w:bCs/>
          <w:color w:val="C17F3A"/>
          <w:sz w:val="22"/>
          <w:szCs w:val="22"/>
        </w:rPr>
        <w:t xml:space="preserve">Critical ethical boundary: </w:t>
      </w:r>
      <w:r>
        <w:rPr>
          <w:rFonts w:ascii="Georgia" w:cs="Georgia" w:eastAsia="Georgia" w:hAnsi="Georgia"/>
          <w:color w:val="333333"/>
          <w:sz w:val="22"/>
          <w:szCs w:val="22"/>
        </w:rPr>
        <w:t xml:space="preserve">Arc frames this as one possible reading, not the truth. The reflection ends with: "This is one way to read your arc. You might see it differently. The story is yours to tell."</w:t>
      </w:r>
    </w:p>
    <w:p>
      <w:pPr>
        <w:pStyle w:val="Heading2"/>
        <w:spacing w:after="160" w:before="360"/>
      </w:pPr>
      <w:r>
        <w:rPr>
          <w:rFonts w:ascii="Georgia" w:cs="Georgia" w:eastAsia="Georgia" w:hAnsi="Georgia"/>
          <w:b/>
          <w:bCs/>
          <w:color w:val="333333"/>
          <w:sz w:val="28"/>
          <w:szCs w:val="28"/>
        </w:rPr>
        <w:t xml:space="preserve">Phase 6: Save and Return</w:t>
      </w:r>
    </w:p>
    <w:p>
      <w:pPr>
        <w:spacing w:after="80" w:before="80" w:line="320"/>
        <w:jc w:val="left"/>
      </w:pPr>
      <w:r>
        <w:rPr>
          <w:rFonts w:ascii="Georgia" w:cs="Georgia" w:eastAsia="Georgia" w:hAnsi="Georgia"/>
          <w:color w:val="333333"/>
          <w:sz w:val="22"/>
          <w:szCs w:val="22"/>
        </w:rPr>
        <w:t xml:space="preserve">The user can:</w:t>
      </w:r>
    </w:p>
    <w:p>
      <w:pPr>
        <w:pStyle w:val="ListParagraph"/>
        <w:numPr>
          <w:ilvl w:val="0"/>
          <w:numId w:val="3"/>
        </w:numPr>
        <w:spacing w:after="60" w:before="60" w:line="320"/>
      </w:pPr>
      <w:r>
        <w:rPr>
          <w:rFonts w:ascii="Georgia" w:cs="Georgia" w:eastAsia="Georgia" w:hAnsi="Georgia"/>
          <w:b/>
          <w:bCs/>
          <w:color w:val="333333"/>
          <w:sz w:val="22"/>
          <w:szCs w:val="22"/>
        </w:rPr>
        <w:t xml:space="preserve">Save their tree </w:t>
      </w:r>
      <w:r>
        <w:rPr>
          <w:rFonts w:ascii="Georgia" w:cs="Georgia" w:eastAsia="Georgia" w:hAnsi="Georgia"/>
          <w:color w:val="333333"/>
          <w:sz w:val="22"/>
          <w:szCs w:val="22"/>
        </w:rPr>
        <w:t xml:space="preserve">as an image or interactive link</w:t>
      </w:r>
    </w:p>
    <w:p>
      <w:pPr>
        <w:pStyle w:val="ListParagraph"/>
        <w:numPr>
          <w:ilvl w:val="0"/>
          <w:numId w:val="3"/>
        </w:numPr>
        <w:spacing w:after="60" w:before="60" w:line="320"/>
      </w:pPr>
      <w:r>
        <w:rPr>
          <w:rFonts w:ascii="Georgia" w:cs="Georgia" w:eastAsia="Georgia" w:hAnsi="Georgia"/>
          <w:b/>
          <w:bCs/>
          <w:color w:val="333333"/>
          <w:sz w:val="22"/>
          <w:szCs w:val="22"/>
        </w:rPr>
        <w:t xml:space="preserve">Revisit and continue </w:t>
      </w:r>
      <w:r>
        <w:rPr>
          <w:rFonts w:ascii="Georgia" w:cs="Georgia" w:eastAsia="Georgia" w:hAnsi="Georgia"/>
          <w:color w:val="333333"/>
          <w:sz w:val="22"/>
          <w:szCs w:val="22"/>
        </w:rPr>
        <w:t xml:space="preserve">the conversation later, adding new branches as life unfolds</w:t>
      </w:r>
    </w:p>
    <w:p>
      <w:pPr>
        <w:pStyle w:val="ListParagraph"/>
        <w:numPr>
          <w:ilvl w:val="0"/>
          <w:numId w:val="3"/>
        </w:numPr>
        <w:spacing w:after="60" w:before="60" w:line="320"/>
      </w:pPr>
      <w:r>
        <w:rPr>
          <w:rFonts w:ascii="Georgia" w:cs="Georgia" w:eastAsia="Georgia" w:hAnsi="Georgia"/>
          <w:b/>
          <w:bCs/>
          <w:color w:val="333333"/>
          <w:sz w:val="22"/>
          <w:szCs w:val="22"/>
        </w:rPr>
        <w:t xml:space="preserve">Share </w:t>
      </w:r>
      <w:r>
        <w:rPr>
          <w:rFonts w:ascii="Georgia" w:cs="Georgia" w:eastAsia="Georgia" w:hAnsi="Georgia"/>
          <w:color w:val="333333"/>
          <w:sz w:val="22"/>
          <w:szCs w:val="22"/>
        </w:rPr>
        <w:t xml:space="preserve">an anonymised, abstracted version (shape of the tree without personal details) if they choose</w:t>
      </w:r>
    </w:p>
    <w:p>
      <w:pPr>
        <w:spacing w:after="80" w:before="80" w:line="320"/>
        <w:jc w:val="left"/>
      </w:pPr>
      <w:r>
        <w:rPr>
          <w:rFonts w:ascii="Georgia" w:cs="Georgia" w:eastAsia="Georgia" w:hAnsi="Georgia"/>
          <w:color w:val="333333"/>
          <w:sz w:val="22"/>
          <w:szCs w:val="22"/>
        </w:rPr>
        <w:t xml:space="preserve">No account required for the first experience. Gentle prompt to save if they want to return.</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Ethical Framework</w:t>
      </w:r>
    </w:p>
    <w:p>
      <w:pPr>
        <w:spacing w:after="80" w:before="80" w:line="320"/>
        <w:jc w:val="left"/>
      </w:pPr>
      <w:r>
        <w:rPr>
          <w:rFonts w:ascii="Georgia" w:cs="Georgia" w:eastAsia="Georgia" w:hAnsi="Georgia"/>
          <w:color w:val="333333"/>
          <w:sz w:val="22"/>
          <w:szCs w:val="22"/>
        </w:rPr>
        <w:t xml:space="preserve">AI helping someone construct a personal narrative is powerful and potentially dangerous. Here is how we think about it.</w:t>
      </w:r>
    </w:p>
    <w:p>
      <w:pPr>
        <w:pStyle w:val="Heading2"/>
        <w:spacing w:after="160" w:before="360"/>
      </w:pPr>
      <w:r>
        <w:rPr>
          <w:rFonts w:ascii="Georgia" w:cs="Georgia" w:eastAsia="Georgia" w:hAnsi="Georgia"/>
          <w:b/>
          <w:bCs/>
          <w:color w:val="333333"/>
          <w:sz w:val="28"/>
          <w:szCs w:val="28"/>
        </w:rPr>
        <w:t xml:space="preserve">1. The AI Reframes. It Never Prescribes.</w:t>
      </w:r>
    </w:p>
    <w:p>
      <w:pPr>
        <w:spacing w:after="80" w:before="80" w:line="320"/>
        <w:jc w:val="left"/>
      </w:pPr>
      <w:r>
        <w:rPr>
          <w:rFonts w:ascii="Georgia" w:cs="Georgia" w:eastAsia="Georgia" w:hAnsi="Georgia"/>
          <w:color w:val="333333"/>
          <w:sz w:val="22"/>
          <w:szCs w:val="22"/>
        </w:rPr>
        <w:t xml:space="preserve">Arc's role is to be a mirror, not a guru. It surfaces patterns the user already expressed. It never says "you should" or "your purpose is." The narrative belongs to the user. Arc just helps them see it.</w:t>
      </w:r>
    </w:p>
    <w:p>
      <w:pPr>
        <w:spacing w:after="80" w:before="80" w:line="320"/>
      </w:pPr>
      <w:r>
        <w:rPr>
          <w:rFonts w:ascii="Georgia" w:cs="Georgia" w:eastAsia="Georgia" w:hAnsi="Georgia"/>
          <w:b/>
          <w:bCs/>
          <w:color w:val="5B7F5B"/>
          <w:sz w:val="22"/>
          <w:szCs w:val="22"/>
        </w:rPr>
        <w:t xml:space="preserve">Implementation: </w:t>
      </w:r>
      <w:r>
        <w:rPr>
          <w:rFonts w:ascii="Georgia" w:cs="Georgia" w:eastAsia="Georgia" w:hAnsi="Georgia"/>
          <w:color w:val="333333"/>
          <w:sz w:val="22"/>
          <w:szCs w:val="22"/>
        </w:rPr>
        <w:t xml:space="preserve">System prompts explicitly prohibit prescriptive language. The AI uses reflective framing ("It sounds like...", "A pattern that keeps coming up is...") rather than declarative framing ("You are...", "Your purpose is...").</w:t>
      </w:r>
    </w:p>
    <w:p>
      <w:pPr>
        <w:pStyle w:val="Heading2"/>
        <w:spacing w:after="160" w:before="360"/>
      </w:pPr>
      <w:r>
        <w:rPr>
          <w:rFonts w:ascii="Georgia" w:cs="Georgia" w:eastAsia="Georgia" w:hAnsi="Georgia"/>
          <w:b/>
          <w:bCs/>
          <w:color w:val="333333"/>
          <w:sz w:val="28"/>
          <w:szCs w:val="28"/>
        </w:rPr>
        <w:t xml:space="preserve">2. One Interpretation, Not the Truth</w:t>
      </w:r>
    </w:p>
    <w:p>
      <w:pPr>
        <w:spacing w:after="80" w:before="80" w:line="320"/>
        <w:jc w:val="left"/>
      </w:pPr>
      <w:r>
        <w:rPr>
          <w:rFonts w:ascii="Georgia" w:cs="Georgia" w:eastAsia="Georgia" w:hAnsi="Georgia"/>
          <w:color w:val="333333"/>
          <w:sz w:val="22"/>
          <w:szCs w:val="22"/>
        </w:rPr>
        <w:t xml:space="preserve">A life is infinitely complex. Any visualisation is a simplification. We make this explicit. The tree is labelled as "one way to see your story" and the user is encouraged to disagree, rearrange, or add to it.</w:t>
      </w:r>
    </w:p>
    <w:p>
      <w:pPr>
        <w:spacing w:after="80" w:before="80" w:line="320"/>
      </w:pPr>
      <w:r>
        <w:rPr>
          <w:rFonts w:ascii="Georgia" w:cs="Georgia" w:eastAsia="Georgia" w:hAnsi="Georgia"/>
          <w:b/>
          <w:bCs/>
          <w:color w:val="5B7F5B"/>
          <w:sz w:val="22"/>
          <w:szCs w:val="22"/>
        </w:rPr>
        <w:t xml:space="preserve">Implementation: </w:t>
      </w:r>
      <w:r>
        <w:rPr>
          <w:rFonts w:ascii="Georgia" w:cs="Georgia" w:eastAsia="Georgia" w:hAnsi="Georgia"/>
          <w:color w:val="333333"/>
          <w:sz w:val="22"/>
          <w:szCs w:val="22"/>
        </w:rPr>
        <w:t xml:space="preserve">The reflection always includes epistemic humility. The UI includes an "Edit your tree" function so the user retains authorship.</w:t>
      </w:r>
    </w:p>
    <w:p>
      <w:pPr>
        <w:pStyle w:val="Heading2"/>
        <w:spacing w:after="160" w:before="360"/>
      </w:pPr>
      <w:r>
        <w:rPr>
          <w:rFonts w:ascii="Georgia" w:cs="Georgia" w:eastAsia="Georgia" w:hAnsi="Georgia"/>
          <w:b/>
          <w:bCs/>
          <w:color w:val="333333"/>
          <w:sz w:val="28"/>
          <w:szCs w:val="28"/>
        </w:rPr>
        <w:t xml:space="preserve">3. No Data Used to Train Models</w:t>
      </w:r>
    </w:p>
    <w:p>
      <w:pPr>
        <w:spacing w:after="80" w:before="80" w:line="320"/>
        <w:jc w:val="left"/>
      </w:pPr>
      <w:r>
        <w:rPr>
          <w:rFonts w:ascii="Georgia" w:cs="Georgia" w:eastAsia="Georgia" w:hAnsi="Georgia"/>
          <w:color w:val="333333"/>
          <w:sz w:val="22"/>
          <w:szCs w:val="22"/>
        </w:rPr>
        <w:t xml:space="preserve">Personal narratives are deeply intimate. We do not store conversation data beyond the user's own session. We do not use it to fine-tune or improve models. We are explicit about this.</w:t>
      </w:r>
    </w:p>
    <w:p>
      <w:pPr>
        <w:spacing w:after="80" w:before="80" w:line="320"/>
      </w:pPr>
      <w:r>
        <w:rPr>
          <w:rFonts w:ascii="Georgia" w:cs="Georgia" w:eastAsia="Georgia" w:hAnsi="Georgia"/>
          <w:b/>
          <w:bCs/>
          <w:color w:val="5B7F5B"/>
          <w:sz w:val="22"/>
          <w:szCs w:val="22"/>
        </w:rPr>
        <w:t xml:space="preserve">Implementation: </w:t>
      </w:r>
      <w:r>
        <w:rPr>
          <w:rFonts w:ascii="Georgia" w:cs="Georgia" w:eastAsia="Georgia" w:hAnsi="Georgia"/>
          <w:color w:val="333333"/>
          <w:sz w:val="22"/>
          <w:szCs w:val="22"/>
        </w:rPr>
        <w:t xml:space="preserve">Conversations are processed in real-time and saved only to the user's local session or their own account if they choose to create one. No server-side retention beyond the session.</w:t>
      </w:r>
    </w:p>
    <w:p>
      <w:pPr>
        <w:pStyle w:val="Heading2"/>
        <w:spacing w:after="160" w:before="360"/>
      </w:pPr>
      <w:r>
        <w:rPr>
          <w:rFonts w:ascii="Georgia" w:cs="Georgia" w:eastAsia="Georgia" w:hAnsi="Georgia"/>
          <w:b/>
          <w:bCs/>
          <w:color w:val="333333"/>
          <w:sz w:val="28"/>
          <w:szCs w:val="28"/>
        </w:rPr>
        <w:t xml:space="preserve">4. Arc Knows Its Limits</w:t>
      </w:r>
    </w:p>
    <w:p>
      <w:pPr>
        <w:spacing w:after="80" w:before="80" w:line="320"/>
        <w:jc w:val="left"/>
      </w:pPr>
      <w:r>
        <w:rPr>
          <w:rFonts w:ascii="Georgia" w:cs="Georgia" w:eastAsia="Georgia" w:hAnsi="Georgia"/>
          <w:color w:val="333333"/>
          <w:sz w:val="22"/>
          <w:szCs w:val="22"/>
        </w:rPr>
        <w:t xml:space="preserve">If the conversation surfaces something that sounds like genuine mental health distress, Arc does not try to handle it. It acknowledges what the user shared, affirms that it matters, and gently suggests professional support with a specific resource rather than a generic "please seek help."</w:t>
      </w:r>
    </w:p>
    <w:p>
      <w:pPr>
        <w:spacing w:after="80" w:before="80" w:line="320"/>
      </w:pPr>
      <w:r>
        <w:rPr>
          <w:rFonts w:ascii="Georgia" w:cs="Georgia" w:eastAsia="Georgia" w:hAnsi="Georgia"/>
          <w:b/>
          <w:bCs/>
          <w:color w:val="5B7F5B"/>
          <w:sz w:val="22"/>
          <w:szCs w:val="22"/>
        </w:rPr>
        <w:t xml:space="preserve">Implementation: </w:t>
      </w:r>
      <w:r>
        <w:rPr>
          <w:rFonts w:ascii="Georgia" w:cs="Georgia" w:eastAsia="Georgia" w:hAnsi="Georgia"/>
          <w:color w:val="333333"/>
          <w:sz w:val="22"/>
          <w:szCs w:val="22"/>
        </w:rPr>
        <w:t xml:space="preserve">Sentiment and content guardrails in the system prompt. A dedicated response pathway for high-distress signals that prioritises warmth and specificity over deflection.</w:t>
      </w:r>
    </w:p>
    <w:p>
      <w:pPr>
        <w:pStyle w:val="Heading2"/>
        <w:spacing w:after="160" w:before="360"/>
      </w:pPr>
      <w:r>
        <w:rPr>
          <w:rFonts w:ascii="Georgia" w:cs="Georgia" w:eastAsia="Georgia" w:hAnsi="Georgia"/>
          <w:b/>
          <w:bCs/>
          <w:color w:val="333333"/>
          <w:sz w:val="28"/>
          <w:szCs w:val="28"/>
        </w:rPr>
        <w:t xml:space="preserve">5. Empowerment Over Dependence</w:t>
      </w:r>
    </w:p>
    <w:p>
      <w:pPr>
        <w:spacing w:after="80" w:before="80" w:line="320"/>
        <w:jc w:val="left"/>
      </w:pPr>
      <w:r>
        <w:rPr>
          <w:rFonts w:ascii="Georgia" w:cs="Georgia" w:eastAsia="Georgia" w:hAnsi="Georgia"/>
          <w:color w:val="333333"/>
          <w:sz w:val="22"/>
          <w:szCs w:val="22"/>
        </w:rPr>
        <w:t xml:space="preserve">The goal is for the user to leave Arc feeling more capable of understanding their own story, not more dependent on AI to tell it. The tree is theirs. The narrative is theirs. Arc is the scaffold, not the building.</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Technical Architecture</w:t>
      </w:r>
    </w:p>
    <w:p>
      <w:pPr>
        <w:pStyle w:val="Heading2"/>
        <w:spacing w:after="160" w:before="360"/>
      </w:pPr>
      <w:r>
        <w:rPr>
          <w:rFonts w:ascii="Georgia" w:cs="Georgia" w:eastAsia="Georgia" w:hAnsi="Georgia"/>
          <w:b/>
          <w:bCs/>
          <w:color w:val="333333"/>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Frontend</w:t>
            </w:r>
          </w:p>
        </w:tc>
        <w:tc>
          <w:tcPr>
            <w:tcW w:type="dxa" w:w="6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Next.js 14+ (App Router), React, Tailwind CSS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Visualisation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D3.js for tree rendering, Framer Motion for animations</w:t>
            </w:r>
          </w:p>
        </w:tc>
      </w:tr>
      <w:tr>
        <w:tc>
          <w:tcPr>
            <w:tcW w:type="dxa" w:w="3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AI Layer</w:t>
            </w:r>
          </w:p>
        </w:tc>
        <w:tc>
          <w:tcPr>
            <w:tcW w:type="dxa" w:w="6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Claude API (Anthropic) for conversation and narrative synthesis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State Management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React Context or Zustand for conversation state</w:t>
            </w:r>
          </w:p>
        </w:tc>
      </w:tr>
      <w:tr>
        <w:tc>
          <w:tcPr>
            <w:tcW w:type="dxa" w:w="3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Deployment</w:t>
            </w:r>
          </w:p>
        </w:tc>
        <w:tc>
          <w:tcPr>
            <w:tcW w:type="dxa" w:w="6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Vercel</w:t>
            </w:r>
          </w:p>
        </w:tc>
      </w:tr>
    </w:tbl>
    <w:p>
      <w:pPr>
        <w:pStyle w:val="Heading2"/>
        <w:spacing w:after="160" w:before="360"/>
      </w:pPr>
      <w:r>
        <w:rPr>
          <w:rFonts w:ascii="Georgia" w:cs="Georgia" w:eastAsia="Georgia" w:hAnsi="Georgia"/>
          <w:b/>
          <w:bCs/>
          <w:color w:val="333333"/>
          <w:sz w:val="28"/>
          <w:szCs w:val="28"/>
        </w:rPr>
        <w:t xml:space="preserve">Key Technical Components</w:t>
      </w:r>
    </w:p>
    <w:p>
      <w:pPr>
        <w:spacing w:after="120" w:before="240"/>
      </w:pPr>
      <w:r>
        <w:rPr>
          <w:rFonts w:ascii="Georgia" w:cs="Georgia" w:eastAsia="Georgia" w:hAnsi="Georgia"/>
          <w:b/>
          <w:bCs/>
          <w:color w:val="5B7F5B"/>
          <w:sz w:val="24"/>
          <w:szCs w:val="24"/>
        </w:rPr>
        <w:t xml:space="preserve">1. Conversation Engine</w:t>
      </w:r>
    </w:p>
    <w:p>
      <w:pPr>
        <w:pStyle w:val="ListParagraph"/>
        <w:numPr>
          <w:ilvl w:val="0"/>
          <w:numId w:val="3"/>
        </w:numPr>
        <w:spacing w:after="60" w:before="60" w:line="320"/>
      </w:pPr>
      <w:r>
        <w:rPr>
          <w:rFonts w:ascii="Georgia" w:cs="Georgia" w:eastAsia="Georgia" w:hAnsi="Georgia"/>
          <w:color w:val="333333"/>
          <w:sz w:val="22"/>
          <w:szCs w:val="22"/>
        </w:rPr>
        <w:t xml:space="preserve">System prompt that establishes Arc's persona, guardrails, and conversational framework</w:t>
      </w:r>
    </w:p>
    <w:p>
      <w:pPr>
        <w:pStyle w:val="ListParagraph"/>
        <w:numPr>
          <w:ilvl w:val="0"/>
          <w:numId w:val="3"/>
        </w:numPr>
        <w:spacing w:after="60" w:before="60" w:line="320"/>
      </w:pPr>
      <w:r>
        <w:rPr>
          <w:rFonts w:ascii="Georgia" w:cs="Georgia" w:eastAsia="Georgia" w:hAnsi="Georgia"/>
          <w:color w:val="333333"/>
          <w:sz w:val="22"/>
          <w:szCs w:val="22"/>
        </w:rPr>
        <w:t xml:space="preserve">Structured message history that tracks themes, entities, and emotional tone</w:t>
      </w:r>
    </w:p>
    <w:p>
      <w:pPr>
        <w:pStyle w:val="ListParagraph"/>
        <w:numPr>
          <w:ilvl w:val="0"/>
          <w:numId w:val="3"/>
        </w:numPr>
        <w:spacing w:after="60" w:before="60" w:line="320"/>
      </w:pPr>
      <w:r>
        <w:rPr>
          <w:rFonts w:ascii="Georgia" w:cs="Georgia" w:eastAsia="Georgia" w:hAnsi="Georgia"/>
          <w:color w:val="333333"/>
          <w:sz w:val="22"/>
          <w:szCs w:val="22"/>
        </w:rPr>
        <w:t xml:space="preserve">Adaptive question selection based on what themes have and haven't been explored</w:t>
      </w:r>
    </w:p>
    <w:p>
      <w:pPr>
        <w:spacing w:after="120" w:before="240"/>
      </w:pPr>
      <w:r>
        <w:rPr>
          <w:rFonts w:ascii="Georgia" w:cs="Georgia" w:eastAsia="Georgia" w:hAnsi="Georgia"/>
          <w:b/>
          <w:bCs/>
          <w:color w:val="5B7F5B"/>
          <w:sz w:val="24"/>
          <w:szCs w:val="24"/>
        </w:rPr>
        <w:t xml:space="preserve">2. Tree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Object</w:t>
            </w:r>
          </w:p>
        </w:tc>
        <w:tc>
          <w:tcPr>
            <w:tcW w:type="dxa" w:w="200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Field</w:t>
            </w:r>
          </w:p>
        </w:tc>
        <w:tc>
          <w:tcPr>
            <w:tcW w:type="dxa" w:w="5360"/>
            <w:tcBorders>
              <w:top w:val="single" w:color="CCCCCC" w:sz="1"/>
              <w:left w:val="single" w:color="CCCCCC" w:sz="1"/>
              <w:bottom w:val="single" w:color="CCCCCC" w:sz="1"/>
              <w:right w:val="single" w:color="CCCCCC" w:sz="1"/>
            </w:tcBorders>
            <w:shd w:fill="3D5A3D" w:val="clear"/>
            <w:tcMar>
              <w:top w:type="dxa" w:w="100"/>
              <w:left w:type="dxa" w:w="140"/>
              <w:bottom w:type="dxa" w:w="100"/>
              <w:right w:type="dxa" w:w="140"/>
            </w:tcMar>
            <w:vAlign w:val="center"/>
          </w:tcPr>
          <w:p>
            <w:r>
              <w:rPr>
                <w:rFonts w:ascii="Georgia" w:cs="Georgia" w:eastAsia="Georgia" w:hAnsi="Georgia"/>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Tree</w:t>
            </w:r>
          </w:p>
        </w:tc>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roots: Node[]</w:t>
            </w:r>
          </w:p>
        </w:tc>
        <w:tc>
          <w:tcPr>
            <w:tcW w:type="dxa" w:w="5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Core values and early interests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trunk: Node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Central narrative thread</w:t>
            </w:r>
          </w:p>
        </w:tc>
      </w:tr>
      <w:tr>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branches: Branch[]</w:t>
            </w:r>
          </w:p>
        </w:tc>
        <w:tc>
          <w:tcPr>
            <w:tcW w:type="dxa" w:w="5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Life chapters and decisions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buds: Node[]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Possible futures</w:t>
            </w:r>
          </w:p>
        </w:tc>
      </w:tr>
      <w:tr>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Branch</w:t>
            </w:r>
          </w:p>
        </w:tc>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thickness: number</w:t>
            </w:r>
          </w:p>
        </w:tc>
        <w:tc>
          <w:tcPr>
            <w:tcW w:type="dxa" w:w="5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Relative importance or duration of this path</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children: Branch[]</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Sub-branches (further decisions within this chapter)</w:t>
            </w:r>
          </w:p>
        </w:tc>
      </w:tr>
      <w:tr>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leaves: Leaf[]</w:t>
            </w:r>
          </w:p>
        </w:tc>
        <w:tc>
          <w:tcPr>
            <w:tcW w:type="dxa" w:w="5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Specific moments and memories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Leaf</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content: string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i w:val="false"/>
                <w:iCs w:val="false"/>
                <w:color w:val="333333"/>
                <w:sz w:val="20"/>
                <w:szCs w:val="20"/>
              </w:rPr>
              <w:t xml:space="preserve">The moment or detail shared by the user</w:t>
            </w:r>
          </w:p>
        </w:tc>
      </w:tr>
      <w:tr>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reflection: string</w:t>
            </w:r>
          </w:p>
        </w:tc>
        <w:tc>
          <w:tcPr>
            <w:tcW w:type="dxa" w:w="5360"/>
            <w:tcBorders>
              <w:top w:val="single" w:color="CCCCCC" w:sz="1"/>
              <w:left w:val="single" w:color="CCCCCC" w:sz="1"/>
              <w:bottom w:val="single" w:color="CCCCCC" w:sz="1"/>
              <w:right w:val="single" w:color="CCCCCC" w:sz="1"/>
            </w:tcBorders>
            <w:shd w:fill="E8EFE8" w:val="clear"/>
            <w:tcMar>
              <w:top w:type="dxa" w:w="100"/>
              <w:left w:type="dxa" w:w="140"/>
              <w:bottom w:type="dxa" w:w="100"/>
              <w:right w:type="dxa" w:w="140"/>
            </w:tcMar>
          </w:tcPr>
          <w:p>
            <w:r>
              <w:rPr>
                <w:rFonts w:ascii="Georgia" w:cs="Georgia" w:eastAsia="Georgia" w:hAnsi="Georgia"/>
                <w:i w:val="false"/>
                <w:iCs w:val="false"/>
                <w:color w:val="333333"/>
                <w:sz w:val="20"/>
                <w:szCs w:val="20"/>
              </w:rPr>
              <w:t xml:space="preserve">AI-generated one-line reflection on this moment</w:t>
            </w:r>
          </w:p>
        </w:tc>
      </w:tr>
    </w:tbl>
    <w:p>
      <w:pPr>
        <w:spacing w:after="120" w:before="240"/>
      </w:pPr>
      <w:r>
        <w:rPr>
          <w:rFonts w:ascii="Georgia" w:cs="Georgia" w:eastAsia="Georgia" w:hAnsi="Georgia"/>
          <w:b/>
          <w:bCs/>
          <w:color w:val="5B7F5B"/>
          <w:sz w:val="24"/>
          <w:szCs w:val="24"/>
        </w:rPr>
        <w:t xml:space="preserve">3. Tree Extraction</w:t>
      </w:r>
    </w:p>
    <w:p>
      <w:pPr>
        <w:spacing w:after="80" w:before="80" w:line="320"/>
        <w:jc w:val="left"/>
      </w:pPr>
      <w:r>
        <w:rPr>
          <w:rFonts w:ascii="Georgia" w:cs="Georgia" w:eastAsia="Georgia" w:hAnsi="Georgia"/>
          <w:color w:val="333333"/>
          <w:sz w:val="22"/>
          <w:szCs w:val="22"/>
        </w:rPr>
        <w:t xml:space="preserve">After the conversation concludes, a separate Claude API call processes the full conversation transcript with a structured extraction prompt. This returns the tree data as JSON, which feeds directly into the D3.js visualisation.</w:t>
      </w:r>
    </w:p>
    <w:p>
      <w:pPr>
        <w:spacing w:after="120" w:before="240"/>
      </w:pPr>
      <w:r>
        <w:rPr>
          <w:rFonts w:ascii="Georgia" w:cs="Georgia" w:eastAsia="Georgia" w:hAnsi="Georgia"/>
          <w:b/>
          <w:bCs/>
          <w:color w:val="5B7F5B"/>
          <w:sz w:val="24"/>
          <w:szCs w:val="24"/>
        </w:rPr>
        <w:t xml:space="preserve">4. Narrative Synthesis</w:t>
      </w:r>
    </w:p>
    <w:p>
      <w:pPr>
        <w:spacing w:after="80" w:before="80" w:line="320"/>
        <w:jc w:val="left"/>
      </w:pPr>
      <w:r>
        <w:rPr>
          <w:rFonts w:ascii="Georgia" w:cs="Georgia" w:eastAsia="Georgia" w:hAnsi="Georgia"/>
          <w:color w:val="333333"/>
          <w:sz w:val="22"/>
          <w:szCs w:val="22"/>
        </w:rPr>
        <w:t xml:space="preserve">Another Claude API call takes the conversation transcript and extracted tree data to generate the written reflection. This is a distinct prompt optimised for narrative quality and epistemic humility.</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MVP Scope (Today)</w:t>
      </w:r>
    </w:p>
    <w:p>
      <w:pPr>
        <w:spacing w:after="80" w:before="80" w:line="320"/>
        <w:jc w:val="left"/>
      </w:pPr>
      <w:r>
        <w:rPr>
          <w:rFonts w:ascii="Georgia" w:cs="Georgia" w:eastAsia="Georgia" w:hAnsi="Georgia"/>
          <w:color w:val="333333"/>
          <w:sz w:val="22"/>
          <w:szCs w:val="22"/>
        </w:rPr>
        <w:t xml:space="preserve">What we build today versus what we describe as "next":</w:t>
      </w:r>
    </w:p>
    <w:p>
      <w:pPr>
        <w:pStyle w:val="Heading2"/>
        <w:spacing w:after="160" w:before="360"/>
      </w:pPr>
      <w:r>
        <w:rPr>
          <w:rFonts w:ascii="Georgia" w:cs="Georgia" w:eastAsia="Georgia" w:hAnsi="Georgia"/>
          <w:b/>
          <w:bCs/>
          <w:color w:val="333333"/>
          <w:sz w:val="28"/>
          <w:szCs w:val="28"/>
        </w:rPr>
        <w:t xml:space="preserve">Build Today</w:t>
      </w:r>
    </w:p>
    <w:p>
      <w:pPr>
        <w:pStyle w:val="ListParagraph"/>
        <w:numPr>
          <w:ilvl w:val="0"/>
          <w:numId w:val="4"/>
        </w:numPr>
        <w:spacing w:after="60" w:before="60" w:line="320"/>
      </w:pPr>
      <w:r>
        <w:rPr>
          <w:rFonts w:ascii="Georgia" w:cs="Georgia" w:eastAsia="Georgia" w:hAnsi="Georgia"/>
          <w:color w:val="333333"/>
          <w:sz w:val="22"/>
          <w:szCs w:val="22"/>
        </w:rPr>
        <w:t xml:space="preserve">Landing page with the opening question</w:t>
      </w:r>
    </w:p>
    <w:p>
      <w:pPr>
        <w:pStyle w:val="ListParagraph"/>
        <w:numPr>
          <w:ilvl w:val="0"/>
          <w:numId w:val="4"/>
        </w:numPr>
        <w:spacing w:after="60" w:before="60" w:line="320"/>
      </w:pPr>
      <w:r>
        <w:rPr>
          <w:rFonts w:ascii="Georgia" w:cs="Georgia" w:eastAsia="Georgia" w:hAnsi="Georgia"/>
          <w:color w:val="333333"/>
          <w:sz w:val="22"/>
          <w:szCs w:val="22"/>
        </w:rPr>
        <w:t xml:space="preserve">Guided AI conversation (5 to 8 exchanges minimum)</w:t>
      </w:r>
    </w:p>
    <w:p>
      <w:pPr>
        <w:pStyle w:val="ListParagraph"/>
        <w:numPr>
          <w:ilvl w:val="0"/>
          <w:numId w:val="4"/>
        </w:numPr>
        <w:spacing w:after="60" w:before="60" w:line="320"/>
      </w:pPr>
      <w:r>
        <w:rPr>
          <w:rFonts w:ascii="Georgia" w:cs="Georgia" w:eastAsia="Georgia" w:hAnsi="Georgia"/>
          <w:color w:val="333333"/>
          <w:sz w:val="22"/>
          <w:szCs w:val="22"/>
        </w:rPr>
        <w:t xml:space="preserve">Tree data extraction from conversation</w:t>
      </w:r>
    </w:p>
    <w:p>
      <w:pPr>
        <w:pStyle w:val="ListParagraph"/>
        <w:numPr>
          <w:ilvl w:val="0"/>
          <w:numId w:val="4"/>
        </w:numPr>
        <w:spacing w:after="60" w:before="60" w:line="320"/>
      </w:pPr>
      <w:r>
        <w:rPr>
          <w:rFonts w:ascii="Georgia" w:cs="Georgia" w:eastAsia="Georgia" w:hAnsi="Georgia"/>
          <w:color w:val="333333"/>
          <w:sz w:val="22"/>
          <w:szCs w:val="22"/>
        </w:rPr>
        <w:t xml:space="preserve">Animated tree visualisation (D3.js)</w:t>
      </w:r>
    </w:p>
    <w:p>
      <w:pPr>
        <w:pStyle w:val="ListParagraph"/>
        <w:numPr>
          <w:ilvl w:val="0"/>
          <w:numId w:val="4"/>
        </w:numPr>
        <w:spacing w:after="60" w:before="60" w:line="320"/>
      </w:pPr>
      <w:r>
        <w:rPr>
          <w:rFonts w:ascii="Georgia" w:cs="Georgia" w:eastAsia="Georgia" w:hAnsi="Georgia"/>
          <w:color w:val="333333"/>
          <w:sz w:val="22"/>
          <w:szCs w:val="22"/>
        </w:rPr>
        <w:t xml:space="preserve">Written narrative reflection</w:t>
      </w:r>
    </w:p>
    <w:p>
      <w:pPr>
        <w:pStyle w:val="ListParagraph"/>
        <w:numPr>
          <w:ilvl w:val="0"/>
          <w:numId w:val="4"/>
        </w:numPr>
        <w:spacing w:after="60" w:before="60" w:line="320"/>
      </w:pPr>
      <w:r>
        <w:rPr>
          <w:rFonts w:ascii="Georgia" w:cs="Georgia" w:eastAsia="Georgia" w:hAnsi="Georgia"/>
          <w:color w:val="333333"/>
          <w:sz w:val="22"/>
          <w:szCs w:val="22"/>
        </w:rPr>
        <w:t xml:space="preserve">Basic responsive design</w:t>
      </w:r>
    </w:p>
    <w:p>
      <w:pPr>
        <w:pStyle w:val="Heading2"/>
        <w:spacing w:after="160" w:before="360"/>
      </w:pPr>
      <w:r>
        <w:rPr>
          <w:rFonts w:ascii="Georgia" w:cs="Georgia" w:eastAsia="Georgia" w:hAnsi="Georgia"/>
          <w:b/>
          <w:bCs/>
          <w:color w:val="333333"/>
          <w:sz w:val="28"/>
          <w:szCs w:val="28"/>
        </w:rPr>
        <w:t xml:space="preserve">Describe as Future</w:t>
      </w:r>
    </w:p>
    <w:p>
      <w:pPr>
        <w:pStyle w:val="ListParagraph"/>
        <w:numPr>
          <w:ilvl w:val="0"/>
          <w:numId w:val="3"/>
        </w:numPr>
        <w:spacing w:after="60" w:before="60" w:line="320"/>
      </w:pPr>
      <w:r>
        <w:rPr>
          <w:rFonts w:ascii="Georgia" w:cs="Georgia" w:eastAsia="Georgia" w:hAnsi="Georgia"/>
          <w:color w:val="333333"/>
          <w:sz w:val="22"/>
          <w:szCs w:val="22"/>
        </w:rPr>
        <w:t xml:space="preserve">Account creation and tree persistence</w:t>
      </w:r>
    </w:p>
    <w:p>
      <w:pPr>
        <w:pStyle w:val="ListParagraph"/>
        <w:numPr>
          <w:ilvl w:val="0"/>
          <w:numId w:val="3"/>
        </w:numPr>
        <w:spacing w:after="60" w:before="60" w:line="320"/>
      </w:pPr>
      <w:r>
        <w:rPr>
          <w:rFonts w:ascii="Georgia" w:cs="Georgia" w:eastAsia="Georgia" w:hAnsi="Georgia"/>
          <w:color w:val="333333"/>
          <w:sz w:val="22"/>
          <w:szCs w:val="22"/>
        </w:rPr>
        <w:t xml:space="preserve">Revisit and grow your tree over time</w:t>
      </w:r>
    </w:p>
    <w:p>
      <w:pPr>
        <w:pStyle w:val="ListParagraph"/>
        <w:numPr>
          <w:ilvl w:val="0"/>
          <w:numId w:val="3"/>
        </w:numPr>
        <w:spacing w:after="60" w:before="60" w:line="320"/>
      </w:pPr>
      <w:r>
        <w:rPr>
          <w:rFonts w:ascii="Georgia" w:cs="Georgia" w:eastAsia="Georgia" w:hAnsi="Georgia"/>
          <w:color w:val="333333"/>
          <w:sz w:val="22"/>
          <w:szCs w:val="22"/>
        </w:rPr>
        <w:t xml:space="preserve">"What if" branches (explore alternate paths)</w:t>
      </w:r>
    </w:p>
    <w:p>
      <w:pPr>
        <w:pStyle w:val="ListParagraph"/>
        <w:numPr>
          <w:ilvl w:val="0"/>
          <w:numId w:val="3"/>
        </w:numPr>
        <w:spacing w:after="60" w:before="60" w:line="320"/>
      </w:pPr>
      <w:r>
        <w:rPr>
          <w:rFonts w:ascii="Georgia" w:cs="Georgia" w:eastAsia="Georgia" w:hAnsi="Georgia"/>
          <w:color w:val="333333"/>
          <w:sz w:val="22"/>
          <w:szCs w:val="22"/>
        </w:rPr>
        <w:t xml:space="preserve">Community features (anonymised tree shapes)</w:t>
      </w:r>
    </w:p>
    <w:p>
      <w:pPr>
        <w:pStyle w:val="ListParagraph"/>
        <w:numPr>
          <w:ilvl w:val="0"/>
          <w:numId w:val="3"/>
        </w:numPr>
        <w:spacing w:after="60" w:before="60" w:line="320"/>
      </w:pPr>
      <w:r>
        <w:rPr>
          <w:rFonts w:ascii="Georgia" w:cs="Georgia" w:eastAsia="Georgia" w:hAnsi="Georgia"/>
          <w:color w:val="333333"/>
          <w:sz w:val="22"/>
          <w:szCs w:val="22"/>
        </w:rPr>
        <w:t xml:space="preserve">Export to PDF or image</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Demo Script (3 Minutes)</w:t>
      </w:r>
    </w:p>
    <w:p>
      <w:pPr>
        <w:spacing w:after="120" w:before="240"/>
      </w:pPr>
      <w:r>
        <w:rPr>
          <w:rFonts w:ascii="Georgia" w:cs="Georgia" w:eastAsia="Georgia" w:hAnsi="Georgia"/>
          <w:b/>
          <w:bCs/>
          <w:color w:val="5B7F5B"/>
          <w:sz w:val="24"/>
          <w:szCs w:val="24"/>
        </w:rPr>
        <w:t xml:space="preserve">0:00 to 0:30 — The Problem</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"Everyone in this room has had a Sunday where a question crept in: how did I end up here? That moment isn't a crisis. It's a creative act waiting to happen. But there's no tool designed for it."</w:t>
      </w:r>
    </w:p>
    <w:p>
      <w:pPr>
        <w:spacing w:after="120" w:before="240"/>
      </w:pPr>
      <w:r>
        <w:rPr>
          <w:rFonts w:ascii="Georgia" w:cs="Georgia" w:eastAsia="Georgia" w:hAnsi="Georgia"/>
          <w:b/>
          <w:bCs/>
          <w:color w:val="5B7F5B"/>
          <w:sz w:val="24"/>
          <w:szCs w:val="24"/>
        </w:rPr>
        <w:t xml:space="preserve">0:30 to 1:00 — The Concept</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"Arc is a guided AI experience that helps you rediscover your narrative. Not through a career quiz or a chatbot that tells you what to do, but through a conversation that helps you see the shape of your own story. Visualised as a tree."</w:t>
      </w:r>
    </w:p>
    <w:p>
      <w:pPr>
        <w:spacing w:after="120" w:before="240"/>
      </w:pPr>
      <w:r>
        <w:rPr>
          <w:rFonts w:ascii="Georgia" w:cs="Georgia" w:eastAsia="Georgia" w:hAnsi="Georgia"/>
          <w:b/>
          <w:bCs/>
          <w:color w:val="5B7F5B"/>
          <w:sz w:val="24"/>
          <w:szCs w:val="24"/>
        </w:rPr>
        <w:t xml:space="preserve">1:00 to 2:15 — The Demo</w:t>
      </w:r>
    </w:p>
    <w:p>
      <w:pPr>
        <w:spacing w:after="80" w:before="80" w:line="320"/>
        <w:jc w:val="left"/>
      </w:pPr>
      <w:r>
        <w:rPr>
          <w:rFonts w:ascii="Georgia" w:cs="Georgia" w:eastAsia="Georgia" w:hAnsi="Georgia"/>
          <w:color w:val="333333"/>
          <w:sz w:val="22"/>
          <w:szCs w:val="22"/>
        </w:rPr>
        <w:t xml:space="preserve">Live walkthrough: show the opening question, a few conversation exchanges (pre-seeded for speed), and then the tree reveal. Let the tree animation land. Give it a beat of silence.</w:t>
      </w:r>
    </w:p>
    <w:p>
      <w:pPr>
        <w:spacing w:after="120" w:before="240"/>
      </w:pPr>
      <w:r>
        <w:rPr>
          <w:rFonts w:ascii="Georgia" w:cs="Georgia" w:eastAsia="Georgia" w:hAnsi="Georgia"/>
          <w:b/>
          <w:bCs/>
          <w:color w:val="5B7F5B"/>
          <w:sz w:val="24"/>
          <w:szCs w:val="24"/>
        </w:rPr>
        <w:t xml:space="preserve">2:15 to 2:45 — The Ethics</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"The hardest question we asked ourselves: should an AI help someone write their life story? Our answer is that Arc doesn't write it. It holds up a mirror. The narrative is always framed as one possible reading. The user can edit, disagree, and rewrite. The story is theirs. Arc is just the scaffold."</w:t>
      </w:r>
    </w:p>
    <w:p>
      <w:pPr>
        <w:spacing w:after="120" w:before="240"/>
      </w:pPr>
      <w:r>
        <w:rPr>
          <w:rFonts w:ascii="Georgia" w:cs="Georgia" w:eastAsia="Georgia" w:hAnsi="Georgia"/>
          <w:b/>
          <w:bCs/>
          <w:color w:val="5B7F5B"/>
          <w:sz w:val="24"/>
          <w:szCs w:val="24"/>
        </w:rPr>
        <w:t xml:space="preserve">2:45 to 3:00 — What's Next</w:t>
      </w:r>
    </w:p>
    <w:p>
      <w:pPr>
        <w:pBdr>
          <w:left w:val="single" w:color="5B7F5B" w:sz="6" w:space="12"/>
        </w:pBdr>
        <w:spacing w:after="160" w:before="160" w:line="340"/>
        <w:ind w:left="720" w:right="720"/>
      </w:pPr>
      <w:r>
        <w:rPr>
          <w:rFonts w:ascii="Georgia" w:cs="Georgia" w:eastAsia="Georgia" w:hAnsi="Georgia"/>
          <w:i/>
          <w:iCs/>
          <w:color w:val="666666"/>
          <w:sz w:val="22"/>
          <w:szCs w:val="22"/>
        </w:rPr>
        <w:t xml:space="preserve">"Today you're seeing a single session. The vision is a living tree that grows with you. Every time you come back to Arc after a change, a decision, a new chapter, the tree grows a new branch. Your story is never finished. It's always in draft."</w:t>
      </w:r>
    </w:p>
    <w:p>
      <w:pPr>
        <w:pBdr>
          <w:bottom w:val="single" w:color="CCCCCC" w:sz="2" w:space="8"/>
        </w:pBdr>
        <w:spacing w:after="300" w:before="300"/>
        <w:jc w:val="center"/>
      </w:pPr>
    </w:p>
    <w:p>
      <w:pPr>
        <w:pStyle w:val="Heading1"/>
        <w:spacing w:after="200" w:before="480"/>
      </w:pPr>
      <w:r>
        <w:rPr>
          <w:rFonts w:ascii="Georgia" w:cs="Georgia" w:eastAsia="Georgia" w:hAnsi="Georgia"/>
          <w:b/>
          <w:bCs/>
          <w:color w:val="3D5A3D"/>
          <w:sz w:val="36"/>
          <w:szCs w:val="36"/>
        </w:rPr>
        <w:t xml:space="preserve">Design Principles</w:t>
      </w:r>
    </w:p>
    <w:p>
      <w:pPr>
        <w:pStyle w:val="ListParagraph"/>
        <w:numPr>
          <w:ilvl w:val="0"/>
          <w:numId w:val="2"/>
        </w:numPr>
        <w:spacing w:after="100" w:before="100" w:line="340"/>
      </w:pPr>
      <w:r>
        <w:rPr>
          <w:rFonts w:ascii="Georgia" w:cs="Georgia" w:eastAsia="Georgia" w:hAnsi="Georgia"/>
          <w:b/>
          <w:bCs/>
          <w:color w:val="3D5A3D"/>
          <w:sz w:val="22"/>
          <w:szCs w:val="22"/>
        </w:rPr>
        <w:t xml:space="preserve">Stillness over stimulation. </w:t>
      </w:r>
      <w:r>
        <w:rPr>
          <w:rFonts w:ascii="Georgia" w:cs="Georgia" w:eastAsia="Georgia" w:hAnsi="Georgia"/>
          <w:color w:val="333333"/>
          <w:sz w:val="22"/>
          <w:szCs w:val="22"/>
        </w:rPr>
        <w:t xml:space="preserve">Every screen should feel like a pause, not a push.</w:t>
      </w:r>
    </w:p>
    <w:p>
      <w:pPr>
        <w:pStyle w:val="ListParagraph"/>
        <w:numPr>
          <w:ilvl w:val="0"/>
          <w:numId w:val="2"/>
        </w:numPr>
        <w:spacing w:after="100" w:before="100" w:line="340"/>
      </w:pPr>
      <w:r>
        <w:rPr>
          <w:rFonts w:ascii="Georgia" w:cs="Georgia" w:eastAsia="Georgia" w:hAnsi="Georgia"/>
          <w:b/>
          <w:bCs/>
          <w:color w:val="3D5A3D"/>
          <w:sz w:val="22"/>
          <w:szCs w:val="22"/>
        </w:rPr>
        <w:t xml:space="preserve">Warmth over polish. </w:t>
      </w:r>
      <w:r>
        <w:rPr>
          <w:rFonts w:ascii="Georgia" w:cs="Georgia" w:eastAsia="Georgia" w:hAnsi="Georgia"/>
          <w:color w:val="333333"/>
          <w:sz w:val="22"/>
          <w:szCs w:val="22"/>
        </w:rPr>
        <w:t xml:space="preserve">Hand-drawn over vector. Watercolour over gradient. Human over corporate.</w:t>
      </w:r>
    </w:p>
    <w:p>
      <w:pPr>
        <w:pStyle w:val="ListParagraph"/>
        <w:numPr>
          <w:ilvl w:val="0"/>
          <w:numId w:val="2"/>
        </w:numPr>
        <w:spacing w:after="100" w:before="100" w:line="340"/>
      </w:pPr>
      <w:r>
        <w:rPr>
          <w:rFonts w:ascii="Georgia" w:cs="Georgia" w:eastAsia="Georgia" w:hAnsi="Georgia"/>
          <w:b/>
          <w:bCs/>
          <w:color w:val="3D5A3D"/>
          <w:sz w:val="22"/>
          <w:szCs w:val="22"/>
        </w:rPr>
        <w:t xml:space="preserve">One thing at a time. </w:t>
      </w:r>
      <w:r>
        <w:rPr>
          <w:rFonts w:ascii="Georgia" w:cs="Georgia" w:eastAsia="Georgia" w:hAnsi="Georgia"/>
          <w:color w:val="333333"/>
          <w:sz w:val="22"/>
          <w:szCs w:val="22"/>
        </w:rPr>
        <w:t xml:space="preserve">One question. One thought. One branch. Never overwhelm.</w:t>
      </w:r>
    </w:p>
    <w:p>
      <w:pPr>
        <w:pStyle w:val="ListParagraph"/>
        <w:numPr>
          <w:ilvl w:val="0"/>
          <w:numId w:val="2"/>
        </w:numPr>
        <w:spacing w:after="100" w:before="100" w:line="340"/>
      </w:pPr>
      <w:r>
        <w:rPr>
          <w:rFonts w:ascii="Georgia" w:cs="Georgia" w:eastAsia="Georgia" w:hAnsi="Georgia"/>
          <w:b/>
          <w:bCs/>
          <w:color w:val="3D5A3D"/>
          <w:sz w:val="22"/>
          <w:szCs w:val="22"/>
        </w:rPr>
        <w:t xml:space="preserve">The user is the author. </w:t>
      </w:r>
      <w:r>
        <w:rPr>
          <w:rFonts w:ascii="Georgia" w:cs="Georgia" w:eastAsia="Georgia" w:hAnsi="Georgia"/>
          <w:color w:val="333333"/>
          <w:sz w:val="22"/>
          <w:szCs w:val="22"/>
        </w:rPr>
        <w:t xml:space="preserve">Arc suggests. The user decides. Always.</w:t>
      </w:r>
    </w:p>
    <w:p>
      <w:pPr>
        <w:pStyle w:val="ListParagraph"/>
        <w:numPr>
          <w:ilvl w:val="0"/>
          <w:numId w:val="2"/>
        </w:numPr>
        <w:spacing w:after="100" w:before="100" w:line="340"/>
      </w:pPr>
      <w:r>
        <w:rPr>
          <w:rFonts w:ascii="Georgia" w:cs="Georgia" w:eastAsia="Georgia" w:hAnsi="Georgia"/>
          <w:b/>
          <w:bCs/>
          <w:color w:val="3D5A3D"/>
          <w:sz w:val="22"/>
          <w:szCs w:val="22"/>
        </w:rPr>
        <w:t xml:space="preserve">Earn the emotional moment. </w:t>
      </w:r>
      <w:r>
        <w:rPr>
          <w:rFonts w:ascii="Georgia" w:cs="Georgia" w:eastAsia="Georgia" w:hAnsi="Georgia"/>
          <w:color w:val="333333"/>
          <w:sz w:val="22"/>
          <w:szCs w:val="22"/>
        </w:rPr>
        <w:t xml:space="preserve">The tree reveal must feel like recognition, not decoration. If the conversation doesn't go deep enough, the tree won't resonate. The conversation is the product. The tree is the reward.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Triway Technologies  ·  </w:t>
    </w: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6"/>
      </w:pBdr>
      <w:spacing w:after="0"/>
      <w:jc w:val="right"/>
    </w:pPr>
    <w:r>
      <w:rPr>
        <w:rFonts w:ascii="Georgia" w:cs="Georgia" w:eastAsia="Georgia" w:hAnsi="Georgia"/>
        <w:i/>
        <w:iCs/>
        <w:color w:val="999999"/>
        <w:sz w:val="18"/>
        <w:szCs w:val="18"/>
      </w:rPr>
      <w:t xml:space="preserve">Arc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3D5A3D"/>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2026-03-27T11:13:27.718Z</dcterms:created>
  <dcterms:modified xsi:type="dcterms:W3CDTF">2026-03-27T11:13:27.718Z</dcterms:modified>
</cp:coreProperties>
</file>

<file path=docProps/custom.xml><?xml version="1.0" encoding="utf-8"?>
<Properties xmlns="http://schemas.openxmlformats.org/officeDocument/2006/custom-properties" xmlns:vt="http://schemas.openxmlformats.org/officeDocument/2006/docPropsVTypes"/>
</file>