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AB883" w14:textId="01A6EC8C" w:rsidR="00901928" w:rsidRPr="00DD544C" w:rsidRDefault="00DB4075">
      <w:pPr>
        <w:rPr>
          <w:b/>
          <w:bCs/>
          <w:u w:val="single"/>
        </w:rPr>
      </w:pPr>
      <w:r w:rsidRPr="00DD544C">
        <w:rPr>
          <w:b/>
          <w:bCs/>
          <w:u w:val="single"/>
        </w:rPr>
        <w:t>Population exposed to waste and high-risk areas</w:t>
      </w:r>
    </w:p>
    <w:p w14:paraId="55AFC35F" w14:textId="1DFD264A" w:rsidR="00451DE0" w:rsidRPr="00DD544C" w:rsidRDefault="00451DE0">
      <w:pPr>
        <w:rPr>
          <w:i/>
          <w:iCs/>
        </w:rPr>
      </w:pPr>
      <w:r w:rsidRPr="00DD544C">
        <w:rPr>
          <w:i/>
          <w:iCs/>
        </w:rPr>
        <w:t>Population exposed to waste, 2016-2024</w:t>
      </w:r>
    </w:p>
    <w:p w14:paraId="135B2C92" w14:textId="5952B9D3" w:rsidR="00DB4075" w:rsidRPr="00DD544C" w:rsidRDefault="00DB4075" w:rsidP="00451DE0">
      <w:pPr>
        <w:pStyle w:val="ListParagraph"/>
        <w:numPr>
          <w:ilvl w:val="0"/>
          <w:numId w:val="1"/>
        </w:numPr>
        <w:spacing w:after="120"/>
        <w:ind w:left="714" w:hanging="357"/>
        <w:contextualSpacing w:val="0"/>
      </w:pPr>
      <w:r w:rsidRPr="00DD544C">
        <w:t>In 2016, 8.99M out of 52.76M (17%) of the population across the 10 study cities were exposed to waste.</w:t>
      </w:r>
    </w:p>
    <w:p w14:paraId="543B770D" w14:textId="554426DF" w:rsidR="00DB4075" w:rsidRPr="00DD544C" w:rsidRDefault="00DB4075" w:rsidP="00451DE0">
      <w:pPr>
        <w:pStyle w:val="ListParagraph"/>
        <w:numPr>
          <w:ilvl w:val="0"/>
          <w:numId w:val="1"/>
        </w:numPr>
        <w:spacing w:after="120"/>
        <w:ind w:left="714" w:hanging="357"/>
        <w:contextualSpacing w:val="0"/>
      </w:pPr>
      <w:r w:rsidRPr="00DD544C">
        <w:t>In 2024, 13.76M out of 62.93M (21.9%) of the population across the 10 study cities were exposed to waste.</w:t>
      </w:r>
    </w:p>
    <w:p w14:paraId="227A7042" w14:textId="6466BEA0" w:rsidR="00DB4075" w:rsidRPr="00DD544C" w:rsidRDefault="00DB4075" w:rsidP="00451DE0">
      <w:pPr>
        <w:pStyle w:val="ListParagraph"/>
        <w:numPr>
          <w:ilvl w:val="0"/>
          <w:numId w:val="1"/>
        </w:numPr>
        <w:spacing w:after="120"/>
        <w:ind w:left="714" w:hanging="357"/>
        <w:contextualSpacing w:val="0"/>
      </w:pPr>
      <w:r w:rsidRPr="00DD544C">
        <w:t xml:space="preserve">Three cities show a declining exposure </w:t>
      </w:r>
      <w:r w:rsidRPr="00DD544C">
        <w:rPr>
          <w:i/>
          <w:iCs/>
        </w:rPr>
        <w:t>percentage</w:t>
      </w:r>
      <w:r w:rsidRPr="00DD544C">
        <w:t xml:space="preserve"> (Abidjan, Accra, Dakar), but only Dakar shows an absolute decline in headcount (−112,429). Abidjan and Accra both have </w:t>
      </w:r>
      <w:r w:rsidRPr="00DD544C">
        <w:rPr>
          <w:i/>
          <w:iCs/>
        </w:rPr>
        <w:t>more</w:t>
      </w:r>
      <w:r w:rsidRPr="00DD544C">
        <w:t xml:space="preserve"> people exposed in 2024 than 2016 — their percentage only fell because population grew faster than exposure. That's a meaningfully different claim: Dakar improved in absolute terms; Abidjan/Accra just didn't get worse as fast as their own growth.</w:t>
      </w:r>
    </w:p>
    <w:p w14:paraId="03B467A1" w14:textId="77777777" w:rsidR="00DB4075" w:rsidRPr="00DD544C" w:rsidRDefault="00DB4075" w:rsidP="00451DE0">
      <w:pPr>
        <w:pStyle w:val="ListParagraph"/>
        <w:numPr>
          <w:ilvl w:val="0"/>
          <w:numId w:val="1"/>
        </w:numPr>
        <w:spacing w:after="120"/>
        <w:ind w:left="714" w:hanging="357"/>
        <w:contextualSpacing w:val="0"/>
      </w:pPr>
      <w:r w:rsidRPr="00DD544C">
        <w:t xml:space="preserve">Despite the minimum increase in sites that qualified, (76 to 88, +16%), the population in Kinshasa that was exposed to waste increased 77%. </w:t>
      </w:r>
    </w:p>
    <w:p w14:paraId="52A294CB" w14:textId="13B2B4FC" w:rsidR="00DB4075" w:rsidRPr="00DD544C" w:rsidRDefault="00DB4075" w:rsidP="00451DE0">
      <w:pPr>
        <w:pStyle w:val="ListParagraph"/>
        <w:numPr>
          <w:ilvl w:val="0"/>
          <w:numId w:val="1"/>
        </w:numPr>
        <w:spacing w:after="120"/>
        <w:ind w:left="714" w:hanging="357"/>
        <w:contextualSpacing w:val="0"/>
      </w:pPr>
      <w:r w:rsidRPr="00DD544C">
        <w:t>Freetown recorded an increase in the number of qualifying sites (33 to 47) with the percentage of the population that was exposed doubling (16.7% to 29.9%)</w:t>
      </w:r>
      <w:r w:rsidR="00451DE0" w:rsidRPr="00DD544C">
        <w:t>.</w:t>
      </w:r>
    </w:p>
    <w:p w14:paraId="3E4EF762" w14:textId="77777777" w:rsidR="00716802" w:rsidRPr="00DD544C" w:rsidRDefault="001A5446">
      <w:pPr>
        <w:rPr>
          <w:i/>
          <w:iCs/>
        </w:rPr>
      </w:pPr>
      <w:r w:rsidRPr="00DD544C">
        <w:rPr>
          <w:i/>
          <w:iCs/>
        </w:rPr>
        <w:t>Profile of areas exposed to waste</w:t>
      </w:r>
      <w:r w:rsidR="00716802" w:rsidRPr="00DD544C">
        <w:rPr>
          <w:i/>
          <w:iCs/>
        </w:rPr>
        <w:t xml:space="preserve"> in 2024</w:t>
      </w:r>
    </w:p>
    <w:p w14:paraId="4D9FB151" w14:textId="77777777" w:rsidR="0017202E" w:rsidRPr="00DD544C" w:rsidRDefault="00276949" w:rsidP="0086694B">
      <w:pPr>
        <w:pStyle w:val="ListParagraph"/>
        <w:numPr>
          <w:ilvl w:val="0"/>
          <w:numId w:val="2"/>
        </w:numPr>
        <w:spacing w:after="120"/>
        <w:ind w:left="714" w:hanging="357"/>
        <w:contextualSpacing w:val="0"/>
      </w:pPr>
      <w:r w:rsidRPr="00DD544C">
        <w:t xml:space="preserve">Population density is higher in exposed areas </w:t>
      </w:r>
      <w:r w:rsidR="00D474A8" w:rsidRPr="00DD544C">
        <w:t xml:space="preserve">, with the exception of Johannesburg where it is </w:t>
      </w:r>
      <w:r w:rsidR="00DC66AD" w:rsidRPr="00DD544C">
        <w:t xml:space="preserve">roughly equal. </w:t>
      </w:r>
      <w:r w:rsidR="00B729A4" w:rsidRPr="00DD544C">
        <w:t xml:space="preserve">The cities that have </w:t>
      </w:r>
      <w:r w:rsidR="00CC2044" w:rsidRPr="00DD544C">
        <w:t>the greatest difference in population density be</w:t>
      </w:r>
      <w:r w:rsidR="003C0411" w:rsidRPr="00DD544C">
        <w:t xml:space="preserve">tween the baseline and </w:t>
      </w:r>
      <w:r w:rsidR="00B4417C" w:rsidRPr="00DD544C">
        <w:t>exposed areas are</w:t>
      </w:r>
      <w:r w:rsidR="009262D7" w:rsidRPr="00DD544C">
        <w:t xml:space="preserve"> Freetown (48%), Nairobi (</w:t>
      </w:r>
      <w:r w:rsidR="0070317B" w:rsidRPr="00DD544C">
        <w:t>34.3%), Lagos</w:t>
      </w:r>
      <w:r w:rsidR="0017202E" w:rsidRPr="00DD544C">
        <w:t xml:space="preserve"> (26%), and Abidjan (19.5%).</w:t>
      </w:r>
    </w:p>
    <w:p w14:paraId="4E4B564E" w14:textId="77777777" w:rsidR="009D0290" w:rsidRPr="00DD544C" w:rsidRDefault="002A6398" w:rsidP="0086694B">
      <w:pPr>
        <w:pStyle w:val="ListParagraph"/>
        <w:numPr>
          <w:ilvl w:val="0"/>
          <w:numId w:val="2"/>
        </w:numPr>
        <w:spacing w:after="120"/>
        <w:ind w:left="714" w:hanging="357"/>
        <w:contextualSpacing w:val="0"/>
      </w:pPr>
      <w:r w:rsidRPr="00DD544C">
        <w:t xml:space="preserve">Building count in </w:t>
      </w:r>
      <w:r w:rsidR="0031436A" w:rsidRPr="00DD544C">
        <w:t xml:space="preserve">exposed areas is </w:t>
      </w:r>
      <w:r w:rsidR="00660C7E" w:rsidRPr="00DD544C">
        <w:t>higher than non-exposed areas. T</w:t>
      </w:r>
      <w:r w:rsidR="00B95D01" w:rsidRPr="00DD544C">
        <w:t xml:space="preserve">his is especially the case in Johannesburg (39.9%), </w:t>
      </w:r>
      <w:r w:rsidR="00DC4C2C" w:rsidRPr="00DD544C">
        <w:t>Kampala (29.6%), and Freetown (27</w:t>
      </w:r>
      <w:r w:rsidR="00F440DA" w:rsidRPr="00DD544C">
        <w:t>.5%)</w:t>
      </w:r>
    </w:p>
    <w:p w14:paraId="52296120" w14:textId="77777777" w:rsidR="006436EC" w:rsidRPr="00DD544C" w:rsidRDefault="0035023E" w:rsidP="0086694B">
      <w:pPr>
        <w:pStyle w:val="ListParagraph"/>
        <w:numPr>
          <w:ilvl w:val="0"/>
          <w:numId w:val="2"/>
        </w:numPr>
        <w:spacing w:after="120"/>
        <w:ind w:left="714" w:hanging="357"/>
        <w:contextualSpacing w:val="0"/>
      </w:pPr>
      <w:r w:rsidRPr="00DD544C">
        <w:t>Slum probability</w:t>
      </w:r>
      <w:r w:rsidR="00C3207E" w:rsidRPr="00DD544C">
        <w:t xml:space="preserve"> in waste </w:t>
      </w:r>
      <w:r w:rsidR="00274B3C" w:rsidRPr="00DD544C">
        <w:t>exposed areas</w:t>
      </w:r>
      <w:r w:rsidRPr="00DD544C">
        <w:t xml:space="preserve"> is higher </w:t>
      </w:r>
      <w:r w:rsidR="00C3207E" w:rsidRPr="00DD544C">
        <w:t xml:space="preserve">across the majority of cities </w:t>
      </w:r>
    </w:p>
    <w:p w14:paraId="77CCE7DE" w14:textId="77777777" w:rsidR="00734A0E" w:rsidRPr="00DD544C" w:rsidRDefault="00C17963" w:rsidP="0086694B">
      <w:pPr>
        <w:pStyle w:val="ListParagraph"/>
        <w:numPr>
          <w:ilvl w:val="0"/>
          <w:numId w:val="2"/>
        </w:numPr>
        <w:spacing w:after="120"/>
        <w:ind w:left="714" w:hanging="357"/>
        <w:contextualSpacing w:val="0"/>
      </w:pPr>
      <w:r w:rsidRPr="00DD544C">
        <w:t xml:space="preserve">Exposed areas are generally closer to </w:t>
      </w:r>
      <w:r w:rsidR="002A6F2E" w:rsidRPr="00DD544C">
        <w:t xml:space="preserve">infrastructure </w:t>
      </w:r>
      <w:r w:rsidR="00B229FC" w:rsidRPr="00DD544C">
        <w:t>(Freetown −38%, Kinshasa −20%, Lagos −17%). This cuts against the intuitive "neglect/no-access" framing — waste clusters in otherwise-serviced areas, not underserved ones.</w:t>
      </w:r>
      <w:r w:rsidR="0073634D" w:rsidRPr="00DD544C">
        <w:t xml:space="preserve"> Dakar and Johannesburg are the two exceptions, each with independent, already-established explanations.</w:t>
      </w:r>
    </w:p>
    <w:p w14:paraId="40E47A45" w14:textId="77777777" w:rsidR="00B71C98" w:rsidRPr="00DD544C" w:rsidRDefault="00734A0E">
      <w:r w:rsidRPr="00DD544C">
        <w:t xml:space="preserve">Freetown </w:t>
      </w:r>
      <w:r w:rsidR="00A3444E" w:rsidRPr="00DD544C">
        <w:t>presents a consistent profile:</w:t>
      </w:r>
      <w:r w:rsidR="00D7647A" w:rsidRPr="00DD544C">
        <w:t xml:space="preserve"> exposed areas have a higher built density, </w:t>
      </w:r>
      <w:r w:rsidR="000B70B9" w:rsidRPr="00DD544C">
        <w:t xml:space="preserve">are brighter, high slum probability, population density, and are closer to infrastructure. </w:t>
      </w:r>
      <w:r w:rsidR="0086694B" w:rsidRPr="00DD544C">
        <w:t>This is consistent with its status as the best-transferring LOCO city and one bookend of the income/development axis.</w:t>
      </w:r>
    </w:p>
    <w:p w14:paraId="45183C8C" w14:textId="77777777" w:rsidR="00DF1862" w:rsidRPr="00DD544C" w:rsidRDefault="00DF1862">
      <w:pPr>
        <w:rPr>
          <w:i/>
          <w:iCs/>
        </w:rPr>
      </w:pPr>
      <w:r w:rsidRPr="00DD544C">
        <w:rPr>
          <w:i/>
          <w:iCs/>
        </w:rPr>
        <w:t xml:space="preserve">General findings </w:t>
      </w:r>
    </w:p>
    <w:p w14:paraId="0079E91A" w14:textId="77777777" w:rsidR="004E599C" w:rsidRPr="00DD544C" w:rsidRDefault="00C86CA1" w:rsidP="006873F4">
      <w:pPr>
        <w:pStyle w:val="ListParagraph"/>
        <w:numPr>
          <w:ilvl w:val="0"/>
          <w:numId w:val="3"/>
        </w:numPr>
        <w:spacing w:after="80"/>
        <w:ind w:left="714" w:hanging="357"/>
        <w:contextualSpacing w:val="0"/>
      </w:pPr>
      <w:r w:rsidRPr="00DD544C">
        <w:t>The average d</w:t>
      </w:r>
      <w:r w:rsidR="00176D4F" w:rsidRPr="00DD544C">
        <w:t xml:space="preserve">istance to </w:t>
      </w:r>
      <w:r w:rsidRPr="00DD544C">
        <w:t>sites greater than 500m</w:t>
      </w:r>
      <w:r w:rsidRPr="006873F4">
        <w:rPr>
          <w:vertAlign w:val="superscript"/>
        </w:rPr>
        <w:t>2</w:t>
      </w:r>
      <w:r w:rsidR="00C26B30" w:rsidRPr="00DD544C">
        <w:t xml:space="preserve"> decreased by </w:t>
      </w:r>
      <w:r w:rsidR="00233A55" w:rsidRPr="00DD544C">
        <w:t>420m</w:t>
      </w:r>
      <w:r w:rsidR="006560CE" w:rsidRPr="00DD544C">
        <w:t xml:space="preserve"> across 7 cities, with Johannesburg and Freetown recording the largest decreases</w:t>
      </w:r>
      <w:r w:rsidR="00D00626" w:rsidRPr="00DD544C">
        <w:t xml:space="preserve">, 1.3km and 0.5km, respectively. </w:t>
      </w:r>
      <w:r w:rsidR="007A4106" w:rsidRPr="00DD544C">
        <w:t xml:space="preserve">Kinshasa was near stable (76m), whilst Dakar and </w:t>
      </w:r>
      <w:r w:rsidR="005C2D98" w:rsidRPr="00DD544C">
        <w:t xml:space="preserve">Maputo both recorded an increase in distance </w:t>
      </w:r>
      <w:r w:rsidR="001911D0" w:rsidRPr="00DD544C">
        <w:t xml:space="preserve">of </w:t>
      </w:r>
      <w:r w:rsidR="004E599C" w:rsidRPr="00DD544C">
        <w:t>426m and 265m, respectively.</w:t>
      </w:r>
    </w:p>
    <w:p w14:paraId="681F70ED" w14:textId="77777777" w:rsidR="00466D55" w:rsidRPr="00DD544C" w:rsidRDefault="00BD63E6" w:rsidP="006873F4">
      <w:pPr>
        <w:pStyle w:val="ListParagraph"/>
        <w:numPr>
          <w:ilvl w:val="0"/>
          <w:numId w:val="3"/>
        </w:numPr>
        <w:spacing w:after="80"/>
        <w:ind w:left="714" w:hanging="357"/>
        <w:contextualSpacing w:val="0"/>
      </w:pPr>
      <w:r w:rsidRPr="00DD544C">
        <w:t xml:space="preserve">The </w:t>
      </w:r>
      <w:r w:rsidR="006E5F19" w:rsidRPr="00DD544C">
        <w:t>signal between exposed areas and baseline weakened between 2016 and 2024</w:t>
      </w:r>
      <w:r w:rsidR="00260600" w:rsidRPr="00DD544C">
        <w:t xml:space="preserve">. In plain terms: waste-exposed areas were more distinctly different from the rest of the city in 2016 than they are </w:t>
      </w:r>
      <w:r w:rsidR="00893917" w:rsidRPr="00DD544C">
        <w:t>in 2024</w:t>
      </w:r>
      <w:r w:rsidR="00C07823" w:rsidRPr="00DD544C">
        <w:t>.</w:t>
      </w:r>
    </w:p>
    <w:p w14:paraId="2B6194AE" w14:textId="77777777" w:rsidR="009A08CF" w:rsidRDefault="002F5A57" w:rsidP="006873F4">
      <w:pPr>
        <w:pStyle w:val="ListParagraph"/>
        <w:numPr>
          <w:ilvl w:val="0"/>
          <w:numId w:val="3"/>
        </w:numPr>
        <w:spacing w:after="80"/>
        <w:ind w:left="714" w:hanging="357"/>
        <w:contextualSpacing w:val="0"/>
      </w:pPr>
      <w:r w:rsidRPr="00DD544C">
        <w:lastRenderedPageBreak/>
        <w:t>Infrastructure distance remains a strong pred</w:t>
      </w:r>
      <w:r w:rsidR="00DD544C">
        <w:t xml:space="preserve">ictor across both years, however, </w:t>
      </w:r>
      <w:r w:rsidR="006E208C">
        <w:t>it’s signal is eroding</w:t>
      </w:r>
      <w:r w:rsidR="009A08CF">
        <w:t>, meaning it is less pronounced than 8 years ago.</w:t>
      </w:r>
    </w:p>
    <w:p w14:paraId="52A5EF3A" w14:textId="77777777" w:rsidR="00501762" w:rsidRDefault="004C180C" w:rsidP="006873F4">
      <w:pPr>
        <w:pStyle w:val="ListParagraph"/>
        <w:numPr>
          <w:ilvl w:val="0"/>
          <w:numId w:val="3"/>
        </w:numPr>
        <w:spacing w:after="80"/>
        <w:ind w:left="714" w:hanging="357"/>
        <w:contextualSpacing w:val="0"/>
      </w:pPr>
      <w:r w:rsidRPr="004C180C">
        <w:t>Exposed areas grew relatively darker (lower NTL) compared to the city average in nearly every city between 2016 and 2024, though Freetown remains the most extreme case in both years.</w:t>
      </w:r>
    </w:p>
    <w:p w14:paraId="7C7EE5D8" w14:textId="77777777" w:rsidR="00583C49" w:rsidRDefault="00501762" w:rsidP="006873F4">
      <w:pPr>
        <w:pStyle w:val="ListParagraph"/>
        <w:numPr>
          <w:ilvl w:val="0"/>
          <w:numId w:val="3"/>
        </w:numPr>
        <w:spacing w:after="80"/>
        <w:ind w:left="714" w:hanging="357"/>
        <w:contextualSpacing w:val="0"/>
      </w:pPr>
      <w:r>
        <w:t xml:space="preserve">At a wider </w:t>
      </w:r>
      <w:r w:rsidR="00846D14">
        <w:t>5km catchment, the population ‘at</w:t>
      </w:r>
      <w:r w:rsidR="00F148DA">
        <w:t xml:space="preserve"> risk’</w:t>
      </w:r>
      <w:r w:rsidR="00AF539C">
        <w:t xml:space="preserve"> increases by roughly 2.5-2.7 times the </w:t>
      </w:r>
      <w:r w:rsidR="00993D7F">
        <w:t xml:space="preserve">population if the maximum exposure radius was 2km. </w:t>
      </w:r>
      <w:r w:rsidR="004007F0">
        <w:t>It is estimated that the ‘at risk’ population increases from 49.2% (2016) to 58.3% (2024)</w:t>
      </w:r>
      <w:r w:rsidR="00583C49">
        <w:t>.</w:t>
      </w:r>
    </w:p>
    <w:p w14:paraId="103D783D" w14:textId="77777777" w:rsidR="00231B70" w:rsidRDefault="00583C49" w:rsidP="006873F4">
      <w:pPr>
        <w:pStyle w:val="ListParagraph"/>
        <w:numPr>
          <w:ilvl w:val="0"/>
          <w:numId w:val="3"/>
        </w:numPr>
        <w:spacing w:after="80"/>
        <w:ind w:left="714" w:hanging="357"/>
        <w:contextualSpacing w:val="0"/>
      </w:pPr>
      <w:r>
        <w:t>When a wider catchment</w:t>
      </w:r>
      <w:r w:rsidR="00327A6D">
        <w:t xml:space="preserve">, 5km, is considered </w:t>
      </w:r>
      <w:r w:rsidR="0002299D">
        <w:t xml:space="preserve">a significant </w:t>
      </w:r>
      <w:r w:rsidR="00135283">
        <w:t>portion of the population</w:t>
      </w:r>
      <w:r w:rsidR="009E1AE7">
        <w:t>, touching saturation,</w:t>
      </w:r>
      <w:r w:rsidR="00135283">
        <w:t xml:space="preserve"> in Kinshasa and Lagos bear the </w:t>
      </w:r>
      <w:r w:rsidR="003E330B">
        <w:t>waste burden,</w:t>
      </w:r>
      <w:r w:rsidR="009E1AE7">
        <w:t xml:space="preserve"> 85.3% and </w:t>
      </w:r>
      <w:r w:rsidR="00231B70">
        <w:t>80.4%, respectively.</w:t>
      </w:r>
    </w:p>
    <w:p w14:paraId="7F221373" w14:textId="77777777" w:rsidR="006873F4" w:rsidRDefault="00355EEF" w:rsidP="006873F4">
      <w:pPr>
        <w:pStyle w:val="ListParagraph"/>
        <w:numPr>
          <w:ilvl w:val="0"/>
          <w:numId w:val="3"/>
        </w:numPr>
        <w:spacing w:after="80"/>
        <w:ind w:left="714" w:hanging="357"/>
        <w:contextualSpacing w:val="0"/>
      </w:pPr>
      <w:r w:rsidRPr="00355EEF">
        <w:t>Dakar remains the lowest-exposure city at both radii (7.6% at 2km, 28.7% at 5km in 2024), consistent with its declining-exposure trend elsewhere in the results.</w:t>
      </w:r>
    </w:p>
    <w:p w14:paraId="02B1F545" w14:textId="77777777" w:rsidR="002F4E8D" w:rsidRPr="002F4E8D" w:rsidRDefault="006873F4" w:rsidP="006873F4">
      <w:pPr>
        <w:pStyle w:val="ListParagraph"/>
        <w:numPr>
          <w:ilvl w:val="0"/>
          <w:numId w:val="3"/>
        </w:numPr>
        <w:spacing w:after="80"/>
        <w:ind w:left="714" w:hanging="357"/>
        <w:contextualSpacing w:val="0"/>
        <w:rPr>
          <w:i/>
          <w:iCs/>
        </w:rPr>
      </w:pPr>
      <w:r w:rsidRPr="006873F4">
        <w:t>Johannesburg and Freetown show the largest relative growth in the wider at-risk population (Johannesburg 16.8%→37.3%, Freetown 36.8%→68.6%), both more than doubling — consistent with their already-reported site-count growth over the same period.</w:t>
      </w:r>
      <w:r w:rsidR="003E330B">
        <w:t xml:space="preserve"> </w:t>
      </w:r>
    </w:p>
    <w:p w14:paraId="2A5710FF" w14:textId="77777777" w:rsidR="002F4E8D" w:rsidRDefault="002F4E8D">
      <w:r>
        <w:br w:type="page"/>
      </w:r>
    </w:p>
    <w:p w14:paraId="0B9E6591" w14:textId="77777777" w:rsidR="00806B41" w:rsidRDefault="00B93545" w:rsidP="00FB0952">
      <w:pPr>
        <w:spacing w:after="80"/>
        <w:rPr>
          <w:u w:val="single"/>
        </w:rPr>
      </w:pPr>
      <w:r w:rsidRPr="00B93545">
        <w:rPr>
          <w:u w:val="single"/>
        </w:rPr>
        <w:lastRenderedPageBreak/>
        <w:t>Waste exposure risk experienced by candidate cities</w:t>
      </w:r>
    </w:p>
    <w:p w14:paraId="294ACCEB" w14:textId="72B952B2" w:rsidR="00806B41" w:rsidRDefault="00806B41" w:rsidP="00FB0952">
      <w:pPr>
        <w:spacing w:after="80"/>
      </w:pPr>
      <w:r w:rsidRPr="00806B41">
        <w:t>Tot</w:t>
      </w:r>
      <w:r>
        <w:t>a</w:t>
      </w:r>
      <w:r w:rsidR="00347CEA">
        <w:t>l</w:t>
      </w:r>
      <w:r>
        <w:t xml:space="preserve"> population: ~79.7million</w:t>
      </w:r>
    </w:p>
    <w:p w14:paraId="3CF76431" w14:textId="353851F0" w:rsidR="00347CEA" w:rsidRPr="00347CEA" w:rsidRDefault="00347CEA" w:rsidP="00347CEA">
      <w:pPr>
        <w:spacing w:after="80"/>
      </w:pPr>
      <w:r w:rsidRPr="00347CEA">
        <w:t xml:space="preserve">~14.0 million people (17.6%) live in areas classified &gt;0.75 </w:t>
      </w:r>
    </w:p>
    <w:p w14:paraId="0396B4C7" w14:textId="77777777" w:rsidR="009B6961" w:rsidRDefault="00347CEA" w:rsidP="00347CEA">
      <w:pPr>
        <w:spacing w:after="80"/>
      </w:pPr>
      <w:r w:rsidRPr="00347CEA">
        <w:t>~3.2 million people (4.0%) live in areas classified &gt;0.9</w:t>
      </w:r>
    </w:p>
    <w:p w14:paraId="27C610EF" w14:textId="77777777" w:rsidR="009B6961" w:rsidRDefault="009B6961" w:rsidP="00347CEA">
      <w:pPr>
        <w:spacing w:after="80"/>
      </w:pPr>
    </w:p>
    <w:p w14:paraId="265D3DB7" w14:textId="77777777" w:rsidR="00A365CC" w:rsidRDefault="002B454E" w:rsidP="00D50045">
      <w:pPr>
        <w:pStyle w:val="ListParagraph"/>
        <w:numPr>
          <w:ilvl w:val="0"/>
          <w:numId w:val="4"/>
        </w:numPr>
        <w:spacing w:after="80"/>
      </w:pPr>
      <w:r w:rsidRPr="002B454E">
        <w:t xml:space="preserve">Yaoundé (49.8%), Bamako (42.0%), Goma (40.9%), and Antananarivo (40.7%) have the </w:t>
      </w:r>
      <w:r>
        <w:t>highest share of the population within ‘high-risk’ areas</w:t>
      </w:r>
      <w:r w:rsidR="00A365CC">
        <w:t>.</w:t>
      </w:r>
    </w:p>
    <w:p w14:paraId="75A6CE98" w14:textId="74BDE8C4" w:rsidR="00736C53" w:rsidRDefault="00A365CC" w:rsidP="00D50045">
      <w:pPr>
        <w:pStyle w:val="ListParagraph"/>
        <w:numPr>
          <w:ilvl w:val="0"/>
          <w:numId w:val="4"/>
        </w:numPr>
        <w:spacing w:after="80"/>
      </w:pPr>
      <w:r>
        <w:t xml:space="preserve">Headcount is highest in </w:t>
      </w:r>
      <w:r w:rsidR="00736C53" w:rsidRPr="00736C53">
        <w:t>Bamako (2.41M), Yaoundé (1.89M), Addis Ababa (1.58M),</w:t>
      </w:r>
      <w:r w:rsidR="00736C53">
        <w:t xml:space="preserve"> and</w:t>
      </w:r>
      <w:r w:rsidR="00736C53" w:rsidRPr="00736C53">
        <w:t xml:space="preserve"> Dar es Salaam (1.02M)</w:t>
      </w:r>
      <w:r w:rsidR="00AF3B6F">
        <w:t>.</w:t>
      </w:r>
    </w:p>
    <w:p w14:paraId="7F573E69" w14:textId="77777777" w:rsidR="002021DB" w:rsidRDefault="002021DB" w:rsidP="00347CEA">
      <w:pPr>
        <w:spacing w:after="80"/>
        <w:rPr>
          <w:i/>
          <w:iCs/>
        </w:rPr>
      </w:pPr>
      <w:r w:rsidRPr="002021DB">
        <w:rPr>
          <w:i/>
          <w:iCs/>
        </w:rPr>
        <w:t>Risk are profiles</w:t>
      </w:r>
    </w:p>
    <w:p w14:paraId="2272FE75" w14:textId="77777777" w:rsidR="008D24BA" w:rsidRDefault="00D63A63" w:rsidP="00D50045">
      <w:pPr>
        <w:pStyle w:val="ListParagraph"/>
        <w:numPr>
          <w:ilvl w:val="0"/>
          <w:numId w:val="5"/>
        </w:numPr>
        <w:spacing w:after="80"/>
      </w:pPr>
      <w:r>
        <w:t xml:space="preserve">Across the 34 cities, </w:t>
      </w:r>
      <w:r w:rsidR="00D51552">
        <w:t>the highest risk-areas are closer to infrastructure,</w:t>
      </w:r>
      <w:r w:rsidR="002A6049">
        <w:t xml:space="preserve"> display</w:t>
      </w:r>
      <w:r w:rsidR="00D51552">
        <w:t xml:space="preserve"> a higher radiance,</w:t>
      </w:r>
      <w:r w:rsidR="002A6049">
        <w:t xml:space="preserve"> have a higher population density, and </w:t>
      </w:r>
      <w:r w:rsidR="000A5633">
        <w:t xml:space="preserve">greater slum probability. </w:t>
      </w:r>
    </w:p>
    <w:p w14:paraId="7451E437" w14:textId="77777777" w:rsidR="00F77A74" w:rsidRDefault="00660898" w:rsidP="00D50045">
      <w:pPr>
        <w:pStyle w:val="ListParagraph"/>
        <w:numPr>
          <w:ilvl w:val="0"/>
          <w:numId w:val="5"/>
        </w:numPr>
        <w:spacing w:after="80"/>
        <w:rPr>
          <w:i/>
          <w:iCs/>
        </w:rPr>
      </w:pPr>
      <w:r w:rsidRPr="00D50045">
        <w:rPr>
          <w:b/>
          <w:bCs/>
          <w:i/>
          <w:iCs/>
        </w:rPr>
        <w:t>High-confidence risk is disproportionately concentrated where people actually live.</w:t>
      </w:r>
      <w:r w:rsidRPr="00D50045">
        <w:rPr>
          <w:i/>
          <w:iCs/>
        </w:rPr>
        <w:t xml:space="preserve"> This means that </w:t>
      </w:r>
      <w:r w:rsidR="00F77A74" w:rsidRPr="00D50045">
        <w:rPr>
          <w:i/>
          <w:iCs/>
        </w:rPr>
        <w:t xml:space="preserve">small, targetable footprint carries a large share of the exposed population. </w:t>
      </w:r>
    </w:p>
    <w:p w14:paraId="5E75F507" w14:textId="775845AB" w:rsidR="0041319E" w:rsidRDefault="009808E7" w:rsidP="0041319E">
      <w:pPr>
        <w:spacing w:after="80"/>
      </w:pPr>
      <w:r w:rsidRPr="009808E7">
        <w:t xml:space="preserve">Predicted risk is concentrated in discrete parts of each city rather than spread evenly. Concentration (effective-area index, C) ranges from 0.22 (Cape Town, least concentrated) to 0.66 (Kigali, most concentrated). Risk is most </w:t>
      </w:r>
      <w:r w:rsidRPr="009808E7">
        <w:rPr>
          <w:i/>
          <w:iCs/>
        </w:rPr>
        <w:t>widespread</w:t>
      </w:r>
      <w:r w:rsidRPr="009808E7">
        <w:t xml:space="preserve"> in Cape Town, Douala, Yaoundé, and Lomé; it is most </w:t>
      </w:r>
      <w:r w:rsidRPr="009808E7">
        <w:rPr>
          <w:i/>
          <w:iCs/>
        </w:rPr>
        <w:t>concentrated</w:t>
      </w:r>
      <w:r w:rsidRPr="009808E7">
        <w:t xml:space="preserve"> in Kigali, Juba, Ibadan, Mwanza, and Lilongwe.</w:t>
      </w:r>
      <w:r w:rsidR="00D677AC">
        <w:t>.</w:t>
      </w:r>
    </w:p>
    <w:p w14:paraId="136788E2" w14:textId="77BE44EC" w:rsidR="00590A40" w:rsidRDefault="00D057EC" w:rsidP="0041319E">
      <w:pPr>
        <w:spacing w:after="80"/>
      </w:pPr>
      <w:r>
        <w:t>I</w:t>
      </w:r>
      <w:r w:rsidRPr="00D057EC">
        <w:t>n the median city, population is nearly twice as concentrated in high-risk cells as land area alone would suggest (median ratio 1.85; 26 of 31 cities show population over-represented)</w:t>
      </w:r>
      <w:r>
        <w:t>.</w:t>
      </w:r>
    </w:p>
    <w:p w14:paraId="6D46F207" w14:textId="6FE63483" w:rsidR="00F446E4" w:rsidRPr="003B5759" w:rsidRDefault="00F446E4" w:rsidP="0041319E">
      <w:pPr>
        <w:spacing w:after="80"/>
      </w:pPr>
      <w:r>
        <w:t>H</w:t>
      </w:r>
      <w:r w:rsidRPr="00F446E4">
        <w:t>igh-risk cells cluster with other high-risk cells far more than chance (10-23x expected under randomness across the 4 test cities), meaning concentrated zones are also spatially contiguous, not scattered pixels that happen to sum to a small area.</w:t>
      </w:r>
      <w:r w:rsidR="00F1557D">
        <w:t xml:space="preserve"> C</w:t>
      </w:r>
      <w:r w:rsidR="00F1557D" w:rsidRPr="00F1557D">
        <w:t>oncentrated risk takes the shape of coherent, mappable zones rather than noise that happens to add up to a small area.</w:t>
      </w:r>
    </w:p>
    <w:p w14:paraId="5B50E7DB" w14:textId="1DEC13B4" w:rsidR="00DB4075" w:rsidRPr="00D51552" w:rsidRDefault="003B5759" w:rsidP="00347CEA">
      <w:pPr>
        <w:spacing w:after="80"/>
      </w:pPr>
      <w:r w:rsidRPr="003B5759">
        <w:t>In every candidate city, predicted risk was distributed unevenly rather than uniformly across the urban area (Gini 0.30–0.70). Concentration index values (0.22–0.66) confirm this: a substantial share of a city's predicted risk is contained within a much smaller effective area, and this concentrated exposure disproportionately overlaps with population — the median city shows population nearly twice as densely represented in high-risk zones as land area alone would suggest.</w:t>
      </w:r>
      <w:r w:rsidR="00DB4075" w:rsidRPr="002021DB">
        <w:rPr>
          <w:i/>
          <w:iCs/>
        </w:rPr>
        <w:br w:type="page"/>
      </w:r>
    </w:p>
    <w:p w14:paraId="2EE1BCC5" w14:textId="77777777" w:rsidR="00451DE0" w:rsidRPr="002B454E" w:rsidRDefault="00451DE0"/>
    <w:p w14:paraId="7DD76FA2" w14:textId="77777777" w:rsidR="00451DE0" w:rsidRPr="002B454E" w:rsidRDefault="00451DE0"/>
    <w:p w14:paraId="2A069663" w14:textId="77777777" w:rsidR="00451DE0" w:rsidRPr="002B454E" w:rsidRDefault="00451DE0"/>
    <w:p w14:paraId="535249B6" w14:textId="77777777" w:rsidR="00451DE0" w:rsidRPr="002B454E" w:rsidRDefault="00451DE0"/>
    <w:p w14:paraId="0E5B0E23" w14:textId="77777777" w:rsidR="00451DE0" w:rsidRPr="002B454E" w:rsidRDefault="00451DE0"/>
    <w:p w14:paraId="0E2A9104" w14:textId="77777777" w:rsidR="00451DE0" w:rsidRPr="002B454E" w:rsidRDefault="00451DE0"/>
    <w:p w14:paraId="23EB4F74" w14:textId="77777777" w:rsidR="00451DE0" w:rsidRPr="002B454E" w:rsidRDefault="00451DE0"/>
    <w:p w14:paraId="4DAB1FE2" w14:textId="77777777" w:rsidR="00451DE0" w:rsidRPr="002B454E" w:rsidRDefault="00451DE0"/>
    <w:p w14:paraId="5F18841F" w14:textId="77777777" w:rsidR="00451DE0" w:rsidRPr="002B454E" w:rsidRDefault="00451DE0"/>
    <w:p w14:paraId="4DADE7EE" w14:textId="77777777" w:rsidR="00451DE0" w:rsidRPr="002B454E" w:rsidRDefault="00451DE0"/>
    <w:p w14:paraId="69461011" w14:textId="77777777" w:rsidR="00451DE0" w:rsidRPr="002B454E" w:rsidRDefault="00451DE0"/>
    <w:p w14:paraId="0B961DE1" w14:textId="77777777" w:rsidR="00451DE0" w:rsidRPr="002B454E" w:rsidRDefault="00451DE0"/>
    <w:p w14:paraId="6C0BAB51" w14:textId="77777777" w:rsidR="00451DE0" w:rsidRPr="002B454E" w:rsidRDefault="00451DE0"/>
    <w:p w14:paraId="33D8A3B8" w14:textId="77777777" w:rsidR="00451DE0" w:rsidRPr="002B454E" w:rsidRDefault="00451DE0"/>
    <w:p w14:paraId="3A1F6FD3" w14:textId="77777777" w:rsidR="00451DE0" w:rsidRPr="002B454E" w:rsidRDefault="00451DE0"/>
    <w:p w14:paraId="3E4240BA" w14:textId="77777777" w:rsidR="00451DE0" w:rsidRPr="002B454E" w:rsidRDefault="00451DE0"/>
    <w:p w14:paraId="113190D8" w14:textId="77777777" w:rsidR="00451DE0" w:rsidRPr="002B454E" w:rsidRDefault="00451DE0"/>
    <w:p w14:paraId="32A3AED6" w14:textId="77777777" w:rsidR="00451DE0" w:rsidRPr="002B454E" w:rsidRDefault="00451DE0"/>
    <w:p w14:paraId="10954B36" w14:textId="77777777" w:rsidR="00451DE0" w:rsidRPr="002B454E" w:rsidRDefault="00451DE0"/>
    <w:p w14:paraId="3A2BEE55" w14:textId="77777777" w:rsidR="00451DE0" w:rsidRPr="002B454E" w:rsidRDefault="00451DE0"/>
    <w:p w14:paraId="6A9E7B06" w14:textId="77777777" w:rsidR="00451DE0" w:rsidRPr="002B454E" w:rsidRDefault="00451DE0"/>
    <w:p w14:paraId="7B9801A0" w14:textId="77777777" w:rsidR="00451DE0" w:rsidRPr="002B454E" w:rsidRDefault="00451DE0"/>
    <w:p w14:paraId="739247AD" w14:textId="77777777" w:rsidR="00451DE0" w:rsidRPr="002B454E" w:rsidRDefault="00451DE0"/>
    <w:p w14:paraId="71FC5B31" w14:textId="77777777" w:rsidR="00451DE0" w:rsidRPr="002B454E" w:rsidRDefault="00451DE0"/>
    <w:p w14:paraId="28BC8FBB" w14:textId="77777777" w:rsidR="00451DE0" w:rsidRPr="002B454E" w:rsidRDefault="00451DE0"/>
    <w:p w14:paraId="6B6F569A" w14:textId="77777777" w:rsidR="00451DE0" w:rsidRPr="002B454E" w:rsidRDefault="00451DE0"/>
    <w:p w14:paraId="05E3B206" w14:textId="77777777" w:rsidR="00451DE0" w:rsidRPr="002B454E" w:rsidRDefault="00451DE0"/>
    <w:p w14:paraId="7EA6970D" w14:textId="77777777" w:rsidR="00451DE0" w:rsidRPr="002B454E" w:rsidRDefault="00451DE0"/>
    <w:p w14:paraId="3C1D0E16" w14:textId="77777777" w:rsidR="00451DE0" w:rsidRPr="002B454E" w:rsidRDefault="00451DE0"/>
    <w:p w14:paraId="6F0FBC24" w14:textId="77777777" w:rsidR="00451DE0" w:rsidRPr="002B454E" w:rsidRDefault="00451DE0"/>
    <w:p w14:paraId="3FA057B3" w14:textId="77777777" w:rsidR="00451DE0" w:rsidRPr="002B454E" w:rsidRDefault="00451DE0"/>
    <w:p w14:paraId="0905EDC6" w14:textId="77777777" w:rsidR="00DB4075" w:rsidRPr="002B454E" w:rsidRDefault="00DB4075">
      <w:pPr>
        <w:sectPr w:rsidR="00DB4075" w:rsidRPr="002B454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39EB97B" w14:textId="2CADD6B3" w:rsidR="00451DE0" w:rsidRPr="00DD544C" w:rsidRDefault="00451DE0" w:rsidP="00451DE0">
      <w:pPr>
        <w:pStyle w:val="Caption"/>
        <w:keepNext/>
        <w:rPr>
          <w:i w:val="0"/>
          <w:iCs w:val="0"/>
          <w:sz w:val="24"/>
          <w:szCs w:val="24"/>
        </w:rPr>
      </w:pPr>
      <w:r w:rsidRPr="00DD544C">
        <w:rPr>
          <w:i w:val="0"/>
          <w:iCs w:val="0"/>
          <w:sz w:val="24"/>
          <w:szCs w:val="24"/>
        </w:rPr>
        <w:lastRenderedPageBreak/>
        <w:t xml:space="preserve">Table </w:t>
      </w:r>
      <w:r w:rsidRPr="00DD544C">
        <w:rPr>
          <w:i w:val="0"/>
          <w:iCs w:val="0"/>
          <w:sz w:val="24"/>
          <w:szCs w:val="24"/>
        </w:rPr>
        <w:fldChar w:fldCharType="begin"/>
      </w:r>
      <w:r w:rsidRPr="00DD544C">
        <w:rPr>
          <w:i w:val="0"/>
          <w:iCs w:val="0"/>
          <w:sz w:val="24"/>
          <w:szCs w:val="24"/>
        </w:rPr>
        <w:instrText xml:space="preserve"> SEQ Table \* ARABIC </w:instrText>
      </w:r>
      <w:r w:rsidRPr="00DD544C">
        <w:rPr>
          <w:i w:val="0"/>
          <w:iCs w:val="0"/>
          <w:sz w:val="24"/>
          <w:szCs w:val="24"/>
        </w:rPr>
        <w:fldChar w:fldCharType="separate"/>
      </w:r>
      <w:r w:rsidR="00163DFD">
        <w:rPr>
          <w:i w:val="0"/>
          <w:iCs w:val="0"/>
          <w:noProof/>
          <w:sz w:val="24"/>
          <w:szCs w:val="24"/>
        </w:rPr>
        <w:t>1</w:t>
      </w:r>
      <w:r w:rsidRPr="00DD544C">
        <w:rPr>
          <w:i w:val="0"/>
          <w:iCs w:val="0"/>
          <w:sz w:val="24"/>
          <w:szCs w:val="24"/>
        </w:rPr>
        <w:fldChar w:fldCharType="end"/>
      </w:r>
      <w:r w:rsidRPr="00DD544C">
        <w:rPr>
          <w:i w:val="0"/>
          <w:iCs w:val="0"/>
          <w:sz w:val="24"/>
          <w:szCs w:val="24"/>
        </w:rPr>
        <w:t>. Population exposed to waste, 2016-2024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560"/>
        <w:gridCol w:w="560"/>
        <w:gridCol w:w="1229"/>
        <w:gridCol w:w="1229"/>
        <w:gridCol w:w="1118"/>
        <w:gridCol w:w="1118"/>
        <w:gridCol w:w="1107"/>
        <w:gridCol w:w="888"/>
        <w:gridCol w:w="888"/>
        <w:gridCol w:w="979"/>
        <w:gridCol w:w="979"/>
        <w:gridCol w:w="992"/>
        <w:gridCol w:w="1007"/>
      </w:tblGrid>
      <w:tr w:rsidR="00DB4075" w:rsidRPr="00DD544C" w14:paraId="12F17602" w14:textId="77777777" w:rsidTr="00DB40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BDA60" w14:textId="77777777" w:rsidR="00DB4075" w:rsidRPr="00DD544C" w:rsidRDefault="00DB4075" w:rsidP="00DB4075">
            <w:pPr>
              <w:rPr>
                <w:b/>
                <w:bCs/>
                <w:sz w:val="20"/>
                <w:szCs w:val="20"/>
              </w:rPr>
            </w:pPr>
            <w:r w:rsidRPr="00DD544C">
              <w:rPr>
                <w:b/>
                <w:bCs/>
                <w:sz w:val="20"/>
                <w:szCs w:val="20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D356785" w14:textId="77777777" w:rsidR="00DB4075" w:rsidRPr="00DD544C" w:rsidRDefault="00DB4075" w:rsidP="00DB4075">
            <w:pPr>
              <w:rPr>
                <w:b/>
                <w:bCs/>
                <w:sz w:val="20"/>
                <w:szCs w:val="20"/>
              </w:rPr>
            </w:pPr>
            <w:r w:rsidRPr="00DD544C">
              <w:rPr>
                <w:b/>
                <w:bCs/>
                <w:sz w:val="20"/>
                <w:szCs w:val="20"/>
              </w:rPr>
              <w:t>Sites 2016</w:t>
            </w:r>
          </w:p>
        </w:tc>
        <w:tc>
          <w:tcPr>
            <w:tcW w:w="0" w:type="auto"/>
            <w:vAlign w:val="center"/>
            <w:hideMark/>
          </w:tcPr>
          <w:p w14:paraId="64D14091" w14:textId="77777777" w:rsidR="00DB4075" w:rsidRPr="00DD544C" w:rsidRDefault="00DB4075" w:rsidP="00DB4075">
            <w:pPr>
              <w:rPr>
                <w:b/>
                <w:bCs/>
                <w:sz w:val="20"/>
                <w:szCs w:val="20"/>
              </w:rPr>
            </w:pPr>
            <w:r w:rsidRPr="00DD544C">
              <w:rPr>
                <w:b/>
                <w:bCs/>
                <w:sz w:val="20"/>
                <w:szCs w:val="20"/>
              </w:rPr>
              <w:t>Sites 2024</w:t>
            </w:r>
          </w:p>
        </w:tc>
        <w:tc>
          <w:tcPr>
            <w:tcW w:w="0" w:type="auto"/>
            <w:vAlign w:val="center"/>
            <w:hideMark/>
          </w:tcPr>
          <w:p w14:paraId="4AA6E00E" w14:textId="77777777" w:rsidR="00DB4075" w:rsidRPr="00DD544C" w:rsidRDefault="00DB4075" w:rsidP="00DB4075">
            <w:pPr>
              <w:rPr>
                <w:b/>
                <w:bCs/>
                <w:sz w:val="20"/>
                <w:szCs w:val="20"/>
              </w:rPr>
            </w:pPr>
            <w:r w:rsidRPr="00DD544C">
              <w:rPr>
                <w:b/>
                <w:bCs/>
                <w:sz w:val="20"/>
                <w:szCs w:val="20"/>
              </w:rPr>
              <w:t>Population 2016</w:t>
            </w:r>
          </w:p>
        </w:tc>
        <w:tc>
          <w:tcPr>
            <w:tcW w:w="0" w:type="auto"/>
            <w:vAlign w:val="center"/>
            <w:hideMark/>
          </w:tcPr>
          <w:p w14:paraId="7EEE49B5" w14:textId="77777777" w:rsidR="00DB4075" w:rsidRPr="00DD544C" w:rsidRDefault="00DB4075" w:rsidP="00DB4075">
            <w:pPr>
              <w:rPr>
                <w:b/>
                <w:bCs/>
                <w:sz w:val="20"/>
                <w:szCs w:val="20"/>
              </w:rPr>
            </w:pPr>
            <w:r w:rsidRPr="00DD544C">
              <w:rPr>
                <w:b/>
                <w:bCs/>
                <w:sz w:val="20"/>
                <w:szCs w:val="20"/>
              </w:rPr>
              <w:t>Population 2024</w:t>
            </w:r>
          </w:p>
        </w:tc>
        <w:tc>
          <w:tcPr>
            <w:tcW w:w="0" w:type="auto"/>
            <w:vAlign w:val="center"/>
            <w:hideMark/>
          </w:tcPr>
          <w:p w14:paraId="168E8FAE" w14:textId="77777777" w:rsidR="00DB4075" w:rsidRPr="00DD544C" w:rsidRDefault="00DB4075" w:rsidP="00DB4075">
            <w:pPr>
              <w:rPr>
                <w:b/>
                <w:bCs/>
                <w:sz w:val="20"/>
                <w:szCs w:val="20"/>
              </w:rPr>
            </w:pPr>
            <w:r w:rsidRPr="00DD544C">
              <w:rPr>
                <w:b/>
                <w:bCs/>
                <w:sz w:val="20"/>
                <w:szCs w:val="20"/>
              </w:rPr>
              <w:t>Exposed 2016</w:t>
            </w:r>
          </w:p>
        </w:tc>
        <w:tc>
          <w:tcPr>
            <w:tcW w:w="0" w:type="auto"/>
            <w:vAlign w:val="center"/>
            <w:hideMark/>
          </w:tcPr>
          <w:p w14:paraId="762AC17A" w14:textId="77777777" w:rsidR="00DB4075" w:rsidRPr="00DD544C" w:rsidRDefault="00DB4075" w:rsidP="00DB4075">
            <w:pPr>
              <w:rPr>
                <w:b/>
                <w:bCs/>
                <w:sz w:val="20"/>
                <w:szCs w:val="20"/>
              </w:rPr>
            </w:pPr>
            <w:r w:rsidRPr="00DD544C">
              <w:rPr>
                <w:b/>
                <w:bCs/>
                <w:sz w:val="20"/>
                <w:szCs w:val="20"/>
              </w:rPr>
              <w:t>Exposed 2024</w:t>
            </w:r>
          </w:p>
        </w:tc>
        <w:tc>
          <w:tcPr>
            <w:tcW w:w="0" w:type="auto"/>
            <w:vAlign w:val="center"/>
            <w:hideMark/>
          </w:tcPr>
          <w:p w14:paraId="614D5928" w14:textId="77777777" w:rsidR="00DB4075" w:rsidRPr="00DD544C" w:rsidRDefault="00DB4075" w:rsidP="00DB4075">
            <w:pPr>
              <w:rPr>
                <w:b/>
                <w:bCs/>
                <w:sz w:val="20"/>
                <w:szCs w:val="20"/>
              </w:rPr>
            </w:pPr>
            <w:r w:rsidRPr="00DD544C">
              <w:rPr>
                <w:b/>
                <w:bCs/>
                <w:sz w:val="20"/>
                <w:szCs w:val="20"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6F624CD6" w14:textId="77777777" w:rsidR="00DB4075" w:rsidRPr="00DD544C" w:rsidRDefault="00DB4075" w:rsidP="00DB4075">
            <w:pPr>
              <w:rPr>
                <w:b/>
                <w:bCs/>
                <w:sz w:val="20"/>
                <w:szCs w:val="20"/>
              </w:rPr>
            </w:pPr>
            <w:r w:rsidRPr="00DD544C">
              <w:rPr>
                <w:b/>
                <w:bCs/>
                <w:sz w:val="20"/>
                <w:szCs w:val="20"/>
              </w:rPr>
              <w:t>% Exposed 2016</w:t>
            </w:r>
          </w:p>
        </w:tc>
        <w:tc>
          <w:tcPr>
            <w:tcW w:w="0" w:type="auto"/>
            <w:vAlign w:val="center"/>
            <w:hideMark/>
          </w:tcPr>
          <w:p w14:paraId="292AB0DE" w14:textId="77777777" w:rsidR="00DB4075" w:rsidRPr="00DD544C" w:rsidRDefault="00DB4075" w:rsidP="00DB4075">
            <w:pPr>
              <w:rPr>
                <w:b/>
                <w:bCs/>
                <w:sz w:val="20"/>
                <w:szCs w:val="20"/>
              </w:rPr>
            </w:pPr>
            <w:r w:rsidRPr="00DD544C">
              <w:rPr>
                <w:b/>
                <w:bCs/>
                <w:sz w:val="20"/>
                <w:szCs w:val="20"/>
              </w:rPr>
              <w:t>% Exposed 2024</w:t>
            </w:r>
          </w:p>
        </w:tc>
        <w:tc>
          <w:tcPr>
            <w:tcW w:w="0" w:type="auto"/>
            <w:vAlign w:val="center"/>
            <w:hideMark/>
          </w:tcPr>
          <w:p w14:paraId="65D009B1" w14:textId="77777777" w:rsidR="00DB4075" w:rsidRPr="00DD544C" w:rsidRDefault="00DB4075" w:rsidP="00DB4075">
            <w:pPr>
              <w:rPr>
                <w:b/>
                <w:bCs/>
                <w:sz w:val="20"/>
                <w:szCs w:val="20"/>
              </w:rPr>
            </w:pPr>
            <w:r w:rsidRPr="00DD544C">
              <w:rPr>
                <w:b/>
                <w:bCs/>
                <w:sz w:val="20"/>
                <w:szCs w:val="20"/>
              </w:rPr>
              <w:t>Avg. Distance Area 2016 (m)</w:t>
            </w:r>
          </w:p>
        </w:tc>
        <w:tc>
          <w:tcPr>
            <w:tcW w:w="0" w:type="auto"/>
            <w:vAlign w:val="center"/>
            <w:hideMark/>
          </w:tcPr>
          <w:p w14:paraId="7910AB5B" w14:textId="77777777" w:rsidR="00DB4075" w:rsidRPr="00DD544C" w:rsidRDefault="00DB4075" w:rsidP="00DB4075">
            <w:pPr>
              <w:rPr>
                <w:b/>
                <w:bCs/>
                <w:sz w:val="20"/>
                <w:szCs w:val="20"/>
              </w:rPr>
            </w:pPr>
            <w:r w:rsidRPr="00DD544C">
              <w:rPr>
                <w:b/>
                <w:bCs/>
                <w:sz w:val="20"/>
                <w:szCs w:val="20"/>
              </w:rPr>
              <w:t>Avg. Distance Area 2024 (m)</w:t>
            </w:r>
          </w:p>
        </w:tc>
        <w:tc>
          <w:tcPr>
            <w:tcW w:w="0" w:type="auto"/>
            <w:vAlign w:val="center"/>
            <w:hideMark/>
          </w:tcPr>
          <w:p w14:paraId="0F8ABD05" w14:textId="77777777" w:rsidR="00DB4075" w:rsidRPr="00DD544C" w:rsidRDefault="00DB4075" w:rsidP="00DB4075">
            <w:pPr>
              <w:rPr>
                <w:b/>
                <w:bCs/>
                <w:sz w:val="20"/>
                <w:szCs w:val="20"/>
              </w:rPr>
            </w:pPr>
            <w:r w:rsidRPr="00DD544C">
              <w:rPr>
                <w:b/>
                <w:bCs/>
                <w:sz w:val="20"/>
                <w:szCs w:val="20"/>
              </w:rPr>
              <w:t>Typical Distance Area 2016 (m)</w:t>
            </w:r>
          </w:p>
        </w:tc>
        <w:tc>
          <w:tcPr>
            <w:tcW w:w="0" w:type="auto"/>
            <w:vAlign w:val="center"/>
            <w:hideMark/>
          </w:tcPr>
          <w:p w14:paraId="58821F23" w14:textId="77777777" w:rsidR="00DB4075" w:rsidRPr="00DD544C" w:rsidRDefault="00DB4075" w:rsidP="00DB4075">
            <w:pPr>
              <w:rPr>
                <w:b/>
                <w:bCs/>
                <w:sz w:val="20"/>
                <w:szCs w:val="20"/>
              </w:rPr>
            </w:pPr>
            <w:r w:rsidRPr="00DD544C">
              <w:rPr>
                <w:b/>
                <w:bCs/>
                <w:sz w:val="20"/>
                <w:szCs w:val="20"/>
              </w:rPr>
              <w:t>Typical Distance Area 2024 (m)</w:t>
            </w:r>
          </w:p>
        </w:tc>
      </w:tr>
      <w:tr w:rsidR="00DB4075" w:rsidRPr="00DD544C" w14:paraId="4D9A3BF5" w14:textId="77777777" w:rsidTr="00DB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8DA9B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Abidjan</w:t>
            </w:r>
          </w:p>
        </w:tc>
        <w:tc>
          <w:tcPr>
            <w:tcW w:w="0" w:type="auto"/>
            <w:vAlign w:val="center"/>
            <w:hideMark/>
          </w:tcPr>
          <w:p w14:paraId="09F748C6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6EAF8CF3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5FBF28E2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5,473,263.0</w:t>
            </w:r>
          </w:p>
        </w:tc>
        <w:tc>
          <w:tcPr>
            <w:tcW w:w="0" w:type="auto"/>
            <w:vAlign w:val="center"/>
            <w:hideMark/>
          </w:tcPr>
          <w:p w14:paraId="43904170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6,740,675.0</w:t>
            </w:r>
          </w:p>
        </w:tc>
        <w:tc>
          <w:tcPr>
            <w:tcW w:w="0" w:type="auto"/>
            <w:vAlign w:val="center"/>
            <w:hideMark/>
          </w:tcPr>
          <w:p w14:paraId="102B4FA4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867,302.7</w:t>
            </w:r>
          </w:p>
        </w:tc>
        <w:tc>
          <w:tcPr>
            <w:tcW w:w="0" w:type="auto"/>
            <w:vAlign w:val="center"/>
            <w:hideMark/>
          </w:tcPr>
          <w:p w14:paraId="689AF3E8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940,408.8</w:t>
            </w:r>
          </w:p>
        </w:tc>
        <w:tc>
          <w:tcPr>
            <w:tcW w:w="0" w:type="auto"/>
            <w:vAlign w:val="center"/>
            <w:hideMark/>
          </w:tcPr>
          <w:p w14:paraId="1B8C075D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73,106.1</w:t>
            </w:r>
          </w:p>
        </w:tc>
        <w:tc>
          <w:tcPr>
            <w:tcW w:w="0" w:type="auto"/>
            <w:vAlign w:val="center"/>
            <w:hideMark/>
          </w:tcPr>
          <w:p w14:paraId="66034CD4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15.8</w:t>
            </w:r>
          </w:p>
        </w:tc>
        <w:tc>
          <w:tcPr>
            <w:tcW w:w="0" w:type="auto"/>
            <w:vAlign w:val="center"/>
            <w:hideMark/>
          </w:tcPr>
          <w:p w14:paraId="27A75D40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14.0</w:t>
            </w:r>
          </w:p>
        </w:tc>
        <w:tc>
          <w:tcPr>
            <w:tcW w:w="0" w:type="auto"/>
            <w:vAlign w:val="center"/>
            <w:hideMark/>
          </w:tcPr>
          <w:p w14:paraId="5AB119DE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4,323.4</w:t>
            </w:r>
          </w:p>
        </w:tc>
        <w:tc>
          <w:tcPr>
            <w:tcW w:w="0" w:type="auto"/>
            <w:vAlign w:val="center"/>
            <w:hideMark/>
          </w:tcPr>
          <w:p w14:paraId="573A4DA3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2,958.1</w:t>
            </w:r>
          </w:p>
        </w:tc>
        <w:tc>
          <w:tcPr>
            <w:tcW w:w="0" w:type="auto"/>
            <w:vAlign w:val="center"/>
            <w:hideMark/>
          </w:tcPr>
          <w:p w14:paraId="72C146F2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2,996.9</w:t>
            </w:r>
          </w:p>
        </w:tc>
        <w:tc>
          <w:tcPr>
            <w:tcW w:w="0" w:type="auto"/>
            <w:vAlign w:val="center"/>
            <w:hideMark/>
          </w:tcPr>
          <w:p w14:paraId="7BCB9EDB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2,053.9</w:t>
            </w:r>
          </w:p>
        </w:tc>
      </w:tr>
      <w:tr w:rsidR="00DB4075" w:rsidRPr="00DD544C" w14:paraId="21DA8A7A" w14:textId="77777777" w:rsidTr="00DB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AFE58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Accra</w:t>
            </w:r>
          </w:p>
        </w:tc>
        <w:tc>
          <w:tcPr>
            <w:tcW w:w="0" w:type="auto"/>
            <w:vAlign w:val="center"/>
            <w:hideMark/>
          </w:tcPr>
          <w:p w14:paraId="27FC55BB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139</w:t>
            </w:r>
          </w:p>
        </w:tc>
        <w:tc>
          <w:tcPr>
            <w:tcW w:w="0" w:type="auto"/>
            <w:vAlign w:val="center"/>
            <w:hideMark/>
          </w:tcPr>
          <w:p w14:paraId="16719FA8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209</w:t>
            </w:r>
          </w:p>
        </w:tc>
        <w:tc>
          <w:tcPr>
            <w:tcW w:w="0" w:type="auto"/>
            <w:vAlign w:val="center"/>
            <w:hideMark/>
          </w:tcPr>
          <w:p w14:paraId="2006B6C4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5,140,725.0</w:t>
            </w:r>
          </w:p>
        </w:tc>
        <w:tc>
          <w:tcPr>
            <w:tcW w:w="0" w:type="auto"/>
            <w:vAlign w:val="center"/>
            <w:hideMark/>
          </w:tcPr>
          <w:p w14:paraId="3C9E42AA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6,039,145.0</w:t>
            </w:r>
          </w:p>
        </w:tc>
        <w:tc>
          <w:tcPr>
            <w:tcW w:w="0" w:type="auto"/>
            <w:vAlign w:val="center"/>
            <w:hideMark/>
          </w:tcPr>
          <w:p w14:paraId="1E7035D9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727,832.4</w:t>
            </w:r>
          </w:p>
        </w:tc>
        <w:tc>
          <w:tcPr>
            <w:tcW w:w="0" w:type="auto"/>
            <w:vAlign w:val="center"/>
            <w:hideMark/>
          </w:tcPr>
          <w:p w14:paraId="51CE8140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795,532.4</w:t>
            </w:r>
          </w:p>
        </w:tc>
        <w:tc>
          <w:tcPr>
            <w:tcW w:w="0" w:type="auto"/>
            <w:vAlign w:val="center"/>
            <w:hideMark/>
          </w:tcPr>
          <w:p w14:paraId="7A414FA9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67,700.1</w:t>
            </w:r>
          </w:p>
        </w:tc>
        <w:tc>
          <w:tcPr>
            <w:tcW w:w="0" w:type="auto"/>
            <w:vAlign w:val="center"/>
            <w:hideMark/>
          </w:tcPr>
          <w:p w14:paraId="3699F750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14.2</w:t>
            </w:r>
          </w:p>
        </w:tc>
        <w:tc>
          <w:tcPr>
            <w:tcW w:w="0" w:type="auto"/>
            <w:vAlign w:val="center"/>
            <w:hideMark/>
          </w:tcPr>
          <w:p w14:paraId="4BB187B6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13.2</w:t>
            </w:r>
          </w:p>
        </w:tc>
        <w:tc>
          <w:tcPr>
            <w:tcW w:w="0" w:type="auto"/>
            <w:vAlign w:val="center"/>
            <w:hideMark/>
          </w:tcPr>
          <w:p w14:paraId="74B02E2D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3,905.4</w:t>
            </w:r>
          </w:p>
        </w:tc>
        <w:tc>
          <w:tcPr>
            <w:tcW w:w="0" w:type="auto"/>
            <w:vAlign w:val="center"/>
            <w:hideMark/>
          </w:tcPr>
          <w:p w14:paraId="25E8651E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2,395.0</w:t>
            </w:r>
          </w:p>
        </w:tc>
        <w:tc>
          <w:tcPr>
            <w:tcW w:w="0" w:type="auto"/>
            <w:vAlign w:val="center"/>
            <w:hideMark/>
          </w:tcPr>
          <w:p w14:paraId="5F7BF19C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2,897.8</w:t>
            </w:r>
          </w:p>
        </w:tc>
        <w:tc>
          <w:tcPr>
            <w:tcW w:w="0" w:type="auto"/>
            <w:vAlign w:val="center"/>
            <w:hideMark/>
          </w:tcPr>
          <w:p w14:paraId="30F0D2FA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2,155.1</w:t>
            </w:r>
          </w:p>
        </w:tc>
      </w:tr>
      <w:tr w:rsidR="00DB4075" w:rsidRPr="00DD544C" w14:paraId="1CEB01AC" w14:textId="77777777" w:rsidTr="00DB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F3300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Dakar</w:t>
            </w:r>
          </w:p>
        </w:tc>
        <w:tc>
          <w:tcPr>
            <w:tcW w:w="0" w:type="auto"/>
            <w:vAlign w:val="center"/>
            <w:hideMark/>
          </w:tcPr>
          <w:p w14:paraId="7454682E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652D9D1A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21F0D9F8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3,214,912.2</w:t>
            </w:r>
          </w:p>
        </w:tc>
        <w:tc>
          <w:tcPr>
            <w:tcW w:w="0" w:type="auto"/>
            <w:vAlign w:val="center"/>
            <w:hideMark/>
          </w:tcPr>
          <w:p w14:paraId="2FE6CBAC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3,730,202.8</w:t>
            </w:r>
          </w:p>
        </w:tc>
        <w:tc>
          <w:tcPr>
            <w:tcW w:w="0" w:type="auto"/>
            <w:vAlign w:val="center"/>
            <w:hideMark/>
          </w:tcPr>
          <w:p w14:paraId="44205163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396,743.4</w:t>
            </w:r>
          </w:p>
        </w:tc>
        <w:tc>
          <w:tcPr>
            <w:tcW w:w="0" w:type="auto"/>
            <w:vAlign w:val="center"/>
            <w:hideMark/>
          </w:tcPr>
          <w:p w14:paraId="26DF1CE1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284,314.2</w:t>
            </w:r>
          </w:p>
        </w:tc>
        <w:tc>
          <w:tcPr>
            <w:tcW w:w="0" w:type="auto"/>
            <w:vAlign w:val="center"/>
            <w:hideMark/>
          </w:tcPr>
          <w:p w14:paraId="5863BC61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-112,429.2</w:t>
            </w:r>
          </w:p>
        </w:tc>
        <w:tc>
          <w:tcPr>
            <w:tcW w:w="0" w:type="auto"/>
            <w:vAlign w:val="center"/>
            <w:hideMark/>
          </w:tcPr>
          <w:p w14:paraId="053EAA83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12.3</w:t>
            </w:r>
          </w:p>
        </w:tc>
        <w:tc>
          <w:tcPr>
            <w:tcW w:w="0" w:type="auto"/>
            <w:vAlign w:val="center"/>
            <w:hideMark/>
          </w:tcPr>
          <w:p w14:paraId="50200BD3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7.6</w:t>
            </w:r>
          </w:p>
        </w:tc>
        <w:tc>
          <w:tcPr>
            <w:tcW w:w="0" w:type="auto"/>
            <w:vAlign w:val="center"/>
            <w:hideMark/>
          </w:tcPr>
          <w:p w14:paraId="78728C3E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2,622.9</w:t>
            </w:r>
          </w:p>
        </w:tc>
        <w:tc>
          <w:tcPr>
            <w:tcW w:w="0" w:type="auto"/>
            <w:vAlign w:val="center"/>
            <w:hideMark/>
          </w:tcPr>
          <w:p w14:paraId="5D7B2A9F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3,435.3</w:t>
            </w:r>
          </w:p>
        </w:tc>
        <w:tc>
          <w:tcPr>
            <w:tcW w:w="0" w:type="auto"/>
            <w:vAlign w:val="center"/>
            <w:hideMark/>
          </w:tcPr>
          <w:p w14:paraId="591EF897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1,981.7</w:t>
            </w:r>
          </w:p>
        </w:tc>
        <w:tc>
          <w:tcPr>
            <w:tcW w:w="0" w:type="auto"/>
            <w:vAlign w:val="center"/>
            <w:hideMark/>
          </w:tcPr>
          <w:p w14:paraId="1433A91A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2,352.2</w:t>
            </w:r>
          </w:p>
        </w:tc>
      </w:tr>
      <w:tr w:rsidR="00DB4075" w:rsidRPr="00DD544C" w14:paraId="19FD0D85" w14:textId="77777777" w:rsidTr="00DB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BD1F0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Freetown</w:t>
            </w:r>
          </w:p>
        </w:tc>
        <w:tc>
          <w:tcPr>
            <w:tcW w:w="0" w:type="auto"/>
            <w:vAlign w:val="center"/>
            <w:hideMark/>
          </w:tcPr>
          <w:p w14:paraId="20A1D5B5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7B903B6B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674480B0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1,074,808.1</w:t>
            </w:r>
          </w:p>
        </w:tc>
        <w:tc>
          <w:tcPr>
            <w:tcW w:w="0" w:type="auto"/>
            <w:vAlign w:val="center"/>
            <w:hideMark/>
          </w:tcPr>
          <w:p w14:paraId="4A09D3DA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1,190,422.0</w:t>
            </w:r>
          </w:p>
        </w:tc>
        <w:tc>
          <w:tcPr>
            <w:tcW w:w="0" w:type="auto"/>
            <w:vAlign w:val="center"/>
            <w:hideMark/>
          </w:tcPr>
          <w:p w14:paraId="76112BF5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179,453.2</w:t>
            </w:r>
          </w:p>
        </w:tc>
        <w:tc>
          <w:tcPr>
            <w:tcW w:w="0" w:type="auto"/>
            <w:vAlign w:val="center"/>
            <w:hideMark/>
          </w:tcPr>
          <w:p w14:paraId="0BD04713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356,092.9</w:t>
            </w:r>
          </w:p>
        </w:tc>
        <w:tc>
          <w:tcPr>
            <w:tcW w:w="0" w:type="auto"/>
            <w:vAlign w:val="center"/>
            <w:hideMark/>
          </w:tcPr>
          <w:p w14:paraId="50435B20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176,639.8</w:t>
            </w:r>
          </w:p>
        </w:tc>
        <w:tc>
          <w:tcPr>
            <w:tcW w:w="0" w:type="auto"/>
            <w:vAlign w:val="center"/>
            <w:hideMark/>
          </w:tcPr>
          <w:p w14:paraId="430BAF72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16.7</w:t>
            </w:r>
          </w:p>
        </w:tc>
        <w:tc>
          <w:tcPr>
            <w:tcW w:w="0" w:type="auto"/>
            <w:vAlign w:val="center"/>
            <w:hideMark/>
          </w:tcPr>
          <w:p w14:paraId="32567391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29.9</w:t>
            </w:r>
          </w:p>
        </w:tc>
        <w:tc>
          <w:tcPr>
            <w:tcW w:w="0" w:type="auto"/>
            <w:vAlign w:val="center"/>
            <w:hideMark/>
          </w:tcPr>
          <w:p w14:paraId="399C62A2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5,422.6</w:t>
            </w:r>
          </w:p>
        </w:tc>
        <w:tc>
          <w:tcPr>
            <w:tcW w:w="0" w:type="auto"/>
            <w:vAlign w:val="center"/>
            <w:hideMark/>
          </w:tcPr>
          <w:p w14:paraId="3F80BC57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2,373.9</w:t>
            </w:r>
          </w:p>
        </w:tc>
        <w:tc>
          <w:tcPr>
            <w:tcW w:w="0" w:type="auto"/>
            <w:vAlign w:val="center"/>
            <w:hideMark/>
          </w:tcPr>
          <w:p w14:paraId="48C62721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3,226.9</w:t>
            </w:r>
          </w:p>
        </w:tc>
        <w:tc>
          <w:tcPr>
            <w:tcW w:w="0" w:type="auto"/>
            <w:vAlign w:val="center"/>
            <w:hideMark/>
          </w:tcPr>
          <w:p w14:paraId="74D7E870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1,862.7</w:t>
            </w:r>
          </w:p>
        </w:tc>
      </w:tr>
      <w:tr w:rsidR="00DB4075" w:rsidRPr="00DD544C" w14:paraId="3359CAD2" w14:textId="77777777" w:rsidTr="00DB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C7279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Johannesburg</w:t>
            </w:r>
          </w:p>
        </w:tc>
        <w:tc>
          <w:tcPr>
            <w:tcW w:w="0" w:type="auto"/>
            <w:vAlign w:val="center"/>
            <w:hideMark/>
          </w:tcPr>
          <w:p w14:paraId="3EC0468D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715F6AB5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488</w:t>
            </w:r>
          </w:p>
        </w:tc>
        <w:tc>
          <w:tcPr>
            <w:tcW w:w="0" w:type="auto"/>
            <w:vAlign w:val="center"/>
            <w:hideMark/>
          </w:tcPr>
          <w:p w14:paraId="748D99A3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9,672,661.0</w:t>
            </w:r>
          </w:p>
        </w:tc>
        <w:tc>
          <w:tcPr>
            <w:tcW w:w="0" w:type="auto"/>
            <w:vAlign w:val="center"/>
            <w:hideMark/>
          </w:tcPr>
          <w:p w14:paraId="774BF407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10,710,747.0</w:t>
            </w:r>
          </w:p>
        </w:tc>
        <w:tc>
          <w:tcPr>
            <w:tcW w:w="0" w:type="auto"/>
            <w:vAlign w:val="center"/>
            <w:hideMark/>
          </w:tcPr>
          <w:p w14:paraId="37DDAD73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426,661.6</w:t>
            </w:r>
          </w:p>
        </w:tc>
        <w:tc>
          <w:tcPr>
            <w:tcW w:w="0" w:type="auto"/>
            <w:vAlign w:val="center"/>
            <w:hideMark/>
          </w:tcPr>
          <w:p w14:paraId="4E53E6D3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963,362.8</w:t>
            </w:r>
          </w:p>
        </w:tc>
        <w:tc>
          <w:tcPr>
            <w:tcW w:w="0" w:type="auto"/>
            <w:vAlign w:val="center"/>
            <w:hideMark/>
          </w:tcPr>
          <w:p w14:paraId="03CB0286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536,701.2</w:t>
            </w:r>
          </w:p>
        </w:tc>
        <w:tc>
          <w:tcPr>
            <w:tcW w:w="0" w:type="auto"/>
            <w:vAlign w:val="center"/>
            <w:hideMark/>
          </w:tcPr>
          <w:p w14:paraId="1E2C884D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4.4</w:t>
            </w:r>
          </w:p>
        </w:tc>
        <w:tc>
          <w:tcPr>
            <w:tcW w:w="0" w:type="auto"/>
            <w:vAlign w:val="center"/>
            <w:hideMark/>
          </w:tcPr>
          <w:p w14:paraId="2D75BF9A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9.0</w:t>
            </w:r>
          </w:p>
        </w:tc>
        <w:tc>
          <w:tcPr>
            <w:tcW w:w="0" w:type="auto"/>
            <w:vAlign w:val="center"/>
            <w:hideMark/>
          </w:tcPr>
          <w:p w14:paraId="19443151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4,702.7</w:t>
            </w:r>
          </w:p>
        </w:tc>
        <w:tc>
          <w:tcPr>
            <w:tcW w:w="0" w:type="auto"/>
            <w:vAlign w:val="center"/>
            <w:hideMark/>
          </w:tcPr>
          <w:p w14:paraId="6824B702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3,344.5</w:t>
            </w:r>
          </w:p>
        </w:tc>
        <w:tc>
          <w:tcPr>
            <w:tcW w:w="0" w:type="auto"/>
            <w:vAlign w:val="center"/>
            <w:hideMark/>
          </w:tcPr>
          <w:p w14:paraId="638DA59C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4,022.5</w:t>
            </w:r>
          </w:p>
        </w:tc>
        <w:tc>
          <w:tcPr>
            <w:tcW w:w="0" w:type="auto"/>
            <w:vAlign w:val="center"/>
            <w:hideMark/>
          </w:tcPr>
          <w:p w14:paraId="4C17425D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2,684.9</w:t>
            </w:r>
          </w:p>
        </w:tc>
      </w:tr>
      <w:tr w:rsidR="00DB4075" w:rsidRPr="00DD544C" w14:paraId="289DDFC8" w14:textId="77777777" w:rsidTr="00DB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69662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Kampala</w:t>
            </w:r>
          </w:p>
        </w:tc>
        <w:tc>
          <w:tcPr>
            <w:tcW w:w="0" w:type="auto"/>
            <w:vAlign w:val="center"/>
            <w:hideMark/>
          </w:tcPr>
          <w:p w14:paraId="5B83FB00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71412130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6AA327BE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3,475,659.5</w:t>
            </w:r>
          </w:p>
        </w:tc>
        <w:tc>
          <w:tcPr>
            <w:tcW w:w="0" w:type="auto"/>
            <w:vAlign w:val="center"/>
            <w:hideMark/>
          </w:tcPr>
          <w:p w14:paraId="1038A73A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4,483,456.0</w:t>
            </w:r>
          </w:p>
        </w:tc>
        <w:tc>
          <w:tcPr>
            <w:tcW w:w="0" w:type="auto"/>
            <w:vAlign w:val="center"/>
            <w:hideMark/>
          </w:tcPr>
          <w:p w14:paraId="68741191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303,688.7</w:t>
            </w:r>
          </w:p>
        </w:tc>
        <w:tc>
          <w:tcPr>
            <w:tcW w:w="0" w:type="auto"/>
            <w:vAlign w:val="center"/>
            <w:hideMark/>
          </w:tcPr>
          <w:p w14:paraId="47D2DC0A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507,318.1</w:t>
            </w:r>
          </w:p>
        </w:tc>
        <w:tc>
          <w:tcPr>
            <w:tcW w:w="0" w:type="auto"/>
            <w:vAlign w:val="center"/>
            <w:hideMark/>
          </w:tcPr>
          <w:p w14:paraId="7F5048D7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203,629.4</w:t>
            </w:r>
          </w:p>
        </w:tc>
        <w:tc>
          <w:tcPr>
            <w:tcW w:w="0" w:type="auto"/>
            <w:vAlign w:val="center"/>
            <w:hideMark/>
          </w:tcPr>
          <w:p w14:paraId="46075ECF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8.7</w:t>
            </w:r>
          </w:p>
        </w:tc>
        <w:tc>
          <w:tcPr>
            <w:tcW w:w="0" w:type="auto"/>
            <w:vAlign w:val="center"/>
            <w:hideMark/>
          </w:tcPr>
          <w:p w14:paraId="23CD0B09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11.3</w:t>
            </w:r>
          </w:p>
        </w:tc>
        <w:tc>
          <w:tcPr>
            <w:tcW w:w="0" w:type="auto"/>
            <w:vAlign w:val="center"/>
            <w:hideMark/>
          </w:tcPr>
          <w:p w14:paraId="0C2D17F6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2,994.4</w:t>
            </w:r>
          </w:p>
        </w:tc>
        <w:tc>
          <w:tcPr>
            <w:tcW w:w="0" w:type="auto"/>
            <w:vAlign w:val="center"/>
            <w:hideMark/>
          </w:tcPr>
          <w:p w14:paraId="38FCFAFB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2,382.0</w:t>
            </w:r>
          </w:p>
        </w:tc>
        <w:tc>
          <w:tcPr>
            <w:tcW w:w="0" w:type="auto"/>
            <w:vAlign w:val="center"/>
            <w:hideMark/>
          </w:tcPr>
          <w:p w14:paraId="5C353504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2,599.1</w:t>
            </w:r>
          </w:p>
        </w:tc>
        <w:tc>
          <w:tcPr>
            <w:tcW w:w="0" w:type="auto"/>
            <w:vAlign w:val="center"/>
            <w:hideMark/>
          </w:tcPr>
          <w:p w14:paraId="003FBF63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1,924.2</w:t>
            </w:r>
          </w:p>
        </w:tc>
      </w:tr>
      <w:tr w:rsidR="00DB4075" w:rsidRPr="00DD544C" w14:paraId="7075C48A" w14:textId="77777777" w:rsidTr="00DB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EB294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Kinshasa</w:t>
            </w:r>
          </w:p>
        </w:tc>
        <w:tc>
          <w:tcPr>
            <w:tcW w:w="0" w:type="auto"/>
            <w:vAlign w:val="center"/>
            <w:hideMark/>
          </w:tcPr>
          <w:p w14:paraId="2235C576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03E516B7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06A50B9A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5,394,123.5</w:t>
            </w:r>
          </w:p>
        </w:tc>
        <w:tc>
          <w:tcPr>
            <w:tcW w:w="0" w:type="auto"/>
            <w:vAlign w:val="center"/>
            <w:hideMark/>
          </w:tcPr>
          <w:p w14:paraId="04BAD15D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7,056,358.5</w:t>
            </w:r>
          </w:p>
        </w:tc>
        <w:tc>
          <w:tcPr>
            <w:tcW w:w="0" w:type="auto"/>
            <w:vAlign w:val="center"/>
            <w:hideMark/>
          </w:tcPr>
          <w:p w14:paraId="0DFE9C07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1,617,166.2</w:t>
            </w:r>
          </w:p>
        </w:tc>
        <w:tc>
          <w:tcPr>
            <w:tcW w:w="0" w:type="auto"/>
            <w:vAlign w:val="center"/>
            <w:hideMark/>
          </w:tcPr>
          <w:p w14:paraId="7BB477B4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2,863,790.0</w:t>
            </w:r>
          </w:p>
        </w:tc>
        <w:tc>
          <w:tcPr>
            <w:tcW w:w="0" w:type="auto"/>
            <w:vAlign w:val="center"/>
            <w:hideMark/>
          </w:tcPr>
          <w:p w14:paraId="55613950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1,246,623.8</w:t>
            </w:r>
          </w:p>
        </w:tc>
        <w:tc>
          <w:tcPr>
            <w:tcW w:w="0" w:type="auto"/>
            <w:vAlign w:val="center"/>
            <w:hideMark/>
          </w:tcPr>
          <w:p w14:paraId="0DE094E5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30.0</w:t>
            </w:r>
          </w:p>
        </w:tc>
        <w:tc>
          <w:tcPr>
            <w:tcW w:w="0" w:type="auto"/>
            <w:vAlign w:val="center"/>
            <w:hideMark/>
          </w:tcPr>
          <w:p w14:paraId="7BBCDF11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40.6</w:t>
            </w:r>
          </w:p>
        </w:tc>
        <w:tc>
          <w:tcPr>
            <w:tcW w:w="0" w:type="auto"/>
            <w:vAlign w:val="center"/>
            <w:hideMark/>
          </w:tcPr>
          <w:p w14:paraId="17C69321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2,243.0</w:t>
            </w:r>
          </w:p>
        </w:tc>
        <w:tc>
          <w:tcPr>
            <w:tcW w:w="0" w:type="auto"/>
            <w:vAlign w:val="center"/>
            <w:hideMark/>
          </w:tcPr>
          <w:p w14:paraId="38070785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1,882.7</w:t>
            </w:r>
          </w:p>
        </w:tc>
        <w:tc>
          <w:tcPr>
            <w:tcW w:w="0" w:type="auto"/>
            <w:vAlign w:val="center"/>
            <w:hideMark/>
          </w:tcPr>
          <w:p w14:paraId="00B84B71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1,302.2</w:t>
            </w:r>
          </w:p>
        </w:tc>
        <w:tc>
          <w:tcPr>
            <w:tcW w:w="0" w:type="auto"/>
            <w:vAlign w:val="center"/>
            <w:hideMark/>
          </w:tcPr>
          <w:p w14:paraId="3932E486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1,331.7</w:t>
            </w:r>
          </w:p>
        </w:tc>
      </w:tr>
      <w:tr w:rsidR="00DB4075" w:rsidRPr="00DD544C" w14:paraId="3D0BBC55" w14:textId="77777777" w:rsidTr="00DB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1E1F5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Lagos</w:t>
            </w:r>
          </w:p>
        </w:tc>
        <w:tc>
          <w:tcPr>
            <w:tcW w:w="0" w:type="auto"/>
            <w:vAlign w:val="center"/>
            <w:hideMark/>
          </w:tcPr>
          <w:p w14:paraId="70466FB5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328</w:t>
            </w:r>
          </w:p>
        </w:tc>
        <w:tc>
          <w:tcPr>
            <w:tcW w:w="0" w:type="auto"/>
            <w:vAlign w:val="center"/>
            <w:hideMark/>
          </w:tcPr>
          <w:p w14:paraId="59386EC2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472</w:t>
            </w:r>
          </w:p>
        </w:tc>
        <w:tc>
          <w:tcPr>
            <w:tcW w:w="0" w:type="auto"/>
            <w:vAlign w:val="center"/>
            <w:hideMark/>
          </w:tcPr>
          <w:p w14:paraId="64FDF9FE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13,036,738.0</w:t>
            </w:r>
          </w:p>
        </w:tc>
        <w:tc>
          <w:tcPr>
            <w:tcW w:w="0" w:type="auto"/>
            <w:vAlign w:val="center"/>
            <w:hideMark/>
          </w:tcPr>
          <w:p w14:paraId="7E6C663A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15,489,241.0</w:t>
            </w:r>
          </w:p>
        </w:tc>
        <w:tc>
          <w:tcPr>
            <w:tcW w:w="0" w:type="auto"/>
            <w:vAlign w:val="center"/>
            <w:hideMark/>
          </w:tcPr>
          <w:p w14:paraId="1F9AC0EC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3,452,704.2</w:t>
            </w:r>
          </w:p>
        </w:tc>
        <w:tc>
          <w:tcPr>
            <w:tcW w:w="0" w:type="auto"/>
            <w:vAlign w:val="center"/>
            <w:hideMark/>
          </w:tcPr>
          <w:p w14:paraId="0EE7EF56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5,452,072.0</w:t>
            </w:r>
          </w:p>
        </w:tc>
        <w:tc>
          <w:tcPr>
            <w:tcW w:w="0" w:type="auto"/>
            <w:vAlign w:val="center"/>
            <w:hideMark/>
          </w:tcPr>
          <w:p w14:paraId="72D5624C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1,999,367.8</w:t>
            </w:r>
          </w:p>
        </w:tc>
        <w:tc>
          <w:tcPr>
            <w:tcW w:w="0" w:type="auto"/>
            <w:vAlign w:val="center"/>
            <w:hideMark/>
          </w:tcPr>
          <w:p w14:paraId="7F28F651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26.5</w:t>
            </w:r>
          </w:p>
        </w:tc>
        <w:tc>
          <w:tcPr>
            <w:tcW w:w="0" w:type="auto"/>
            <w:vAlign w:val="center"/>
            <w:hideMark/>
          </w:tcPr>
          <w:p w14:paraId="617E733D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35.2</w:t>
            </w:r>
          </w:p>
        </w:tc>
        <w:tc>
          <w:tcPr>
            <w:tcW w:w="0" w:type="auto"/>
            <w:vAlign w:val="center"/>
            <w:hideMark/>
          </w:tcPr>
          <w:p w14:paraId="4B17E811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3,023.8</w:t>
            </w:r>
          </w:p>
        </w:tc>
        <w:tc>
          <w:tcPr>
            <w:tcW w:w="0" w:type="auto"/>
            <w:vAlign w:val="center"/>
            <w:hideMark/>
          </w:tcPr>
          <w:p w14:paraId="6F2EA625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2,084.5</w:t>
            </w:r>
          </w:p>
        </w:tc>
        <w:tc>
          <w:tcPr>
            <w:tcW w:w="0" w:type="auto"/>
            <w:vAlign w:val="center"/>
            <w:hideMark/>
          </w:tcPr>
          <w:p w14:paraId="6BA8CEB4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1,991.6</w:t>
            </w:r>
          </w:p>
        </w:tc>
        <w:tc>
          <w:tcPr>
            <w:tcW w:w="0" w:type="auto"/>
            <w:vAlign w:val="center"/>
            <w:hideMark/>
          </w:tcPr>
          <w:p w14:paraId="460EB392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1,740.6</w:t>
            </w:r>
          </w:p>
        </w:tc>
      </w:tr>
      <w:tr w:rsidR="00DB4075" w:rsidRPr="00DD544C" w14:paraId="7AD9500F" w14:textId="77777777" w:rsidTr="00DB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4EFFC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Maputo</w:t>
            </w:r>
          </w:p>
        </w:tc>
        <w:tc>
          <w:tcPr>
            <w:tcW w:w="0" w:type="auto"/>
            <w:vAlign w:val="center"/>
            <w:hideMark/>
          </w:tcPr>
          <w:p w14:paraId="1DB747A1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B439DFE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C10DD16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1,884,447.0</w:t>
            </w:r>
          </w:p>
        </w:tc>
        <w:tc>
          <w:tcPr>
            <w:tcW w:w="0" w:type="auto"/>
            <w:vAlign w:val="center"/>
            <w:hideMark/>
          </w:tcPr>
          <w:p w14:paraId="7DFE573A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2,366,911.2</w:t>
            </w:r>
          </w:p>
        </w:tc>
        <w:tc>
          <w:tcPr>
            <w:tcW w:w="0" w:type="auto"/>
            <w:vAlign w:val="center"/>
            <w:hideMark/>
          </w:tcPr>
          <w:p w14:paraId="21653BCA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214,947.9</w:t>
            </w:r>
          </w:p>
        </w:tc>
        <w:tc>
          <w:tcPr>
            <w:tcW w:w="0" w:type="auto"/>
            <w:vAlign w:val="center"/>
            <w:hideMark/>
          </w:tcPr>
          <w:p w14:paraId="43B387A1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337,934.1</w:t>
            </w:r>
          </w:p>
        </w:tc>
        <w:tc>
          <w:tcPr>
            <w:tcW w:w="0" w:type="auto"/>
            <w:vAlign w:val="center"/>
            <w:hideMark/>
          </w:tcPr>
          <w:p w14:paraId="5966FDC2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122,986.2</w:t>
            </w:r>
          </w:p>
        </w:tc>
        <w:tc>
          <w:tcPr>
            <w:tcW w:w="0" w:type="auto"/>
            <w:vAlign w:val="center"/>
            <w:hideMark/>
          </w:tcPr>
          <w:p w14:paraId="5F21E63F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11.4</w:t>
            </w:r>
          </w:p>
        </w:tc>
        <w:tc>
          <w:tcPr>
            <w:tcW w:w="0" w:type="auto"/>
            <w:vAlign w:val="center"/>
            <w:hideMark/>
          </w:tcPr>
          <w:p w14:paraId="328AF8DF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14.3</w:t>
            </w:r>
          </w:p>
        </w:tc>
        <w:tc>
          <w:tcPr>
            <w:tcW w:w="0" w:type="auto"/>
            <w:vAlign w:val="center"/>
            <w:hideMark/>
          </w:tcPr>
          <w:p w14:paraId="187A51C4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1,959.3</w:t>
            </w:r>
          </w:p>
        </w:tc>
        <w:tc>
          <w:tcPr>
            <w:tcW w:w="0" w:type="auto"/>
            <w:vAlign w:val="center"/>
            <w:hideMark/>
          </w:tcPr>
          <w:p w14:paraId="279F7C02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1,986.0</w:t>
            </w:r>
          </w:p>
        </w:tc>
        <w:tc>
          <w:tcPr>
            <w:tcW w:w="0" w:type="auto"/>
            <w:vAlign w:val="center"/>
            <w:hideMark/>
          </w:tcPr>
          <w:p w14:paraId="2C652E39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1,760.7</w:t>
            </w:r>
          </w:p>
        </w:tc>
        <w:tc>
          <w:tcPr>
            <w:tcW w:w="0" w:type="auto"/>
            <w:vAlign w:val="center"/>
            <w:hideMark/>
          </w:tcPr>
          <w:p w14:paraId="40AAFDD9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1,741.3</w:t>
            </w:r>
          </w:p>
        </w:tc>
      </w:tr>
      <w:tr w:rsidR="00DB4075" w:rsidRPr="00DD544C" w14:paraId="38910ECC" w14:textId="77777777" w:rsidTr="00DB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154AB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Nairobi</w:t>
            </w:r>
          </w:p>
        </w:tc>
        <w:tc>
          <w:tcPr>
            <w:tcW w:w="0" w:type="auto"/>
            <w:vAlign w:val="center"/>
            <w:hideMark/>
          </w:tcPr>
          <w:p w14:paraId="487A22D3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1096D87D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05FBF31A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4,394,910.0</w:t>
            </w:r>
          </w:p>
        </w:tc>
        <w:tc>
          <w:tcPr>
            <w:tcW w:w="0" w:type="auto"/>
            <w:vAlign w:val="center"/>
            <w:hideMark/>
          </w:tcPr>
          <w:p w14:paraId="2DA9EF0F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5,125,960.0</w:t>
            </w:r>
          </w:p>
        </w:tc>
        <w:tc>
          <w:tcPr>
            <w:tcW w:w="0" w:type="auto"/>
            <w:vAlign w:val="center"/>
            <w:hideMark/>
          </w:tcPr>
          <w:p w14:paraId="6B44D848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801,527.1</w:t>
            </w:r>
          </w:p>
        </w:tc>
        <w:tc>
          <w:tcPr>
            <w:tcW w:w="0" w:type="auto"/>
            <w:vAlign w:val="center"/>
            <w:hideMark/>
          </w:tcPr>
          <w:p w14:paraId="4B2A2716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1,262,050.8</w:t>
            </w:r>
          </w:p>
        </w:tc>
        <w:tc>
          <w:tcPr>
            <w:tcW w:w="0" w:type="auto"/>
            <w:vAlign w:val="center"/>
            <w:hideMark/>
          </w:tcPr>
          <w:p w14:paraId="2B2A443F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460,523.6</w:t>
            </w:r>
          </w:p>
        </w:tc>
        <w:tc>
          <w:tcPr>
            <w:tcW w:w="0" w:type="auto"/>
            <w:vAlign w:val="center"/>
            <w:hideMark/>
          </w:tcPr>
          <w:p w14:paraId="0F88E2C8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18.2</w:t>
            </w:r>
          </w:p>
        </w:tc>
        <w:tc>
          <w:tcPr>
            <w:tcW w:w="0" w:type="auto"/>
            <w:vAlign w:val="center"/>
            <w:hideMark/>
          </w:tcPr>
          <w:p w14:paraId="1170C77C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24.6</w:t>
            </w:r>
          </w:p>
        </w:tc>
        <w:tc>
          <w:tcPr>
            <w:tcW w:w="0" w:type="auto"/>
            <w:vAlign w:val="center"/>
            <w:hideMark/>
          </w:tcPr>
          <w:p w14:paraId="2EA195B2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2,439.7</w:t>
            </w:r>
          </w:p>
        </w:tc>
        <w:tc>
          <w:tcPr>
            <w:tcW w:w="0" w:type="auto"/>
            <w:vAlign w:val="center"/>
            <w:hideMark/>
          </w:tcPr>
          <w:p w14:paraId="07F8A99B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1,680.5</w:t>
            </w:r>
          </w:p>
        </w:tc>
        <w:tc>
          <w:tcPr>
            <w:tcW w:w="0" w:type="auto"/>
            <w:vAlign w:val="center"/>
            <w:hideMark/>
          </w:tcPr>
          <w:p w14:paraId="698F4DE9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1,715.0</w:t>
            </w:r>
          </w:p>
        </w:tc>
        <w:tc>
          <w:tcPr>
            <w:tcW w:w="0" w:type="auto"/>
            <w:vAlign w:val="center"/>
            <w:hideMark/>
          </w:tcPr>
          <w:p w14:paraId="39ACE319" w14:textId="77777777" w:rsidR="00DB4075" w:rsidRPr="00DD544C" w:rsidRDefault="00DB4075" w:rsidP="00DB4075">
            <w:pPr>
              <w:rPr>
                <w:sz w:val="20"/>
                <w:szCs w:val="20"/>
              </w:rPr>
            </w:pPr>
            <w:r w:rsidRPr="00DD544C">
              <w:rPr>
                <w:sz w:val="20"/>
                <w:szCs w:val="20"/>
              </w:rPr>
              <w:t>1,408.2</w:t>
            </w:r>
          </w:p>
        </w:tc>
      </w:tr>
    </w:tbl>
    <w:p w14:paraId="5A15951A" w14:textId="77777777" w:rsidR="00DB4075" w:rsidRPr="00DD544C" w:rsidRDefault="00DB4075"/>
    <w:p w14:paraId="1D704DE2" w14:textId="77777777" w:rsidR="00451DE0" w:rsidRPr="00DD544C" w:rsidRDefault="00451DE0"/>
    <w:p w14:paraId="604542A8" w14:textId="77777777" w:rsidR="00451DE0" w:rsidRPr="00DD544C" w:rsidRDefault="00451DE0"/>
    <w:p w14:paraId="156A20C1" w14:textId="77777777" w:rsidR="00451DE0" w:rsidRPr="00DD544C" w:rsidRDefault="00451DE0"/>
    <w:p w14:paraId="2F9323C1" w14:textId="44F6ABEF" w:rsidR="00451DE0" w:rsidRPr="00DD544C" w:rsidRDefault="00451DE0" w:rsidP="00451DE0">
      <w:pPr>
        <w:pStyle w:val="Caption"/>
        <w:rPr>
          <w:sz w:val="24"/>
          <w:szCs w:val="24"/>
        </w:rPr>
      </w:pPr>
      <w:r w:rsidRPr="00DD544C">
        <w:rPr>
          <w:sz w:val="24"/>
          <w:szCs w:val="24"/>
        </w:rPr>
        <w:lastRenderedPageBreak/>
        <w:t xml:space="preserve">Table </w:t>
      </w:r>
      <w:r w:rsidRPr="00DD544C">
        <w:rPr>
          <w:sz w:val="24"/>
          <w:szCs w:val="24"/>
        </w:rPr>
        <w:fldChar w:fldCharType="begin"/>
      </w:r>
      <w:r w:rsidRPr="00DD544C">
        <w:rPr>
          <w:sz w:val="24"/>
          <w:szCs w:val="24"/>
        </w:rPr>
        <w:instrText xml:space="preserve"> SEQ Table \* ARABIC </w:instrText>
      </w:r>
      <w:r w:rsidRPr="00DD544C">
        <w:rPr>
          <w:sz w:val="24"/>
          <w:szCs w:val="24"/>
        </w:rPr>
        <w:fldChar w:fldCharType="separate"/>
      </w:r>
      <w:r w:rsidR="00163DFD">
        <w:rPr>
          <w:noProof/>
          <w:sz w:val="24"/>
          <w:szCs w:val="24"/>
        </w:rPr>
        <w:t>2</w:t>
      </w:r>
      <w:r w:rsidRPr="00DD544C">
        <w:rPr>
          <w:sz w:val="24"/>
          <w:szCs w:val="24"/>
        </w:rPr>
        <w:fldChar w:fldCharType="end"/>
      </w:r>
      <w:r w:rsidRPr="00DD544C">
        <w:rPr>
          <w:sz w:val="24"/>
          <w:szCs w:val="24"/>
        </w:rPr>
        <w:t>. Future projections of population exposure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430"/>
        <w:gridCol w:w="1310"/>
        <w:gridCol w:w="1433"/>
        <w:gridCol w:w="1430"/>
        <w:gridCol w:w="1310"/>
        <w:gridCol w:w="1433"/>
        <w:gridCol w:w="1430"/>
        <w:gridCol w:w="1310"/>
        <w:gridCol w:w="1448"/>
      </w:tblGrid>
      <w:tr w:rsidR="00451DE0" w:rsidRPr="00DD544C" w14:paraId="3E4803FB" w14:textId="77777777" w:rsidTr="00451D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E1232" w14:textId="77777777" w:rsidR="00451DE0" w:rsidRPr="00DD544C" w:rsidRDefault="00451DE0" w:rsidP="00451DE0">
            <w:pPr>
              <w:rPr>
                <w:b/>
                <w:bCs/>
              </w:rPr>
            </w:pPr>
            <w:r w:rsidRPr="00DD544C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617CF748" w14:textId="77777777" w:rsidR="00451DE0" w:rsidRPr="00DD544C" w:rsidRDefault="00451DE0" w:rsidP="00451DE0">
            <w:pPr>
              <w:rPr>
                <w:b/>
                <w:bCs/>
              </w:rPr>
            </w:pPr>
            <w:r w:rsidRPr="00DD544C">
              <w:rPr>
                <w:b/>
                <w:bCs/>
              </w:rPr>
              <w:t>Total Pop. 2026</w:t>
            </w:r>
          </w:p>
        </w:tc>
        <w:tc>
          <w:tcPr>
            <w:tcW w:w="0" w:type="auto"/>
            <w:vAlign w:val="center"/>
            <w:hideMark/>
          </w:tcPr>
          <w:p w14:paraId="12276D62" w14:textId="77777777" w:rsidR="00451DE0" w:rsidRPr="00DD544C" w:rsidRDefault="00451DE0" w:rsidP="00451DE0">
            <w:pPr>
              <w:rPr>
                <w:b/>
                <w:bCs/>
              </w:rPr>
            </w:pPr>
            <w:r w:rsidRPr="00DD544C">
              <w:rPr>
                <w:b/>
                <w:bCs/>
              </w:rPr>
              <w:t>Exposed 2026</w:t>
            </w:r>
          </w:p>
        </w:tc>
        <w:tc>
          <w:tcPr>
            <w:tcW w:w="0" w:type="auto"/>
            <w:vAlign w:val="center"/>
            <w:hideMark/>
          </w:tcPr>
          <w:p w14:paraId="0D9C157B" w14:textId="77777777" w:rsidR="00451DE0" w:rsidRPr="00DD544C" w:rsidRDefault="00451DE0" w:rsidP="00451DE0">
            <w:pPr>
              <w:rPr>
                <w:b/>
                <w:bCs/>
              </w:rPr>
            </w:pPr>
            <w:r w:rsidRPr="00DD544C">
              <w:rPr>
                <w:b/>
                <w:bCs/>
              </w:rPr>
              <w:t>% Exposed 2026</w:t>
            </w:r>
          </w:p>
        </w:tc>
        <w:tc>
          <w:tcPr>
            <w:tcW w:w="0" w:type="auto"/>
            <w:vAlign w:val="center"/>
            <w:hideMark/>
          </w:tcPr>
          <w:p w14:paraId="37F0D119" w14:textId="77777777" w:rsidR="00451DE0" w:rsidRPr="00DD544C" w:rsidRDefault="00451DE0" w:rsidP="00451DE0">
            <w:pPr>
              <w:rPr>
                <w:b/>
                <w:bCs/>
              </w:rPr>
            </w:pPr>
            <w:r w:rsidRPr="00DD544C">
              <w:rPr>
                <w:b/>
                <w:bCs/>
              </w:rPr>
              <w:t>Total Pop. 2028</w:t>
            </w:r>
          </w:p>
        </w:tc>
        <w:tc>
          <w:tcPr>
            <w:tcW w:w="0" w:type="auto"/>
            <w:vAlign w:val="center"/>
            <w:hideMark/>
          </w:tcPr>
          <w:p w14:paraId="2C927583" w14:textId="77777777" w:rsidR="00451DE0" w:rsidRPr="00DD544C" w:rsidRDefault="00451DE0" w:rsidP="00451DE0">
            <w:pPr>
              <w:rPr>
                <w:b/>
                <w:bCs/>
              </w:rPr>
            </w:pPr>
            <w:r w:rsidRPr="00DD544C">
              <w:rPr>
                <w:b/>
                <w:bCs/>
              </w:rPr>
              <w:t>Exposed 2028</w:t>
            </w:r>
          </w:p>
        </w:tc>
        <w:tc>
          <w:tcPr>
            <w:tcW w:w="0" w:type="auto"/>
            <w:vAlign w:val="center"/>
            <w:hideMark/>
          </w:tcPr>
          <w:p w14:paraId="09B2FCBB" w14:textId="77777777" w:rsidR="00451DE0" w:rsidRPr="00DD544C" w:rsidRDefault="00451DE0" w:rsidP="00451DE0">
            <w:pPr>
              <w:rPr>
                <w:b/>
                <w:bCs/>
              </w:rPr>
            </w:pPr>
            <w:r w:rsidRPr="00DD544C">
              <w:rPr>
                <w:b/>
                <w:bCs/>
              </w:rPr>
              <w:t>% Exposed 2028</w:t>
            </w:r>
          </w:p>
        </w:tc>
        <w:tc>
          <w:tcPr>
            <w:tcW w:w="0" w:type="auto"/>
            <w:vAlign w:val="center"/>
            <w:hideMark/>
          </w:tcPr>
          <w:p w14:paraId="3296591E" w14:textId="77777777" w:rsidR="00451DE0" w:rsidRPr="00DD544C" w:rsidRDefault="00451DE0" w:rsidP="00451DE0">
            <w:pPr>
              <w:rPr>
                <w:b/>
                <w:bCs/>
              </w:rPr>
            </w:pPr>
            <w:r w:rsidRPr="00DD544C">
              <w:rPr>
                <w:b/>
                <w:bCs/>
              </w:rPr>
              <w:t>Total Pop. 2030</w:t>
            </w:r>
          </w:p>
        </w:tc>
        <w:tc>
          <w:tcPr>
            <w:tcW w:w="0" w:type="auto"/>
            <w:vAlign w:val="center"/>
            <w:hideMark/>
          </w:tcPr>
          <w:p w14:paraId="4CE59CCE" w14:textId="77777777" w:rsidR="00451DE0" w:rsidRPr="00DD544C" w:rsidRDefault="00451DE0" w:rsidP="00451DE0">
            <w:pPr>
              <w:rPr>
                <w:b/>
                <w:bCs/>
              </w:rPr>
            </w:pPr>
            <w:r w:rsidRPr="00DD544C">
              <w:rPr>
                <w:b/>
                <w:bCs/>
              </w:rPr>
              <w:t>Exposed 2030</w:t>
            </w:r>
          </w:p>
        </w:tc>
        <w:tc>
          <w:tcPr>
            <w:tcW w:w="0" w:type="auto"/>
            <w:vAlign w:val="center"/>
            <w:hideMark/>
          </w:tcPr>
          <w:p w14:paraId="1FBD5A90" w14:textId="77777777" w:rsidR="00451DE0" w:rsidRPr="00DD544C" w:rsidRDefault="00451DE0" w:rsidP="00451DE0">
            <w:pPr>
              <w:rPr>
                <w:b/>
                <w:bCs/>
              </w:rPr>
            </w:pPr>
            <w:r w:rsidRPr="00DD544C">
              <w:rPr>
                <w:b/>
                <w:bCs/>
              </w:rPr>
              <w:t>% Exposed 2030</w:t>
            </w:r>
          </w:p>
        </w:tc>
      </w:tr>
      <w:tr w:rsidR="00451DE0" w:rsidRPr="00DD544C" w14:paraId="6337AAC6" w14:textId="77777777" w:rsidTr="00451D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D7A77" w14:textId="77777777" w:rsidR="00451DE0" w:rsidRPr="00DD544C" w:rsidRDefault="00451DE0" w:rsidP="00451DE0">
            <w:r w:rsidRPr="00DD544C">
              <w:t>Abidjan</w:t>
            </w:r>
          </w:p>
        </w:tc>
        <w:tc>
          <w:tcPr>
            <w:tcW w:w="0" w:type="auto"/>
            <w:vAlign w:val="center"/>
            <w:hideMark/>
          </w:tcPr>
          <w:p w14:paraId="44E00F9B" w14:textId="77777777" w:rsidR="00451DE0" w:rsidRPr="00DD544C" w:rsidRDefault="00451DE0" w:rsidP="00451DE0">
            <w:r w:rsidRPr="00DD544C">
              <w:t>7,072,175</w:t>
            </w:r>
          </w:p>
        </w:tc>
        <w:tc>
          <w:tcPr>
            <w:tcW w:w="0" w:type="auto"/>
            <w:vAlign w:val="center"/>
            <w:hideMark/>
          </w:tcPr>
          <w:p w14:paraId="62C38832" w14:textId="77777777" w:rsidR="00451DE0" w:rsidRPr="00DD544C" w:rsidRDefault="00451DE0" w:rsidP="00451DE0">
            <w:r w:rsidRPr="00DD544C">
              <w:t>1,094,514</w:t>
            </w:r>
          </w:p>
        </w:tc>
        <w:tc>
          <w:tcPr>
            <w:tcW w:w="0" w:type="auto"/>
            <w:vAlign w:val="center"/>
            <w:hideMark/>
          </w:tcPr>
          <w:p w14:paraId="024CCCAC" w14:textId="77777777" w:rsidR="00451DE0" w:rsidRPr="00DD544C" w:rsidRDefault="00451DE0" w:rsidP="00451DE0">
            <w:r w:rsidRPr="00DD544C">
              <w:t>15.48</w:t>
            </w:r>
          </w:p>
        </w:tc>
        <w:tc>
          <w:tcPr>
            <w:tcW w:w="0" w:type="auto"/>
            <w:vAlign w:val="center"/>
            <w:hideMark/>
          </w:tcPr>
          <w:p w14:paraId="5754822E" w14:textId="77777777" w:rsidR="00451DE0" w:rsidRPr="00DD544C" w:rsidRDefault="00451DE0" w:rsidP="00451DE0">
            <w:r w:rsidRPr="00DD544C">
              <w:t>7,407,389</w:t>
            </w:r>
          </w:p>
        </w:tc>
        <w:tc>
          <w:tcPr>
            <w:tcW w:w="0" w:type="auto"/>
            <w:vAlign w:val="center"/>
            <w:hideMark/>
          </w:tcPr>
          <w:p w14:paraId="6012F22F" w14:textId="77777777" w:rsidR="00451DE0" w:rsidRPr="00DD544C" w:rsidRDefault="00451DE0" w:rsidP="00451DE0">
            <w:r w:rsidRPr="00DD544C">
              <w:t>1,146,926</w:t>
            </w:r>
          </w:p>
        </w:tc>
        <w:tc>
          <w:tcPr>
            <w:tcW w:w="0" w:type="auto"/>
            <w:vAlign w:val="center"/>
            <w:hideMark/>
          </w:tcPr>
          <w:p w14:paraId="51E1CCE4" w14:textId="77777777" w:rsidR="00451DE0" w:rsidRPr="00DD544C" w:rsidRDefault="00451DE0" w:rsidP="00451DE0">
            <w:r w:rsidRPr="00DD544C">
              <w:t>15.48</w:t>
            </w:r>
          </w:p>
        </w:tc>
        <w:tc>
          <w:tcPr>
            <w:tcW w:w="0" w:type="auto"/>
            <w:vAlign w:val="center"/>
            <w:hideMark/>
          </w:tcPr>
          <w:p w14:paraId="5E7E1C2B" w14:textId="77777777" w:rsidR="00451DE0" w:rsidRPr="00DD544C" w:rsidRDefault="00451DE0" w:rsidP="00451DE0">
            <w:r w:rsidRPr="00DD544C">
              <w:t>7,750,615</w:t>
            </w:r>
          </w:p>
        </w:tc>
        <w:tc>
          <w:tcPr>
            <w:tcW w:w="0" w:type="auto"/>
            <w:vAlign w:val="center"/>
            <w:hideMark/>
          </w:tcPr>
          <w:p w14:paraId="270B998E" w14:textId="77777777" w:rsidR="00451DE0" w:rsidRPr="00DD544C" w:rsidRDefault="00451DE0" w:rsidP="00451DE0">
            <w:r w:rsidRPr="00DD544C">
              <w:t>1,200,918</w:t>
            </w:r>
          </w:p>
        </w:tc>
        <w:tc>
          <w:tcPr>
            <w:tcW w:w="0" w:type="auto"/>
            <w:vAlign w:val="center"/>
            <w:hideMark/>
          </w:tcPr>
          <w:p w14:paraId="030EA0B3" w14:textId="77777777" w:rsidR="00451DE0" w:rsidRPr="00DD544C" w:rsidRDefault="00451DE0" w:rsidP="00451DE0">
            <w:r w:rsidRPr="00DD544C">
              <w:t>15.49</w:t>
            </w:r>
          </w:p>
        </w:tc>
      </w:tr>
      <w:tr w:rsidR="00451DE0" w:rsidRPr="00DD544C" w14:paraId="5716F81B" w14:textId="77777777" w:rsidTr="00451D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F4D2A" w14:textId="77777777" w:rsidR="00451DE0" w:rsidRPr="00DD544C" w:rsidRDefault="00451DE0" w:rsidP="00451DE0">
            <w:r w:rsidRPr="00DD544C">
              <w:t>Accra</w:t>
            </w:r>
          </w:p>
        </w:tc>
        <w:tc>
          <w:tcPr>
            <w:tcW w:w="0" w:type="auto"/>
            <w:vAlign w:val="center"/>
            <w:hideMark/>
          </w:tcPr>
          <w:p w14:paraId="1F602FEF" w14:textId="77777777" w:rsidR="00451DE0" w:rsidRPr="00DD544C" w:rsidRDefault="00451DE0" w:rsidP="00451DE0">
            <w:r w:rsidRPr="00DD544C">
              <w:t>6,263,753</w:t>
            </w:r>
          </w:p>
        </w:tc>
        <w:tc>
          <w:tcPr>
            <w:tcW w:w="0" w:type="auto"/>
            <w:vAlign w:val="center"/>
            <w:hideMark/>
          </w:tcPr>
          <w:p w14:paraId="481B97F9" w14:textId="77777777" w:rsidR="00451DE0" w:rsidRPr="00DD544C" w:rsidRDefault="00451DE0" w:rsidP="00451DE0">
            <w:r w:rsidRPr="00DD544C">
              <w:t>853,132</w:t>
            </w:r>
          </w:p>
        </w:tc>
        <w:tc>
          <w:tcPr>
            <w:tcW w:w="0" w:type="auto"/>
            <w:vAlign w:val="center"/>
            <w:hideMark/>
          </w:tcPr>
          <w:p w14:paraId="65A2157B" w14:textId="77777777" w:rsidR="00451DE0" w:rsidRPr="00DD544C" w:rsidRDefault="00451DE0" w:rsidP="00451DE0">
            <w:r w:rsidRPr="00DD544C">
              <w:t>13.62</w:t>
            </w:r>
          </w:p>
        </w:tc>
        <w:tc>
          <w:tcPr>
            <w:tcW w:w="0" w:type="auto"/>
            <w:vAlign w:val="center"/>
            <w:hideMark/>
          </w:tcPr>
          <w:p w14:paraId="161EEA5A" w14:textId="77777777" w:rsidR="00451DE0" w:rsidRPr="00DD544C" w:rsidRDefault="00451DE0" w:rsidP="00451DE0">
            <w:r w:rsidRPr="00DD544C">
              <w:t>6,486,428</w:t>
            </w:r>
          </w:p>
        </w:tc>
        <w:tc>
          <w:tcPr>
            <w:tcW w:w="0" w:type="auto"/>
            <w:vAlign w:val="center"/>
            <w:hideMark/>
          </w:tcPr>
          <w:p w14:paraId="3B1129EE" w14:textId="77777777" w:rsidR="00451DE0" w:rsidRPr="00DD544C" w:rsidRDefault="00451DE0" w:rsidP="00451DE0">
            <w:r w:rsidRPr="00DD544C">
              <w:t>883,412</w:t>
            </w:r>
          </w:p>
        </w:tc>
        <w:tc>
          <w:tcPr>
            <w:tcW w:w="0" w:type="auto"/>
            <w:vAlign w:val="center"/>
            <w:hideMark/>
          </w:tcPr>
          <w:p w14:paraId="1C8261E2" w14:textId="77777777" w:rsidR="00451DE0" w:rsidRPr="00DD544C" w:rsidRDefault="00451DE0" w:rsidP="00451DE0">
            <w:r w:rsidRPr="00DD544C">
              <w:t>13.62</w:t>
            </w:r>
          </w:p>
        </w:tc>
        <w:tc>
          <w:tcPr>
            <w:tcW w:w="0" w:type="auto"/>
            <w:vAlign w:val="center"/>
            <w:hideMark/>
          </w:tcPr>
          <w:p w14:paraId="50F1ED72" w14:textId="77777777" w:rsidR="00451DE0" w:rsidRPr="00DD544C" w:rsidRDefault="00451DE0" w:rsidP="00451DE0">
            <w:r w:rsidRPr="00DD544C">
              <w:t>6,708,758</w:t>
            </w:r>
          </w:p>
        </w:tc>
        <w:tc>
          <w:tcPr>
            <w:tcW w:w="0" w:type="auto"/>
            <w:vAlign w:val="center"/>
            <w:hideMark/>
          </w:tcPr>
          <w:p w14:paraId="6C2F2027" w14:textId="77777777" w:rsidR="00451DE0" w:rsidRPr="00DD544C" w:rsidRDefault="00451DE0" w:rsidP="00451DE0">
            <w:r w:rsidRPr="00DD544C">
              <w:t>913,707</w:t>
            </w:r>
          </w:p>
        </w:tc>
        <w:tc>
          <w:tcPr>
            <w:tcW w:w="0" w:type="auto"/>
            <w:vAlign w:val="center"/>
            <w:hideMark/>
          </w:tcPr>
          <w:p w14:paraId="66F16E07" w14:textId="77777777" w:rsidR="00451DE0" w:rsidRPr="00DD544C" w:rsidRDefault="00451DE0" w:rsidP="00451DE0">
            <w:r w:rsidRPr="00DD544C">
              <w:t>13.62</w:t>
            </w:r>
          </w:p>
        </w:tc>
      </w:tr>
      <w:tr w:rsidR="00451DE0" w:rsidRPr="00DD544C" w14:paraId="490444CB" w14:textId="77777777" w:rsidTr="00451D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8FD6D" w14:textId="77777777" w:rsidR="00451DE0" w:rsidRPr="00DD544C" w:rsidRDefault="00451DE0" w:rsidP="00451DE0">
            <w:r w:rsidRPr="00DD544C">
              <w:t>Dakar</w:t>
            </w:r>
          </w:p>
        </w:tc>
        <w:tc>
          <w:tcPr>
            <w:tcW w:w="0" w:type="auto"/>
            <w:vAlign w:val="center"/>
            <w:hideMark/>
          </w:tcPr>
          <w:p w14:paraId="505EFB5D" w14:textId="77777777" w:rsidR="00451DE0" w:rsidRPr="00DD544C" w:rsidRDefault="00451DE0" w:rsidP="00451DE0">
            <w:r w:rsidRPr="00DD544C">
              <w:t>3,862,285</w:t>
            </w:r>
          </w:p>
        </w:tc>
        <w:tc>
          <w:tcPr>
            <w:tcW w:w="0" w:type="auto"/>
            <w:vAlign w:val="center"/>
            <w:hideMark/>
          </w:tcPr>
          <w:p w14:paraId="66DE0489" w14:textId="77777777" w:rsidR="00451DE0" w:rsidRPr="00DD544C" w:rsidRDefault="00451DE0" w:rsidP="00451DE0">
            <w:r w:rsidRPr="00DD544C">
              <w:t>318,867</w:t>
            </w:r>
          </w:p>
        </w:tc>
        <w:tc>
          <w:tcPr>
            <w:tcW w:w="0" w:type="auto"/>
            <w:vAlign w:val="center"/>
            <w:hideMark/>
          </w:tcPr>
          <w:p w14:paraId="6E60EF3B" w14:textId="77777777" w:rsidR="00451DE0" w:rsidRPr="00DD544C" w:rsidRDefault="00451DE0" w:rsidP="00451DE0">
            <w:r w:rsidRPr="00DD544C">
              <w:t>8.26</w:t>
            </w:r>
          </w:p>
        </w:tc>
        <w:tc>
          <w:tcPr>
            <w:tcW w:w="0" w:type="auto"/>
            <w:vAlign w:val="center"/>
            <w:hideMark/>
          </w:tcPr>
          <w:p w14:paraId="17C6A71E" w14:textId="77777777" w:rsidR="00451DE0" w:rsidRPr="00DD544C" w:rsidRDefault="00451DE0" w:rsidP="00451DE0">
            <w:r w:rsidRPr="00DD544C">
              <w:t>3,999,305</w:t>
            </w:r>
          </w:p>
        </w:tc>
        <w:tc>
          <w:tcPr>
            <w:tcW w:w="0" w:type="auto"/>
            <w:vAlign w:val="center"/>
            <w:hideMark/>
          </w:tcPr>
          <w:p w14:paraId="3B05E6F7" w14:textId="77777777" w:rsidR="00451DE0" w:rsidRPr="00DD544C" w:rsidRDefault="00451DE0" w:rsidP="00451DE0">
            <w:r w:rsidRPr="00DD544C">
              <w:t>330,984</w:t>
            </w:r>
          </w:p>
        </w:tc>
        <w:tc>
          <w:tcPr>
            <w:tcW w:w="0" w:type="auto"/>
            <w:vAlign w:val="center"/>
            <w:hideMark/>
          </w:tcPr>
          <w:p w14:paraId="6C7A6CFE" w14:textId="77777777" w:rsidR="00451DE0" w:rsidRPr="00DD544C" w:rsidRDefault="00451DE0" w:rsidP="00451DE0">
            <w:r w:rsidRPr="00DD544C">
              <w:t>8.28</w:t>
            </w:r>
          </w:p>
        </w:tc>
        <w:tc>
          <w:tcPr>
            <w:tcW w:w="0" w:type="auto"/>
            <w:vAlign w:val="center"/>
            <w:hideMark/>
          </w:tcPr>
          <w:p w14:paraId="2FB42F41" w14:textId="77777777" w:rsidR="00451DE0" w:rsidRPr="00DD544C" w:rsidRDefault="00451DE0" w:rsidP="00451DE0">
            <w:r w:rsidRPr="00DD544C">
              <w:t>4,141,707</w:t>
            </w:r>
          </w:p>
        </w:tc>
        <w:tc>
          <w:tcPr>
            <w:tcW w:w="0" w:type="auto"/>
            <w:vAlign w:val="center"/>
            <w:hideMark/>
          </w:tcPr>
          <w:p w14:paraId="2E85A881" w14:textId="77777777" w:rsidR="00451DE0" w:rsidRPr="00DD544C" w:rsidRDefault="00451DE0" w:rsidP="00451DE0">
            <w:r w:rsidRPr="00DD544C">
              <w:t>343,451</w:t>
            </w:r>
          </w:p>
        </w:tc>
        <w:tc>
          <w:tcPr>
            <w:tcW w:w="0" w:type="auto"/>
            <w:vAlign w:val="center"/>
            <w:hideMark/>
          </w:tcPr>
          <w:p w14:paraId="589E392C" w14:textId="77777777" w:rsidR="00451DE0" w:rsidRPr="00DD544C" w:rsidRDefault="00451DE0" w:rsidP="00451DE0">
            <w:r w:rsidRPr="00DD544C">
              <w:t>8.29</w:t>
            </w:r>
          </w:p>
        </w:tc>
      </w:tr>
      <w:tr w:rsidR="00451DE0" w:rsidRPr="00DD544C" w14:paraId="4477B77F" w14:textId="77777777" w:rsidTr="00451D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00A98" w14:textId="77777777" w:rsidR="00451DE0" w:rsidRPr="00DD544C" w:rsidRDefault="00451DE0" w:rsidP="00451DE0">
            <w:r w:rsidRPr="00DD544C">
              <w:t>Freetown</w:t>
            </w:r>
          </w:p>
        </w:tc>
        <w:tc>
          <w:tcPr>
            <w:tcW w:w="0" w:type="auto"/>
            <w:vAlign w:val="center"/>
            <w:hideMark/>
          </w:tcPr>
          <w:p w14:paraId="1F3343CF" w14:textId="77777777" w:rsidR="00451DE0" w:rsidRPr="00DD544C" w:rsidRDefault="00451DE0" w:rsidP="00451DE0">
            <w:r w:rsidRPr="00DD544C">
              <w:t>1,219,110</w:t>
            </w:r>
          </w:p>
        </w:tc>
        <w:tc>
          <w:tcPr>
            <w:tcW w:w="0" w:type="auto"/>
            <w:vAlign w:val="center"/>
            <w:hideMark/>
          </w:tcPr>
          <w:p w14:paraId="0CBD26D5" w14:textId="77777777" w:rsidR="00451DE0" w:rsidRPr="00DD544C" w:rsidRDefault="00451DE0" w:rsidP="00451DE0">
            <w:r w:rsidRPr="00DD544C">
              <w:t>344,960</w:t>
            </w:r>
          </w:p>
        </w:tc>
        <w:tc>
          <w:tcPr>
            <w:tcW w:w="0" w:type="auto"/>
            <w:vAlign w:val="center"/>
            <w:hideMark/>
          </w:tcPr>
          <w:p w14:paraId="4F87698F" w14:textId="77777777" w:rsidR="00451DE0" w:rsidRPr="00DD544C" w:rsidRDefault="00451DE0" w:rsidP="00451DE0">
            <w:r w:rsidRPr="00DD544C">
              <w:t>28.30</w:t>
            </w:r>
          </w:p>
        </w:tc>
        <w:tc>
          <w:tcPr>
            <w:tcW w:w="0" w:type="auto"/>
            <w:vAlign w:val="center"/>
            <w:hideMark/>
          </w:tcPr>
          <w:p w14:paraId="18E964EC" w14:textId="77777777" w:rsidR="00451DE0" w:rsidRPr="00DD544C" w:rsidRDefault="00451DE0" w:rsidP="00451DE0">
            <w:r w:rsidRPr="00DD544C">
              <w:t>1,247,850</w:t>
            </w:r>
          </w:p>
        </w:tc>
        <w:tc>
          <w:tcPr>
            <w:tcW w:w="0" w:type="auto"/>
            <w:vAlign w:val="center"/>
            <w:hideMark/>
          </w:tcPr>
          <w:p w14:paraId="4CD180A2" w14:textId="77777777" w:rsidR="00451DE0" w:rsidRPr="00DD544C" w:rsidRDefault="00451DE0" w:rsidP="00451DE0">
            <w:r w:rsidRPr="00DD544C">
              <w:t>352,804</w:t>
            </w:r>
          </w:p>
        </w:tc>
        <w:tc>
          <w:tcPr>
            <w:tcW w:w="0" w:type="auto"/>
            <w:vAlign w:val="center"/>
            <w:hideMark/>
          </w:tcPr>
          <w:p w14:paraId="1C40AAF5" w14:textId="77777777" w:rsidR="00451DE0" w:rsidRPr="00DD544C" w:rsidRDefault="00451DE0" w:rsidP="00451DE0">
            <w:r w:rsidRPr="00DD544C">
              <w:t>28.27</w:t>
            </w:r>
          </w:p>
        </w:tc>
        <w:tc>
          <w:tcPr>
            <w:tcW w:w="0" w:type="auto"/>
            <w:vAlign w:val="center"/>
            <w:hideMark/>
          </w:tcPr>
          <w:p w14:paraId="77EB4640" w14:textId="77777777" w:rsidR="00451DE0" w:rsidRPr="00DD544C" w:rsidRDefault="00451DE0" w:rsidP="00451DE0">
            <w:r w:rsidRPr="00DD544C">
              <w:t>1,275,609</w:t>
            </w:r>
          </w:p>
        </w:tc>
        <w:tc>
          <w:tcPr>
            <w:tcW w:w="0" w:type="auto"/>
            <w:vAlign w:val="center"/>
            <w:hideMark/>
          </w:tcPr>
          <w:p w14:paraId="17F30FDF" w14:textId="77777777" w:rsidR="00451DE0" w:rsidRPr="00DD544C" w:rsidRDefault="00451DE0" w:rsidP="00451DE0">
            <w:r w:rsidRPr="00DD544C">
              <w:t>360,375</w:t>
            </w:r>
          </w:p>
        </w:tc>
        <w:tc>
          <w:tcPr>
            <w:tcW w:w="0" w:type="auto"/>
            <w:vAlign w:val="center"/>
            <w:hideMark/>
          </w:tcPr>
          <w:p w14:paraId="62B492FC" w14:textId="77777777" w:rsidR="00451DE0" w:rsidRPr="00DD544C" w:rsidRDefault="00451DE0" w:rsidP="00451DE0">
            <w:r w:rsidRPr="00DD544C">
              <w:t>28.25</w:t>
            </w:r>
          </w:p>
        </w:tc>
      </w:tr>
      <w:tr w:rsidR="00451DE0" w:rsidRPr="00DD544C" w14:paraId="7B340CA6" w14:textId="77777777" w:rsidTr="00451D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756D5" w14:textId="77777777" w:rsidR="00451DE0" w:rsidRPr="00DD544C" w:rsidRDefault="00451DE0" w:rsidP="00451DE0">
            <w:r w:rsidRPr="00DD544C">
              <w:t>Johannesburg</w:t>
            </w:r>
          </w:p>
        </w:tc>
        <w:tc>
          <w:tcPr>
            <w:tcW w:w="0" w:type="auto"/>
            <w:vAlign w:val="center"/>
            <w:hideMark/>
          </w:tcPr>
          <w:p w14:paraId="5D5AFF18" w14:textId="77777777" w:rsidR="00451DE0" w:rsidRPr="00DD544C" w:rsidRDefault="00451DE0" w:rsidP="00451DE0">
            <w:r w:rsidRPr="00DD544C">
              <w:t>10,955,470</w:t>
            </w:r>
          </w:p>
        </w:tc>
        <w:tc>
          <w:tcPr>
            <w:tcW w:w="0" w:type="auto"/>
            <w:vAlign w:val="center"/>
            <w:hideMark/>
          </w:tcPr>
          <w:p w14:paraId="06F93422" w14:textId="77777777" w:rsidR="00451DE0" w:rsidRPr="00DD544C" w:rsidRDefault="00451DE0" w:rsidP="00451DE0">
            <w:r w:rsidRPr="00DD544C">
              <w:t>922,045</w:t>
            </w:r>
          </w:p>
        </w:tc>
        <w:tc>
          <w:tcPr>
            <w:tcW w:w="0" w:type="auto"/>
            <w:vAlign w:val="center"/>
            <w:hideMark/>
          </w:tcPr>
          <w:p w14:paraId="2151ABDC" w14:textId="77777777" w:rsidR="00451DE0" w:rsidRPr="00DD544C" w:rsidRDefault="00451DE0" w:rsidP="00451DE0">
            <w:r w:rsidRPr="00DD544C">
              <w:t>8.42</w:t>
            </w:r>
          </w:p>
        </w:tc>
        <w:tc>
          <w:tcPr>
            <w:tcW w:w="0" w:type="auto"/>
            <w:vAlign w:val="center"/>
            <w:hideMark/>
          </w:tcPr>
          <w:p w14:paraId="553AD08A" w14:textId="77777777" w:rsidR="00451DE0" w:rsidRPr="00DD544C" w:rsidRDefault="00451DE0" w:rsidP="00451DE0">
            <w:r w:rsidRPr="00DD544C">
              <w:t>11,183,265</w:t>
            </w:r>
          </w:p>
        </w:tc>
        <w:tc>
          <w:tcPr>
            <w:tcW w:w="0" w:type="auto"/>
            <w:vAlign w:val="center"/>
            <w:hideMark/>
          </w:tcPr>
          <w:p w14:paraId="4C5F321F" w14:textId="77777777" w:rsidR="00451DE0" w:rsidRPr="00DD544C" w:rsidRDefault="00451DE0" w:rsidP="00451DE0">
            <w:r w:rsidRPr="00DD544C">
              <w:t>941,704</w:t>
            </w:r>
          </w:p>
        </w:tc>
        <w:tc>
          <w:tcPr>
            <w:tcW w:w="0" w:type="auto"/>
            <w:vAlign w:val="center"/>
            <w:hideMark/>
          </w:tcPr>
          <w:p w14:paraId="7B12AFFE" w14:textId="77777777" w:rsidR="00451DE0" w:rsidRPr="00DD544C" w:rsidRDefault="00451DE0" w:rsidP="00451DE0">
            <w:r w:rsidRPr="00DD544C">
              <w:t>8.42</w:t>
            </w:r>
          </w:p>
        </w:tc>
        <w:tc>
          <w:tcPr>
            <w:tcW w:w="0" w:type="auto"/>
            <w:vAlign w:val="center"/>
            <w:hideMark/>
          </w:tcPr>
          <w:p w14:paraId="16F69039" w14:textId="77777777" w:rsidR="00451DE0" w:rsidRPr="00DD544C" w:rsidRDefault="00451DE0" w:rsidP="00451DE0">
            <w:r w:rsidRPr="00DD544C">
              <w:t>11,406,279</w:t>
            </w:r>
          </w:p>
        </w:tc>
        <w:tc>
          <w:tcPr>
            <w:tcW w:w="0" w:type="auto"/>
            <w:vAlign w:val="center"/>
            <w:hideMark/>
          </w:tcPr>
          <w:p w14:paraId="0C079262" w14:textId="77777777" w:rsidR="00451DE0" w:rsidRPr="00DD544C" w:rsidRDefault="00451DE0" w:rsidP="00451DE0">
            <w:r w:rsidRPr="00DD544C">
              <w:t>960,991</w:t>
            </w:r>
          </w:p>
        </w:tc>
        <w:tc>
          <w:tcPr>
            <w:tcW w:w="0" w:type="auto"/>
            <w:vAlign w:val="center"/>
            <w:hideMark/>
          </w:tcPr>
          <w:p w14:paraId="19876B82" w14:textId="77777777" w:rsidR="00451DE0" w:rsidRPr="00DD544C" w:rsidRDefault="00451DE0" w:rsidP="00451DE0">
            <w:r w:rsidRPr="00DD544C">
              <w:t>8.43</w:t>
            </w:r>
          </w:p>
        </w:tc>
      </w:tr>
      <w:tr w:rsidR="00451DE0" w:rsidRPr="00DD544C" w14:paraId="1048B815" w14:textId="77777777" w:rsidTr="00451D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45E0" w14:textId="77777777" w:rsidR="00451DE0" w:rsidRPr="00DD544C" w:rsidRDefault="00451DE0" w:rsidP="00451DE0">
            <w:r w:rsidRPr="00DD544C">
              <w:t>Kampala</w:t>
            </w:r>
          </w:p>
        </w:tc>
        <w:tc>
          <w:tcPr>
            <w:tcW w:w="0" w:type="auto"/>
            <w:vAlign w:val="center"/>
            <w:hideMark/>
          </w:tcPr>
          <w:p w14:paraId="354368BC" w14:textId="77777777" w:rsidR="00451DE0" w:rsidRPr="00DD544C" w:rsidRDefault="00451DE0" w:rsidP="00451DE0">
            <w:r w:rsidRPr="00DD544C">
              <w:t>4,725,792</w:t>
            </w:r>
          </w:p>
        </w:tc>
        <w:tc>
          <w:tcPr>
            <w:tcW w:w="0" w:type="auto"/>
            <w:vAlign w:val="center"/>
            <w:hideMark/>
          </w:tcPr>
          <w:p w14:paraId="7615BD46" w14:textId="77777777" w:rsidR="00451DE0" w:rsidRPr="00DD544C" w:rsidRDefault="00451DE0" w:rsidP="00451DE0">
            <w:r w:rsidRPr="00DD544C">
              <w:t>825,042</w:t>
            </w:r>
          </w:p>
        </w:tc>
        <w:tc>
          <w:tcPr>
            <w:tcW w:w="0" w:type="auto"/>
            <w:vAlign w:val="center"/>
            <w:hideMark/>
          </w:tcPr>
          <w:p w14:paraId="3B0B237C" w14:textId="77777777" w:rsidR="00451DE0" w:rsidRPr="00DD544C" w:rsidRDefault="00451DE0" w:rsidP="00451DE0">
            <w:r w:rsidRPr="00DD544C">
              <w:t>17.46</w:t>
            </w:r>
          </w:p>
        </w:tc>
        <w:tc>
          <w:tcPr>
            <w:tcW w:w="0" w:type="auto"/>
            <w:vAlign w:val="center"/>
            <w:hideMark/>
          </w:tcPr>
          <w:p w14:paraId="355D2C08" w14:textId="77777777" w:rsidR="00451DE0" w:rsidRPr="00DD544C" w:rsidRDefault="00451DE0" w:rsidP="00451DE0">
            <w:r w:rsidRPr="00DD544C">
              <w:t>4,968,452</w:t>
            </w:r>
          </w:p>
        </w:tc>
        <w:tc>
          <w:tcPr>
            <w:tcW w:w="0" w:type="auto"/>
            <w:vAlign w:val="center"/>
            <w:hideMark/>
          </w:tcPr>
          <w:p w14:paraId="526EFC88" w14:textId="77777777" w:rsidR="00451DE0" w:rsidRPr="00DD544C" w:rsidRDefault="00451DE0" w:rsidP="00451DE0">
            <w:r w:rsidRPr="00DD544C">
              <w:t>866,702</w:t>
            </w:r>
          </w:p>
        </w:tc>
        <w:tc>
          <w:tcPr>
            <w:tcW w:w="0" w:type="auto"/>
            <w:vAlign w:val="center"/>
            <w:hideMark/>
          </w:tcPr>
          <w:p w14:paraId="06DACE24" w14:textId="77777777" w:rsidR="00451DE0" w:rsidRPr="00DD544C" w:rsidRDefault="00451DE0" w:rsidP="00451DE0">
            <w:r w:rsidRPr="00DD544C">
              <w:t>17.44</w:t>
            </w:r>
          </w:p>
        </w:tc>
        <w:tc>
          <w:tcPr>
            <w:tcW w:w="0" w:type="auto"/>
            <w:vAlign w:val="center"/>
            <w:hideMark/>
          </w:tcPr>
          <w:p w14:paraId="132301AA" w14:textId="77777777" w:rsidR="00451DE0" w:rsidRPr="00DD544C" w:rsidRDefault="00451DE0" w:rsidP="00451DE0">
            <w:r w:rsidRPr="00DD544C">
              <w:t>5,211,376</w:t>
            </w:r>
          </w:p>
        </w:tc>
        <w:tc>
          <w:tcPr>
            <w:tcW w:w="0" w:type="auto"/>
            <w:vAlign w:val="center"/>
            <w:hideMark/>
          </w:tcPr>
          <w:p w14:paraId="41038E48" w14:textId="77777777" w:rsidR="00451DE0" w:rsidRPr="00DD544C" w:rsidRDefault="00451DE0" w:rsidP="00451DE0">
            <w:r w:rsidRPr="00DD544C">
              <w:t>908,587</w:t>
            </w:r>
          </w:p>
        </w:tc>
        <w:tc>
          <w:tcPr>
            <w:tcW w:w="0" w:type="auto"/>
            <w:vAlign w:val="center"/>
            <w:hideMark/>
          </w:tcPr>
          <w:p w14:paraId="40762A7C" w14:textId="77777777" w:rsidR="00451DE0" w:rsidRPr="00DD544C" w:rsidRDefault="00451DE0" w:rsidP="00451DE0">
            <w:r w:rsidRPr="00DD544C">
              <w:t>17.43</w:t>
            </w:r>
          </w:p>
        </w:tc>
      </w:tr>
      <w:tr w:rsidR="00451DE0" w:rsidRPr="00DD544C" w14:paraId="07C8116F" w14:textId="77777777" w:rsidTr="00451D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AB9B8" w14:textId="77777777" w:rsidR="00451DE0" w:rsidRPr="00DD544C" w:rsidRDefault="00451DE0" w:rsidP="00451DE0">
            <w:r w:rsidRPr="00DD544C">
              <w:t>Kinshasa</w:t>
            </w:r>
          </w:p>
        </w:tc>
        <w:tc>
          <w:tcPr>
            <w:tcW w:w="0" w:type="auto"/>
            <w:vAlign w:val="center"/>
            <w:hideMark/>
          </w:tcPr>
          <w:p w14:paraId="0C43BB9D" w14:textId="77777777" w:rsidR="00451DE0" w:rsidRPr="00DD544C" w:rsidRDefault="00451DE0" w:rsidP="00451DE0">
            <w:r w:rsidRPr="00DD544C">
              <w:t>7,513,742</w:t>
            </w:r>
          </w:p>
        </w:tc>
        <w:tc>
          <w:tcPr>
            <w:tcW w:w="0" w:type="auto"/>
            <w:vAlign w:val="center"/>
            <w:hideMark/>
          </w:tcPr>
          <w:p w14:paraId="1D811B80" w14:textId="77777777" w:rsidR="00451DE0" w:rsidRPr="00DD544C" w:rsidRDefault="00451DE0" w:rsidP="00451DE0">
            <w:r w:rsidRPr="00DD544C">
              <w:t>2,888,861</w:t>
            </w:r>
          </w:p>
        </w:tc>
        <w:tc>
          <w:tcPr>
            <w:tcW w:w="0" w:type="auto"/>
            <w:vAlign w:val="center"/>
            <w:hideMark/>
          </w:tcPr>
          <w:p w14:paraId="7D08D071" w14:textId="77777777" w:rsidR="00451DE0" w:rsidRPr="00DD544C" w:rsidRDefault="00451DE0" w:rsidP="00451DE0">
            <w:r w:rsidRPr="00DD544C">
              <w:t>38.45</w:t>
            </w:r>
          </w:p>
        </w:tc>
        <w:tc>
          <w:tcPr>
            <w:tcW w:w="0" w:type="auto"/>
            <w:vAlign w:val="center"/>
            <w:hideMark/>
          </w:tcPr>
          <w:p w14:paraId="5631822D" w14:textId="77777777" w:rsidR="00451DE0" w:rsidRPr="00DD544C" w:rsidRDefault="00451DE0" w:rsidP="00451DE0">
            <w:r w:rsidRPr="00DD544C">
              <w:t>7,986,755</w:t>
            </w:r>
          </w:p>
        </w:tc>
        <w:tc>
          <w:tcPr>
            <w:tcW w:w="0" w:type="auto"/>
            <w:vAlign w:val="center"/>
            <w:hideMark/>
          </w:tcPr>
          <w:p w14:paraId="445BCD64" w14:textId="77777777" w:rsidR="00451DE0" w:rsidRPr="00DD544C" w:rsidRDefault="00451DE0" w:rsidP="00451DE0">
            <w:r w:rsidRPr="00DD544C">
              <w:t>3,067,079</w:t>
            </w:r>
          </w:p>
        </w:tc>
        <w:tc>
          <w:tcPr>
            <w:tcW w:w="0" w:type="auto"/>
            <w:vAlign w:val="center"/>
            <w:hideMark/>
          </w:tcPr>
          <w:p w14:paraId="10E35564" w14:textId="77777777" w:rsidR="00451DE0" w:rsidRPr="00DD544C" w:rsidRDefault="00451DE0" w:rsidP="00451DE0">
            <w:r w:rsidRPr="00DD544C">
              <w:t>38.40</w:t>
            </w:r>
          </w:p>
        </w:tc>
        <w:tc>
          <w:tcPr>
            <w:tcW w:w="0" w:type="auto"/>
            <w:vAlign w:val="center"/>
            <w:hideMark/>
          </w:tcPr>
          <w:p w14:paraId="7C4F8B8E" w14:textId="77777777" w:rsidR="00451DE0" w:rsidRPr="00DD544C" w:rsidRDefault="00451DE0" w:rsidP="00451DE0">
            <w:r w:rsidRPr="00DD544C">
              <w:t>8,474,343</w:t>
            </w:r>
          </w:p>
        </w:tc>
        <w:tc>
          <w:tcPr>
            <w:tcW w:w="0" w:type="auto"/>
            <w:vAlign w:val="center"/>
            <w:hideMark/>
          </w:tcPr>
          <w:p w14:paraId="12A9C990" w14:textId="77777777" w:rsidR="00451DE0" w:rsidRPr="00DD544C" w:rsidRDefault="00451DE0" w:rsidP="00451DE0">
            <w:r w:rsidRPr="00DD544C">
              <w:t>3,250,919</w:t>
            </w:r>
          </w:p>
        </w:tc>
        <w:tc>
          <w:tcPr>
            <w:tcW w:w="0" w:type="auto"/>
            <w:vAlign w:val="center"/>
            <w:hideMark/>
          </w:tcPr>
          <w:p w14:paraId="16A66046" w14:textId="77777777" w:rsidR="00451DE0" w:rsidRPr="00DD544C" w:rsidRDefault="00451DE0" w:rsidP="00451DE0">
            <w:r w:rsidRPr="00DD544C">
              <w:t>38.36</w:t>
            </w:r>
          </w:p>
        </w:tc>
      </w:tr>
      <w:tr w:rsidR="00451DE0" w:rsidRPr="00DD544C" w14:paraId="39CE3572" w14:textId="77777777" w:rsidTr="00451D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1850D" w14:textId="77777777" w:rsidR="00451DE0" w:rsidRPr="00DD544C" w:rsidRDefault="00451DE0" w:rsidP="00451DE0">
            <w:r w:rsidRPr="00DD544C">
              <w:t>Lagos</w:t>
            </w:r>
          </w:p>
        </w:tc>
        <w:tc>
          <w:tcPr>
            <w:tcW w:w="0" w:type="auto"/>
            <w:vAlign w:val="center"/>
            <w:hideMark/>
          </w:tcPr>
          <w:p w14:paraId="4F6A0044" w14:textId="77777777" w:rsidR="00451DE0" w:rsidRPr="00DD544C" w:rsidRDefault="00451DE0" w:rsidP="00451DE0">
            <w:r w:rsidRPr="00DD544C">
              <w:t>16,119,487</w:t>
            </w:r>
          </w:p>
        </w:tc>
        <w:tc>
          <w:tcPr>
            <w:tcW w:w="0" w:type="auto"/>
            <w:vAlign w:val="center"/>
            <w:hideMark/>
          </w:tcPr>
          <w:p w14:paraId="3099018D" w14:textId="77777777" w:rsidR="00451DE0" w:rsidRPr="00DD544C" w:rsidRDefault="00451DE0" w:rsidP="00451DE0">
            <w:r w:rsidRPr="00DD544C">
              <w:t>5,538,758</w:t>
            </w:r>
          </w:p>
        </w:tc>
        <w:tc>
          <w:tcPr>
            <w:tcW w:w="0" w:type="auto"/>
            <w:vAlign w:val="center"/>
            <w:hideMark/>
          </w:tcPr>
          <w:p w14:paraId="78DD57AF" w14:textId="77777777" w:rsidR="00451DE0" w:rsidRPr="00DD544C" w:rsidRDefault="00451DE0" w:rsidP="00451DE0">
            <w:r w:rsidRPr="00DD544C">
              <w:t>34.36</w:t>
            </w:r>
          </w:p>
        </w:tc>
        <w:tc>
          <w:tcPr>
            <w:tcW w:w="0" w:type="auto"/>
            <w:vAlign w:val="center"/>
            <w:hideMark/>
          </w:tcPr>
          <w:p w14:paraId="5E79D021" w14:textId="77777777" w:rsidR="00451DE0" w:rsidRPr="00DD544C" w:rsidRDefault="00451DE0" w:rsidP="00451DE0">
            <w:r w:rsidRPr="00DD544C">
              <w:t>16,760,195</w:t>
            </w:r>
          </w:p>
        </w:tc>
        <w:tc>
          <w:tcPr>
            <w:tcW w:w="0" w:type="auto"/>
            <w:vAlign w:val="center"/>
            <w:hideMark/>
          </w:tcPr>
          <w:p w14:paraId="02327010" w14:textId="77777777" w:rsidR="00451DE0" w:rsidRPr="00DD544C" w:rsidRDefault="00451DE0" w:rsidP="00451DE0">
            <w:r w:rsidRPr="00DD544C">
              <w:t>5,753,546</w:t>
            </w:r>
          </w:p>
        </w:tc>
        <w:tc>
          <w:tcPr>
            <w:tcW w:w="0" w:type="auto"/>
            <w:vAlign w:val="center"/>
            <w:hideMark/>
          </w:tcPr>
          <w:p w14:paraId="6401C2C5" w14:textId="77777777" w:rsidR="00451DE0" w:rsidRPr="00DD544C" w:rsidRDefault="00451DE0" w:rsidP="00451DE0">
            <w:r w:rsidRPr="00DD544C">
              <w:t>34.33</w:t>
            </w:r>
          </w:p>
        </w:tc>
        <w:tc>
          <w:tcPr>
            <w:tcW w:w="0" w:type="auto"/>
            <w:vAlign w:val="center"/>
            <w:hideMark/>
          </w:tcPr>
          <w:p w14:paraId="3299D8CF" w14:textId="77777777" w:rsidR="00451DE0" w:rsidRPr="00DD544C" w:rsidRDefault="00451DE0" w:rsidP="00451DE0">
            <w:r w:rsidRPr="00DD544C">
              <w:t>17,406,876</w:t>
            </w:r>
          </w:p>
        </w:tc>
        <w:tc>
          <w:tcPr>
            <w:tcW w:w="0" w:type="auto"/>
            <w:vAlign w:val="center"/>
            <w:hideMark/>
          </w:tcPr>
          <w:p w14:paraId="531F547D" w14:textId="77777777" w:rsidR="00451DE0" w:rsidRPr="00DD544C" w:rsidRDefault="00451DE0" w:rsidP="00451DE0">
            <w:r w:rsidRPr="00DD544C">
              <w:t>5,969,900</w:t>
            </w:r>
          </w:p>
        </w:tc>
        <w:tc>
          <w:tcPr>
            <w:tcW w:w="0" w:type="auto"/>
            <w:vAlign w:val="center"/>
            <w:hideMark/>
          </w:tcPr>
          <w:p w14:paraId="73F930B3" w14:textId="77777777" w:rsidR="00451DE0" w:rsidRPr="00DD544C" w:rsidRDefault="00451DE0" w:rsidP="00451DE0">
            <w:r w:rsidRPr="00DD544C">
              <w:t>34.30</w:t>
            </w:r>
          </w:p>
        </w:tc>
      </w:tr>
      <w:tr w:rsidR="00451DE0" w:rsidRPr="00DD544C" w14:paraId="6E0D2281" w14:textId="77777777" w:rsidTr="00451D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517FA" w14:textId="77777777" w:rsidR="00451DE0" w:rsidRPr="00DD544C" w:rsidRDefault="00451DE0" w:rsidP="00451DE0">
            <w:r w:rsidRPr="00DD544C">
              <w:t>Maputo</w:t>
            </w:r>
          </w:p>
        </w:tc>
        <w:tc>
          <w:tcPr>
            <w:tcW w:w="0" w:type="auto"/>
            <w:vAlign w:val="center"/>
            <w:hideMark/>
          </w:tcPr>
          <w:p w14:paraId="0DD5A931" w14:textId="77777777" w:rsidR="00451DE0" w:rsidRPr="00DD544C" w:rsidRDefault="00451DE0" w:rsidP="00451DE0">
            <w:r w:rsidRPr="00DD544C">
              <w:t>2,499,264</w:t>
            </w:r>
          </w:p>
        </w:tc>
        <w:tc>
          <w:tcPr>
            <w:tcW w:w="0" w:type="auto"/>
            <w:vAlign w:val="center"/>
            <w:hideMark/>
          </w:tcPr>
          <w:p w14:paraId="58C86855" w14:textId="77777777" w:rsidR="00451DE0" w:rsidRPr="00DD544C" w:rsidRDefault="00451DE0" w:rsidP="00451DE0">
            <w:r w:rsidRPr="00DD544C">
              <w:t>364,328</w:t>
            </w:r>
          </w:p>
        </w:tc>
        <w:tc>
          <w:tcPr>
            <w:tcW w:w="0" w:type="auto"/>
            <w:vAlign w:val="center"/>
            <w:hideMark/>
          </w:tcPr>
          <w:p w14:paraId="1B57732D" w14:textId="77777777" w:rsidR="00451DE0" w:rsidRPr="00DD544C" w:rsidRDefault="00451DE0" w:rsidP="00451DE0">
            <w:r w:rsidRPr="00DD544C">
              <w:t>14.58</w:t>
            </w:r>
          </w:p>
        </w:tc>
        <w:tc>
          <w:tcPr>
            <w:tcW w:w="0" w:type="auto"/>
            <w:vAlign w:val="center"/>
            <w:hideMark/>
          </w:tcPr>
          <w:p w14:paraId="04EA4737" w14:textId="77777777" w:rsidR="00451DE0" w:rsidRPr="00DD544C" w:rsidRDefault="00451DE0" w:rsidP="00451DE0">
            <w:r w:rsidRPr="00DD544C">
              <w:t>2,634,826</w:t>
            </w:r>
          </w:p>
        </w:tc>
        <w:tc>
          <w:tcPr>
            <w:tcW w:w="0" w:type="auto"/>
            <w:vAlign w:val="center"/>
            <w:hideMark/>
          </w:tcPr>
          <w:p w14:paraId="2ABAAF7F" w14:textId="77777777" w:rsidR="00451DE0" w:rsidRPr="00DD544C" w:rsidRDefault="00451DE0" w:rsidP="00451DE0">
            <w:r w:rsidRPr="00DD544C">
              <w:t>383,323</w:t>
            </w:r>
          </w:p>
        </w:tc>
        <w:tc>
          <w:tcPr>
            <w:tcW w:w="0" w:type="auto"/>
            <w:vAlign w:val="center"/>
            <w:hideMark/>
          </w:tcPr>
          <w:p w14:paraId="56EB5C8C" w14:textId="77777777" w:rsidR="00451DE0" w:rsidRPr="00DD544C" w:rsidRDefault="00451DE0" w:rsidP="00451DE0">
            <w:r w:rsidRPr="00DD544C">
              <w:t>14.55</w:t>
            </w:r>
          </w:p>
        </w:tc>
        <w:tc>
          <w:tcPr>
            <w:tcW w:w="0" w:type="auto"/>
            <w:vAlign w:val="center"/>
            <w:hideMark/>
          </w:tcPr>
          <w:p w14:paraId="1E4A56A8" w14:textId="77777777" w:rsidR="00451DE0" w:rsidRPr="00DD544C" w:rsidRDefault="00451DE0" w:rsidP="00451DE0">
            <w:r w:rsidRPr="00DD544C">
              <w:t>2,774,831</w:t>
            </w:r>
          </w:p>
        </w:tc>
        <w:tc>
          <w:tcPr>
            <w:tcW w:w="0" w:type="auto"/>
            <w:vAlign w:val="center"/>
            <w:hideMark/>
          </w:tcPr>
          <w:p w14:paraId="24EB1ECF" w14:textId="77777777" w:rsidR="00451DE0" w:rsidRPr="00DD544C" w:rsidRDefault="00451DE0" w:rsidP="00451DE0">
            <w:r w:rsidRPr="00DD544C">
              <w:t>402,919</w:t>
            </w:r>
          </w:p>
        </w:tc>
        <w:tc>
          <w:tcPr>
            <w:tcW w:w="0" w:type="auto"/>
            <w:vAlign w:val="center"/>
            <w:hideMark/>
          </w:tcPr>
          <w:p w14:paraId="6B09B261" w14:textId="77777777" w:rsidR="00451DE0" w:rsidRPr="00DD544C" w:rsidRDefault="00451DE0" w:rsidP="00451DE0">
            <w:r w:rsidRPr="00DD544C">
              <w:t>14.52</w:t>
            </w:r>
          </w:p>
        </w:tc>
      </w:tr>
      <w:tr w:rsidR="00451DE0" w:rsidRPr="00DD544C" w14:paraId="2904718A" w14:textId="77777777" w:rsidTr="00451D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1A507" w14:textId="77777777" w:rsidR="00451DE0" w:rsidRPr="00DD544C" w:rsidRDefault="00451DE0" w:rsidP="00451DE0">
            <w:r w:rsidRPr="00DD544C">
              <w:t>Nairobi</w:t>
            </w:r>
          </w:p>
        </w:tc>
        <w:tc>
          <w:tcPr>
            <w:tcW w:w="0" w:type="auto"/>
            <w:vAlign w:val="center"/>
            <w:hideMark/>
          </w:tcPr>
          <w:p w14:paraId="3954C241" w14:textId="77777777" w:rsidR="00451DE0" w:rsidRPr="00DD544C" w:rsidRDefault="00451DE0" w:rsidP="00451DE0">
            <w:r w:rsidRPr="00DD544C">
              <w:t>5,318,378</w:t>
            </w:r>
          </w:p>
        </w:tc>
        <w:tc>
          <w:tcPr>
            <w:tcW w:w="0" w:type="auto"/>
            <w:vAlign w:val="center"/>
            <w:hideMark/>
          </w:tcPr>
          <w:p w14:paraId="03AD00BF" w14:textId="77777777" w:rsidR="00451DE0" w:rsidRPr="00DD544C" w:rsidRDefault="00451DE0" w:rsidP="00451DE0">
            <w:r w:rsidRPr="00DD544C">
              <w:t>1,400,294</w:t>
            </w:r>
          </w:p>
        </w:tc>
        <w:tc>
          <w:tcPr>
            <w:tcW w:w="0" w:type="auto"/>
            <w:vAlign w:val="center"/>
            <w:hideMark/>
          </w:tcPr>
          <w:p w14:paraId="1F025DA8" w14:textId="77777777" w:rsidR="00451DE0" w:rsidRPr="00DD544C" w:rsidRDefault="00451DE0" w:rsidP="00451DE0">
            <w:r w:rsidRPr="00DD544C">
              <w:t>26.33</w:t>
            </w:r>
          </w:p>
        </w:tc>
        <w:tc>
          <w:tcPr>
            <w:tcW w:w="0" w:type="auto"/>
            <w:vAlign w:val="center"/>
            <w:hideMark/>
          </w:tcPr>
          <w:p w14:paraId="38CFA756" w14:textId="77777777" w:rsidR="00451DE0" w:rsidRPr="00DD544C" w:rsidRDefault="00451DE0" w:rsidP="00451DE0">
            <w:r w:rsidRPr="00DD544C">
              <w:t>5,512,722</w:t>
            </w:r>
          </w:p>
        </w:tc>
        <w:tc>
          <w:tcPr>
            <w:tcW w:w="0" w:type="auto"/>
            <w:vAlign w:val="center"/>
            <w:hideMark/>
          </w:tcPr>
          <w:p w14:paraId="115355A7" w14:textId="77777777" w:rsidR="00451DE0" w:rsidRPr="00DD544C" w:rsidRDefault="00451DE0" w:rsidP="00451DE0">
            <w:r w:rsidRPr="00DD544C">
              <w:t>1,451,676</w:t>
            </w:r>
          </w:p>
        </w:tc>
        <w:tc>
          <w:tcPr>
            <w:tcW w:w="0" w:type="auto"/>
            <w:vAlign w:val="center"/>
            <w:hideMark/>
          </w:tcPr>
          <w:p w14:paraId="45099F1D" w14:textId="77777777" w:rsidR="00451DE0" w:rsidRPr="00DD544C" w:rsidRDefault="00451DE0" w:rsidP="00451DE0">
            <w:r w:rsidRPr="00DD544C">
              <w:t>26.33</w:t>
            </w:r>
          </w:p>
        </w:tc>
        <w:tc>
          <w:tcPr>
            <w:tcW w:w="0" w:type="auto"/>
            <w:vAlign w:val="center"/>
            <w:hideMark/>
          </w:tcPr>
          <w:p w14:paraId="1D2A0543" w14:textId="77777777" w:rsidR="00451DE0" w:rsidRPr="00DD544C" w:rsidRDefault="00451DE0" w:rsidP="00451DE0">
            <w:r w:rsidRPr="00DD544C">
              <w:t>5,707,049</w:t>
            </w:r>
          </w:p>
        </w:tc>
        <w:tc>
          <w:tcPr>
            <w:tcW w:w="0" w:type="auto"/>
            <w:vAlign w:val="center"/>
            <w:hideMark/>
          </w:tcPr>
          <w:p w14:paraId="70189A21" w14:textId="77777777" w:rsidR="00451DE0" w:rsidRPr="00DD544C" w:rsidRDefault="00451DE0" w:rsidP="00451DE0">
            <w:r w:rsidRPr="00DD544C">
              <w:t>1,501,652</w:t>
            </w:r>
          </w:p>
        </w:tc>
        <w:tc>
          <w:tcPr>
            <w:tcW w:w="0" w:type="auto"/>
            <w:vAlign w:val="center"/>
            <w:hideMark/>
          </w:tcPr>
          <w:p w14:paraId="7ADDC611" w14:textId="77777777" w:rsidR="00451DE0" w:rsidRPr="00DD544C" w:rsidRDefault="00451DE0" w:rsidP="00451DE0">
            <w:r w:rsidRPr="00DD544C">
              <w:t>26.31</w:t>
            </w:r>
          </w:p>
        </w:tc>
      </w:tr>
    </w:tbl>
    <w:p w14:paraId="198C6DD9" w14:textId="77777777" w:rsidR="00451DE0" w:rsidRDefault="00451DE0" w:rsidP="00451DE0">
      <w:pPr>
        <w:rPr>
          <w:lang w:val="en-US"/>
        </w:rPr>
      </w:pPr>
    </w:p>
    <w:p w14:paraId="74370DAE" w14:textId="77777777" w:rsidR="00C048EF" w:rsidRDefault="00C048EF" w:rsidP="00451DE0">
      <w:pPr>
        <w:rPr>
          <w:lang w:val="en-US"/>
        </w:rPr>
      </w:pPr>
    </w:p>
    <w:p w14:paraId="5BD051CE" w14:textId="77777777" w:rsidR="00C048EF" w:rsidRDefault="00C048EF" w:rsidP="00451DE0">
      <w:pPr>
        <w:rPr>
          <w:lang w:val="en-US"/>
        </w:rPr>
      </w:pPr>
    </w:p>
    <w:p w14:paraId="4B5B9100" w14:textId="77777777" w:rsidR="00C048EF" w:rsidRDefault="00C048EF" w:rsidP="00451DE0">
      <w:pPr>
        <w:rPr>
          <w:lang w:val="en-US"/>
        </w:rPr>
      </w:pPr>
    </w:p>
    <w:p w14:paraId="33BF6ACF" w14:textId="75DCCC42" w:rsidR="00C048EF" w:rsidRPr="00163DFD" w:rsidRDefault="00163DFD" w:rsidP="00163DFD">
      <w:pPr>
        <w:pStyle w:val="Caption"/>
        <w:keepNext/>
        <w:rPr>
          <w:sz w:val="24"/>
          <w:szCs w:val="24"/>
          <w:lang w:val="en-US"/>
        </w:rPr>
      </w:pPr>
      <w:r w:rsidRPr="00163DFD">
        <w:rPr>
          <w:sz w:val="24"/>
          <w:szCs w:val="24"/>
        </w:rPr>
        <w:lastRenderedPageBreak/>
        <w:t xml:space="preserve">Table </w:t>
      </w:r>
      <w:r w:rsidRPr="00163DFD">
        <w:rPr>
          <w:sz w:val="24"/>
          <w:szCs w:val="24"/>
        </w:rPr>
        <w:fldChar w:fldCharType="begin"/>
      </w:r>
      <w:r w:rsidRPr="00163DFD">
        <w:rPr>
          <w:sz w:val="24"/>
          <w:szCs w:val="24"/>
        </w:rPr>
        <w:instrText xml:space="preserve"> SEQ Table \* ARABIC </w:instrText>
      </w:r>
      <w:r w:rsidRPr="00163DFD">
        <w:rPr>
          <w:sz w:val="24"/>
          <w:szCs w:val="24"/>
        </w:rPr>
        <w:fldChar w:fldCharType="separate"/>
      </w:r>
      <w:r w:rsidRPr="00163DFD">
        <w:rPr>
          <w:noProof/>
          <w:sz w:val="24"/>
          <w:szCs w:val="24"/>
        </w:rPr>
        <w:t>3</w:t>
      </w:r>
      <w:r w:rsidRPr="00163DFD">
        <w:rPr>
          <w:sz w:val="24"/>
          <w:szCs w:val="24"/>
        </w:rPr>
        <w:fldChar w:fldCharType="end"/>
      </w:r>
      <w:r w:rsidRPr="00163DFD">
        <w:rPr>
          <w:sz w:val="24"/>
          <w:szCs w:val="24"/>
        </w:rPr>
        <w:t xml:space="preserve"> </w:t>
      </w:r>
      <w:r w:rsidR="005F5E4F" w:rsidRPr="00163DFD">
        <w:rPr>
          <w:sz w:val="24"/>
          <w:szCs w:val="24"/>
          <w:lang w:val="en-US"/>
        </w:rPr>
        <w:t>Prediction Results for candidate cities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1254"/>
        <w:gridCol w:w="1518"/>
        <w:gridCol w:w="1199"/>
        <w:gridCol w:w="1518"/>
        <w:gridCol w:w="1199"/>
        <w:gridCol w:w="1226"/>
        <w:gridCol w:w="921"/>
      </w:tblGrid>
      <w:tr w:rsidR="00C048EF" w:rsidRPr="00C048EF" w14:paraId="6FFDBB9E" w14:textId="77777777" w:rsidTr="00C048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6A02D" w14:textId="77777777" w:rsidR="00C048EF" w:rsidRPr="00C048EF" w:rsidRDefault="00C048EF" w:rsidP="00C048EF">
            <w:pPr>
              <w:rPr>
                <w:b/>
                <w:bCs/>
                <w:sz w:val="16"/>
                <w:szCs w:val="16"/>
              </w:rPr>
            </w:pPr>
            <w:r w:rsidRPr="00C048EF">
              <w:rPr>
                <w:b/>
                <w:bCs/>
                <w:sz w:val="16"/>
                <w:szCs w:val="16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E0B90D9" w14:textId="77777777" w:rsidR="00C048EF" w:rsidRPr="00C048EF" w:rsidRDefault="00C048EF" w:rsidP="00C048EF">
            <w:pPr>
              <w:rPr>
                <w:b/>
                <w:bCs/>
                <w:sz w:val="16"/>
                <w:szCs w:val="16"/>
              </w:rPr>
            </w:pPr>
            <w:r w:rsidRPr="00C048EF">
              <w:rPr>
                <w:b/>
                <w:bCs/>
                <w:sz w:val="16"/>
                <w:szCs w:val="16"/>
              </w:rPr>
              <w:t>Total Population</w:t>
            </w:r>
          </w:p>
        </w:tc>
        <w:tc>
          <w:tcPr>
            <w:tcW w:w="0" w:type="auto"/>
            <w:vAlign w:val="center"/>
            <w:hideMark/>
          </w:tcPr>
          <w:p w14:paraId="1CC0BF02" w14:textId="77777777" w:rsidR="00C048EF" w:rsidRPr="00C048EF" w:rsidRDefault="00C048EF" w:rsidP="00C048EF">
            <w:pPr>
              <w:rPr>
                <w:b/>
                <w:bCs/>
                <w:sz w:val="16"/>
                <w:szCs w:val="16"/>
              </w:rPr>
            </w:pPr>
            <w:r w:rsidRPr="00C048EF">
              <w:rPr>
                <w:b/>
                <w:bCs/>
                <w:sz w:val="16"/>
                <w:szCs w:val="16"/>
              </w:rPr>
              <w:t>Headcount 0.5–0.75</w:t>
            </w:r>
          </w:p>
        </w:tc>
        <w:tc>
          <w:tcPr>
            <w:tcW w:w="0" w:type="auto"/>
            <w:vAlign w:val="center"/>
            <w:hideMark/>
          </w:tcPr>
          <w:p w14:paraId="296C720A" w14:textId="77777777" w:rsidR="00C048EF" w:rsidRPr="00C048EF" w:rsidRDefault="00C048EF" w:rsidP="00C048EF">
            <w:pPr>
              <w:rPr>
                <w:b/>
                <w:bCs/>
                <w:sz w:val="16"/>
                <w:szCs w:val="16"/>
              </w:rPr>
            </w:pPr>
            <w:r w:rsidRPr="00C048EF">
              <w:rPr>
                <w:b/>
                <w:bCs/>
                <w:sz w:val="16"/>
                <w:szCs w:val="16"/>
              </w:rPr>
              <w:t>% Pop. 0.5–0.75</w:t>
            </w:r>
          </w:p>
        </w:tc>
        <w:tc>
          <w:tcPr>
            <w:tcW w:w="0" w:type="auto"/>
            <w:vAlign w:val="center"/>
            <w:hideMark/>
          </w:tcPr>
          <w:p w14:paraId="405FB9F5" w14:textId="77777777" w:rsidR="00C048EF" w:rsidRPr="00C048EF" w:rsidRDefault="00C048EF" w:rsidP="00C048EF">
            <w:pPr>
              <w:rPr>
                <w:b/>
                <w:bCs/>
                <w:sz w:val="16"/>
                <w:szCs w:val="16"/>
              </w:rPr>
            </w:pPr>
            <w:r w:rsidRPr="00C048EF">
              <w:rPr>
                <w:b/>
                <w:bCs/>
                <w:sz w:val="16"/>
                <w:szCs w:val="16"/>
              </w:rPr>
              <w:t>Headcount 0.75–0.9</w:t>
            </w:r>
          </w:p>
        </w:tc>
        <w:tc>
          <w:tcPr>
            <w:tcW w:w="0" w:type="auto"/>
            <w:vAlign w:val="center"/>
            <w:hideMark/>
          </w:tcPr>
          <w:p w14:paraId="336DBB0E" w14:textId="77777777" w:rsidR="00C048EF" w:rsidRPr="00C048EF" w:rsidRDefault="00C048EF" w:rsidP="00C048EF">
            <w:pPr>
              <w:rPr>
                <w:b/>
                <w:bCs/>
                <w:sz w:val="16"/>
                <w:szCs w:val="16"/>
              </w:rPr>
            </w:pPr>
            <w:r w:rsidRPr="00C048EF">
              <w:rPr>
                <w:b/>
                <w:bCs/>
                <w:sz w:val="16"/>
                <w:szCs w:val="16"/>
              </w:rPr>
              <w:t>% Pop. 0.75–0.9</w:t>
            </w:r>
          </w:p>
        </w:tc>
        <w:tc>
          <w:tcPr>
            <w:tcW w:w="0" w:type="auto"/>
            <w:vAlign w:val="center"/>
            <w:hideMark/>
          </w:tcPr>
          <w:p w14:paraId="13ADD3C4" w14:textId="77777777" w:rsidR="00C048EF" w:rsidRPr="00C048EF" w:rsidRDefault="00C048EF" w:rsidP="00C048EF">
            <w:pPr>
              <w:rPr>
                <w:b/>
                <w:bCs/>
                <w:sz w:val="16"/>
                <w:szCs w:val="16"/>
              </w:rPr>
            </w:pPr>
            <w:r w:rsidRPr="00C048EF">
              <w:rPr>
                <w:b/>
                <w:bCs/>
                <w:sz w:val="16"/>
                <w:szCs w:val="16"/>
              </w:rPr>
              <w:t>Headcount &gt;0.9</w:t>
            </w:r>
          </w:p>
        </w:tc>
        <w:tc>
          <w:tcPr>
            <w:tcW w:w="0" w:type="auto"/>
            <w:vAlign w:val="center"/>
            <w:hideMark/>
          </w:tcPr>
          <w:p w14:paraId="0EA1CB37" w14:textId="77777777" w:rsidR="00C048EF" w:rsidRPr="00C048EF" w:rsidRDefault="00C048EF" w:rsidP="00C048EF">
            <w:pPr>
              <w:rPr>
                <w:b/>
                <w:bCs/>
                <w:sz w:val="16"/>
                <w:szCs w:val="16"/>
              </w:rPr>
            </w:pPr>
            <w:r w:rsidRPr="00C048EF">
              <w:rPr>
                <w:b/>
                <w:bCs/>
                <w:sz w:val="16"/>
                <w:szCs w:val="16"/>
              </w:rPr>
              <w:t>% Pop. &gt;0.9</w:t>
            </w:r>
          </w:p>
        </w:tc>
      </w:tr>
      <w:tr w:rsidR="00C048EF" w:rsidRPr="00C048EF" w14:paraId="1C9C65B9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396E7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Abuja</w:t>
            </w:r>
          </w:p>
        </w:tc>
        <w:tc>
          <w:tcPr>
            <w:tcW w:w="0" w:type="auto"/>
            <w:vAlign w:val="center"/>
            <w:hideMark/>
          </w:tcPr>
          <w:p w14:paraId="2E911B86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3,169,948</w:t>
            </w:r>
          </w:p>
        </w:tc>
        <w:tc>
          <w:tcPr>
            <w:tcW w:w="0" w:type="auto"/>
            <w:vAlign w:val="center"/>
            <w:hideMark/>
          </w:tcPr>
          <w:p w14:paraId="0FD9A40C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1,063,463.50</w:t>
            </w:r>
          </w:p>
        </w:tc>
        <w:tc>
          <w:tcPr>
            <w:tcW w:w="0" w:type="auto"/>
            <w:vAlign w:val="center"/>
            <w:hideMark/>
          </w:tcPr>
          <w:p w14:paraId="2B7714F6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33.55</w:t>
            </w:r>
          </w:p>
        </w:tc>
        <w:tc>
          <w:tcPr>
            <w:tcW w:w="0" w:type="auto"/>
            <w:vAlign w:val="center"/>
            <w:hideMark/>
          </w:tcPr>
          <w:p w14:paraId="126BE87A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131,631.53</w:t>
            </w:r>
          </w:p>
        </w:tc>
        <w:tc>
          <w:tcPr>
            <w:tcW w:w="0" w:type="auto"/>
            <w:vAlign w:val="center"/>
            <w:hideMark/>
          </w:tcPr>
          <w:p w14:paraId="50C25242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4.15</w:t>
            </w:r>
          </w:p>
        </w:tc>
        <w:tc>
          <w:tcPr>
            <w:tcW w:w="0" w:type="auto"/>
            <w:vAlign w:val="center"/>
            <w:hideMark/>
          </w:tcPr>
          <w:p w14:paraId="49DA81D2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6,690.94</w:t>
            </w:r>
          </w:p>
        </w:tc>
        <w:tc>
          <w:tcPr>
            <w:tcW w:w="0" w:type="auto"/>
            <w:vAlign w:val="center"/>
            <w:hideMark/>
          </w:tcPr>
          <w:p w14:paraId="5EB338F1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0.21</w:t>
            </w:r>
          </w:p>
        </w:tc>
      </w:tr>
      <w:tr w:rsidR="00C048EF" w:rsidRPr="00C048EF" w14:paraId="725D55B1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71A76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Ibadan</w:t>
            </w:r>
          </w:p>
        </w:tc>
        <w:tc>
          <w:tcPr>
            <w:tcW w:w="0" w:type="auto"/>
            <w:vAlign w:val="center"/>
            <w:hideMark/>
          </w:tcPr>
          <w:p w14:paraId="40BEF9CF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4,950,415</w:t>
            </w:r>
          </w:p>
        </w:tc>
        <w:tc>
          <w:tcPr>
            <w:tcW w:w="0" w:type="auto"/>
            <w:vAlign w:val="center"/>
            <w:hideMark/>
          </w:tcPr>
          <w:p w14:paraId="798244F9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1,651,345.38</w:t>
            </w:r>
          </w:p>
        </w:tc>
        <w:tc>
          <w:tcPr>
            <w:tcW w:w="0" w:type="auto"/>
            <w:vAlign w:val="center"/>
            <w:hideMark/>
          </w:tcPr>
          <w:p w14:paraId="159D0F4D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33.36</w:t>
            </w:r>
          </w:p>
        </w:tc>
        <w:tc>
          <w:tcPr>
            <w:tcW w:w="0" w:type="auto"/>
            <w:vAlign w:val="center"/>
            <w:hideMark/>
          </w:tcPr>
          <w:p w14:paraId="4560C6C7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777,094.44</w:t>
            </w:r>
          </w:p>
        </w:tc>
        <w:tc>
          <w:tcPr>
            <w:tcW w:w="0" w:type="auto"/>
            <w:vAlign w:val="center"/>
            <w:hideMark/>
          </w:tcPr>
          <w:p w14:paraId="2CB696E9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15.70</w:t>
            </w:r>
          </w:p>
        </w:tc>
        <w:tc>
          <w:tcPr>
            <w:tcW w:w="0" w:type="auto"/>
            <w:vAlign w:val="center"/>
            <w:hideMark/>
          </w:tcPr>
          <w:p w14:paraId="73C84195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73,366.73</w:t>
            </w:r>
          </w:p>
        </w:tc>
        <w:tc>
          <w:tcPr>
            <w:tcW w:w="0" w:type="auto"/>
            <w:vAlign w:val="center"/>
            <w:hideMark/>
          </w:tcPr>
          <w:p w14:paraId="6488E245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1.48</w:t>
            </w:r>
          </w:p>
        </w:tc>
      </w:tr>
      <w:tr w:rsidR="00C048EF" w:rsidRPr="00C048EF" w14:paraId="5B895CD0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D6556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Kano</w:t>
            </w:r>
          </w:p>
        </w:tc>
        <w:tc>
          <w:tcPr>
            <w:tcW w:w="0" w:type="auto"/>
            <w:vAlign w:val="center"/>
            <w:hideMark/>
          </w:tcPr>
          <w:p w14:paraId="7415356F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4,454,406</w:t>
            </w:r>
          </w:p>
        </w:tc>
        <w:tc>
          <w:tcPr>
            <w:tcW w:w="0" w:type="auto"/>
            <w:vAlign w:val="center"/>
            <w:hideMark/>
          </w:tcPr>
          <w:p w14:paraId="6CAFCF12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1,815,974.50</w:t>
            </w:r>
          </w:p>
        </w:tc>
        <w:tc>
          <w:tcPr>
            <w:tcW w:w="0" w:type="auto"/>
            <w:vAlign w:val="center"/>
            <w:hideMark/>
          </w:tcPr>
          <w:p w14:paraId="2FA7DE1A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40.77</w:t>
            </w:r>
          </w:p>
        </w:tc>
        <w:tc>
          <w:tcPr>
            <w:tcW w:w="0" w:type="auto"/>
            <w:vAlign w:val="center"/>
            <w:hideMark/>
          </w:tcPr>
          <w:p w14:paraId="560048F6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490,435.25</w:t>
            </w:r>
          </w:p>
        </w:tc>
        <w:tc>
          <w:tcPr>
            <w:tcW w:w="0" w:type="auto"/>
            <w:vAlign w:val="center"/>
            <w:hideMark/>
          </w:tcPr>
          <w:p w14:paraId="63FBE413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11.01</w:t>
            </w:r>
          </w:p>
        </w:tc>
        <w:tc>
          <w:tcPr>
            <w:tcW w:w="0" w:type="auto"/>
            <w:vAlign w:val="center"/>
            <w:hideMark/>
          </w:tcPr>
          <w:p w14:paraId="51699D85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66,682.15</w:t>
            </w:r>
          </w:p>
        </w:tc>
        <w:tc>
          <w:tcPr>
            <w:tcW w:w="0" w:type="auto"/>
            <w:vAlign w:val="center"/>
            <w:hideMark/>
          </w:tcPr>
          <w:p w14:paraId="5BCCD161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1.50</w:t>
            </w:r>
          </w:p>
        </w:tc>
      </w:tr>
      <w:tr w:rsidR="00C048EF" w:rsidRPr="00C048EF" w14:paraId="42ED3D7B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A8AF4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Antananarivo</w:t>
            </w:r>
          </w:p>
        </w:tc>
        <w:tc>
          <w:tcPr>
            <w:tcW w:w="0" w:type="auto"/>
            <w:vAlign w:val="center"/>
            <w:hideMark/>
          </w:tcPr>
          <w:p w14:paraId="727181FD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2,427,448.50</w:t>
            </w:r>
          </w:p>
        </w:tc>
        <w:tc>
          <w:tcPr>
            <w:tcW w:w="0" w:type="auto"/>
            <w:vAlign w:val="center"/>
            <w:hideMark/>
          </w:tcPr>
          <w:p w14:paraId="0794AE77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673,898.62</w:t>
            </w:r>
          </w:p>
        </w:tc>
        <w:tc>
          <w:tcPr>
            <w:tcW w:w="0" w:type="auto"/>
            <w:vAlign w:val="center"/>
            <w:hideMark/>
          </w:tcPr>
          <w:p w14:paraId="6DF5BFE7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27.76</w:t>
            </w:r>
          </w:p>
        </w:tc>
        <w:tc>
          <w:tcPr>
            <w:tcW w:w="0" w:type="auto"/>
            <w:vAlign w:val="center"/>
            <w:hideMark/>
          </w:tcPr>
          <w:p w14:paraId="07CFF55C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670,518.25</w:t>
            </w:r>
          </w:p>
        </w:tc>
        <w:tc>
          <w:tcPr>
            <w:tcW w:w="0" w:type="auto"/>
            <w:vAlign w:val="center"/>
            <w:hideMark/>
          </w:tcPr>
          <w:p w14:paraId="50048863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27.62</w:t>
            </w:r>
          </w:p>
        </w:tc>
        <w:tc>
          <w:tcPr>
            <w:tcW w:w="0" w:type="auto"/>
            <w:vAlign w:val="center"/>
            <w:hideMark/>
          </w:tcPr>
          <w:p w14:paraId="58F1201F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318,422.19</w:t>
            </w:r>
          </w:p>
        </w:tc>
        <w:tc>
          <w:tcPr>
            <w:tcW w:w="0" w:type="auto"/>
            <w:vAlign w:val="center"/>
            <w:hideMark/>
          </w:tcPr>
          <w:p w14:paraId="356A1D27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13.12</w:t>
            </w:r>
          </w:p>
        </w:tc>
      </w:tr>
      <w:tr w:rsidR="00C048EF" w:rsidRPr="00C048EF" w14:paraId="6F75841F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C6922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Bamako</w:t>
            </w:r>
          </w:p>
        </w:tc>
        <w:tc>
          <w:tcPr>
            <w:tcW w:w="0" w:type="auto"/>
            <w:vAlign w:val="center"/>
            <w:hideMark/>
          </w:tcPr>
          <w:p w14:paraId="4E3A01D6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5,724,144.50</w:t>
            </w:r>
          </w:p>
        </w:tc>
        <w:tc>
          <w:tcPr>
            <w:tcW w:w="0" w:type="auto"/>
            <w:vAlign w:val="center"/>
            <w:hideMark/>
          </w:tcPr>
          <w:p w14:paraId="22654955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1,688,348.50</w:t>
            </w:r>
          </w:p>
        </w:tc>
        <w:tc>
          <w:tcPr>
            <w:tcW w:w="0" w:type="auto"/>
            <w:vAlign w:val="center"/>
            <w:hideMark/>
          </w:tcPr>
          <w:p w14:paraId="22BB0C82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29.50</w:t>
            </w:r>
          </w:p>
        </w:tc>
        <w:tc>
          <w:tcPr>
            <w:tcW w:w="0" w:type="auto"/>
            <w:vAlign w:val="center"/>
            <w:hideMark/>
          </w:tcPr>
          <w:p w14:paraId="7CDBADC4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1,377,288.25</w:t>
            </w:r>
          </w:p>
        </w:tc>
        <w:tc>
          <w:tcPr>
            <w:tcW w:w="0" w:type="auto"/>
            <w:vAlign w:val="center"/>
            <w:hideMark/>
          </w:tcPr>
          <w:p w14:paraId="12A6308B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24.06</w:t>
            </w:r>
          </w:p>
        </w:tc>
        <w:tc>
          <w:tcPr>
            <w:tcW w:w="0" w:type="auto"/>
            <w:vAlign w:val="center"/>
            <w:hideMark/>
          </w:tcPr>
          <w:p w14:paraId="0CA0ED30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1,028,380.44</w:t>
            </w:r>
          </w:p>
        </w:tc>
        <w:tc>
          <w:tcPr>
            <w:tcW w:w="0" w:type="auto"/>
            <w:vAlign w:val="center"/>
            <w:hideMark/>
          </w:tcPr>
          <w:p w14:paraId="14B7EFC1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17.97</w:t>
            </w:r>
          </w:p>
        </w:tc>
      </w:tr>
      <w:tr w:rsidR="00C048EF" w:rsidRPr="00C048EF" w14:paraId="1A26D7A8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A7E45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Bangui</w:t>
            </w:r>
          </w:p>
        </w:tc>
        <w:tc>
          <w:tcPr>
            <w:tcW w:w="0" w:type="auto"/>
            <w:vAlign w:val="center"/>
            <w:hideMark/>
          </w:tcPr>
          <w:p w14:paraId="4CAACAD9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965,810.62</w:t>
            </w:r>
          </w:p>
        </w:tc>
        <w:tc>
          <w:tcPr>
            <w:tcW w:w="0" w:type="auto"/>
            <w:vAlign w:val="center"/>
            <w:hideMark/>
          </w:tcPr>
          <w:p w14:paraId="4F34BFFF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314,402.38</w:t>
            </w:r>
          </w:p>
        </w:tc>
        <w:tc>
          <w:tcPr>
            <w:tcW w:w="0" w:type="auto"/>
            <w:vAlign w:val="center"/>
            <w:hideMark/>
          </w:tcPr>
          <w:p w14:paraId="35B67952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32.55</w:t>
            </w:r>
          </w:p>
        </w:tc>
        <w:tc>
          <w:tcPr>
            <w:tcW w:w="0" w:type="auto"/>
            <w:vAlign w:val="center"/>
            <w:hideMark/>
          </w:tcPr>
          <w:p w14:paraId="345916E8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121,425.53</w:t>
            </w:r>
          </w:p>
        </w:tc>
        <w:tc>
          <w:tcPr>
            <w:tcW w:w="0" w:type="auto"/>
            <w:vAlign w:val="center"/>
            <w:hideMark/>
          </w:tcPr>
          <w:p w14:paraId="58D08D22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12.57</w:t>
            </w:r>
          </w:p>
        </w:tc>
        <w:tc>
          <w:tcPr>
            <w:tcW w:w="0" w:type="auto"/>
            <w:vAlign w:val="center"/>
            <w:hideMark/>
          </w:tcPr>
          <w:p w14:paraId="53C33CCC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10,600.14</w:t>
            </w:r>
          </w:p>
        </w:tc>
        <w:tc>
          <w:tcPr>
            <w:tcW w:w="0" w:type="auto"/>
            <w:vAlign w:val="center"/>
            <w:hideMark/>
          </w:tcPr>
          <w:p w14:paraId="04004A16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1.10</w:t>
            </w:r>
          </w:p>
        </w:tc>
      </w:tr>
      <w:tr w:rsidR="00C048EF" w:rsidRPr="00C048EF" w14:paraId="31A809FE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BFB35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Bissau</w:t>
            </w:r>
          </w:p>
        </w:tc>
        <w:tc>
          <w:tcPr>
            <w:tcW w:w="0" w:type="auto"/>
            <w:vAlign w:val="center"/>
            <w:hideMark/>
          </w:tcPr>
          <w:p w14:paraId="3550FC6B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543,182.31</w:t>
            </w:r>
          </w:p>
        </w:tc>
        <w:tc>
          <w:tcPr>
            <w:tcW w:w="0" w:type="auto"/>
            <w:vAlign w:val="center"/>
            <w:hideMark/>
          </w:tcPr>
          <w:p w14:paraId="7EF05861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248,452.48</w:t>
            </w:r>
          </w:p>
        </w:tc>
        <w:tc>
          <w:tcPr>
            <w:tcW w:w="0" w:type="auto"/>
            <w:vAlign w:val="center"/>
            <w:hideMark/>
          </w:tcPr>
          <w:p w14:paraId="657B7454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45.74</w:t>
            </w:r>
          </w:p>
        </w:tc>
        <w:tc>
          <w:tcPr>
            <w:tcW w:w="0" w:type="auto"/>
            <w:vAlign w:val="center"/>
            <w:hideMark/>
          </w:tcPr>
          <w:p w14:paraId="4C2A945B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151,540.38</w:t>
            </w:r>
          </w:p>
        </w:tc>
        <w:tc>
          <w:tcPr>
            <w:tcW w:w="0" w:type="auto"/>
            <w:vAlign w:val="center"/>
            <w:hideMark/>
          </w:tcPr>
          <w:p w14:paraId="188A38BC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27.90</w:t>
            </w:r>
          </w:p>
        </w:tc>
        <w:tc>
          <w:tcPr>
            <w:tcW w:w="0" w:type="auto"/>
            <w:vAlign w:val="center"/>
            <w:hideMark/>
          </w:tcPr>
          <w:p w14:paraId="09AF3754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5,494.80</w:t>
            </w:r>
          </w:p>
        </w:tc>
        <w:tc>
          <w:tcPr>
            <w:tcW w:w="0" w:type="auto"/>
            <w:vAlign w:val="center"/>
            <w:hideMark/>
          </w:tcPr>
          <w:p w14:paraId="21EA3961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1.01</w:t>
            </w:r>
          </w:p>
        </w:tc>
      </w:tr>
      <w:tr w:rsidR="00C048EF" w:rsidRPr="00C048EF" w14:paraId="7890A46E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42141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Brazzaville</w:t>
            </w:r>
          </w:p>
        </w:tc>
        <w:tc>
          <w:tcPr>
            <w:tcW w:w="0" w:type="auto"/>
            <w:vAlign w:val="center"/>
            <w:hideMark/>
          </w:tcPr>
          <w:p w14:paraId="4BCC7522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2,218,994.25</w:t>
            </w:r>
          </w:p>
        </w:tc>
        <w:tc>
          <w:tcPr>
            <w:tcW w:w="0" w:type="auto"/>
            <w:vAlign w:val="center"/>
            <w:hideMark/>
          </w:tcPr>
          <w:p w14:paraId="7DB66DDE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775,927.69</w:t>
            </w:r>
          </w:p>
        </w:tc>
        <w:tc>
          <w:tcPr>
            <w:tcW w:w="0" w:type="auto"/>
            <w:vAlign w:val="center"/>
            <w:hideMark/>
          </w:tcPr>
          <w:p w14:paraId="5AA1D9A7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34.97</w:t>
            </w:r>
          </w:p>
        </w:tc>
        <w:tc>
          <w:tcPr>
            <w:tcW w:w="0" w:type="auto"/>
            <w:vAlign w:val="center"/>
            <w:hideMark/>
          </w:tcPr>
          <w:p w14:paraId="0E27CD30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720,892.12</w:t>
            </w:r>
          </w:p>
        </w:tc>
        <w:tc>
          <w:tcPr>
            <w:tcW w:w="0" w:type="auto"/>
            <w:vAlign w:val="center"/>
            <w:hideMark/>
          </w:tcPr>
          <w:p w14:paraId="27F76509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32.49</w:t>
            </w:r>
          </w:p>
        </w:tc>
        <w:tc>
          <w:tcPr>
            <w:tcW w:w="0" w:type="auto"/>
            <w:vAlign w:val="center"/>
            <w:hideMark/>
          </w:tcPr>
          <w:p w14:paraId="58EBBF64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25,343.13</w:t>
            </w:r>
          </w:p>
        </w:tc>
        <w:tc>
          <w:tcPr>
            <w:tcW w:w="0" w:type="auto"/>
            <w:vAlign w:val="center"/>
            <w:hideMark/>
          </w:tcPr>
          <w:p w14:paraId="671A5736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1.14</w:t>
            </w:r>
          </w:p>
        </w:tc>
      </w:tr>
      <w:tr w:rsidR="00C048EF" w:rsidRPr="00C048EF" w14:paraId="3D5F38CA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10CCA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Durban</w:t>
            </w:r>
          </w:p>
        </w:tc>
        <w:tc>
          <w:tcPr>
            <w:tcW w:w="0" w:type="auto"/>
            <w:vAlign w:val="center"/>
            <w:hideMark/>
          </w:tcPr>
          <w:p w14:paraId="235492E7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3,205,538.50</w:t>
            </w:r>
          </w:p>
        </w:tc>
        <w:tc>
          <w:tcPr>
            <w:tcW w:w="0" w:type="auto"/>
            <w:vAlign w:val="center"/>
            <w:hideMark/>
          </w:tcPr>
          <w:p w14:paraId="7E946282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484,175.56</w:t>
            </w:r>
          </w:p>
        </w:tc>
        <w:tc>
          <w:tcPr>
            <w:tcW w:w="0" w:type="auto"/>
            <w:vAlign w:val="center"/>
            <w:hideMark/>
          </w:tcPr>
          <w:p w14:paraId="1D941714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15.10</w:t>
            </w:r>
          </w:p>
        </w:tc>
        <w:tc>
          <w:tcPr>
            <w:tcW w:w="0" w:type="auto"/>
            <w:vAlign w:val="center"/>
            <w:hideMark/>
          </w:tcPr>
          <w:p w14:paraId="55462BDD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8,548.22</w:t>
            </w:r>
          </w:p>
        </w:tc>
        <w:tc>
          <w:tcPr>
            <w:tcW w:w="0" w:type="auto"/>
            <w:vAlign w:val="center"/>
            <w:hideMark/>
          </w:tcPr>
          <w:p w14:paraId="000D8FB6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0.27</w:t>
            </w:r>
          </w:p>
        </w:tc>
        <w:tc>
          <w:tcPr>
            <w:tcW w:w="0" w:type="auto"/>
            <w:vAlign w:val="center"/>
            <w:hideMark/>
          </w:tcPr>
          <w:p w14:paraId="234EE51A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208.26</w:t>
            </w:r>
          </w:p>
        </w:tc>
        <w:tc>
          <w:tcPr>
            <w:tcW w:w="0" w:type="auto"/>
            <w:vAlign w:val="center"/>
            <w:hideMark/>
          </w:tcPr>
          <w:p w14:paraId="24B7E1D4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0.01</w:t>
            </w:r>
          </w:p>
        </w:tc>
      </w:tr>
      <w:tr w:rsidR="00C048EF" w:rsidRPr="00C048EF" w14:paraId="59FC8FB0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26EC2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Conakry</w:t>
            </w:r>
          </w:p>
        </w:tc>
        <w:tc>
          <w:tcPr>
            <w:tcW w:w="0" w:type="auto"/>
            <w:vAlign w:val="center"/>
            <w:hideMark/>
          </w:tcPr>
          <w:p w14:paraId="232FC5FF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2,562,858.25</w:t>
            </w:r>
          </w:p>
        </w:tc>
        <w:tc>
          <w:tcPr>
            <w:tcW w:w="0" w:type="auto"/>
            <w:vAlign w:val="center"/>
            <w:hideMark/>
          </w:tcPr>
          <w:p w14:paraId="7ACB7FFB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1,199,221.00</w:t>
            </w:r>
          </w:p>
        </w:tc>
        <w:tc>
          <w:tcPr>
            <w:tcW w:w="0" w:type="auto"/>
            <w:vAlign w:val="center"/>
            <w:hideMark/>
          </w:tcPr>
          <w:p w14:paraId="6BF9B0CC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46.79</w:t>
            </w:r>
          </w:p>
        </w:tc>
        <w:tc>
          <w:tcPr>
            <w:tcW w:w="0" w:type="auto"/>
            <w:vAlign w:val="center"/>
            <w:hideMark/>
          </w:tcPr>
          <w:p w14:paraId="6500829C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115,314.11</w:t>
            </w:r>
          </w:p>
        </w:tc>
        <w:tc>
          <w:tcPr>
            <w:tcW w:w="0" w:type="auto"/>
            <w:vAlign w:val="center"/>
            <w:hideMark/>
          </w:tcPr>
          <w:p w14:paraId="5F9F884A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4.50</w:t>
            </w:r>
          </w:p>
        </w:tc>
        <w:tc>
          <w:tcPr>
            <w:tcW w:w="0" w:type="auto"/>
            <w:vAlign w:val="center"/>
            <w:hideMark/>
          </w:tcPr>
          <w:p w14:paraId="063C7520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7,538.21</w:t>
            </w:r>
          </w:p>
        </w:tc>
        <w:tc>
          <w:tcPr>
            <w:tcW w:w="0" w:type="auto"/>
            <w:vAlign w:val="center"/>
            <w:hideMark/>
          </w:tcPr>
          <w:p w14:paraId="5865F1DD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0.29</w:t>
            </w:r>
          </w:p>
        </w:tc>
      </w:tr>
      <w:tr w:rsidR="00C048EF" w:rsidRPr="00C048EF" w14:paraId="7DE5F455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13C10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Cotonou</w:t>
            </w:r>
          </w:p>
        </w:tc>
        <w:tc>
          <w:tcPr>
            <w:tcW w:w="0" w:type="auto"/>
            <w:vAlign w:val="center"/>
            <w:hideMark/>
          </w:tcPr>
          <w:p w14:paraId="1B0A0596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3,059,515.25</w:t>
            </w:r>
          </w:p>
        </w:tc>
        <w:tc>
          <w:tcPr>
            <w:tcW w:w="0" w:type="auto"/>
            <w:vAlign w:val="center"/>
            <w:hideMark/>
          </w:tcPr>
          <w:p w14:paraId="6A8501D0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1,206,459.75</w:t>
            </w:r>
          </w:p>
        </w:tc>
        <w:tc>
          <w:tcPr>
            <w:tcW w:w="0" w:type="auto"/>
            <w:vAlign w:val="center"/>
            <w:hideMark/>
          </w:tcPr>
          <w:p w14:paraId="0BA37CDB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39.43</w:t>
            </w:r>
          </w:p>
        </w:tc>
        <w:tc>
          <w:tcPr>
            <w:tcW w:w="0" w:type="auto"/>
            <w:vAlign w:val="center"/>
            <w:hideMark/>
          </w:tcPr>
          <w:p w14:paraId="19F98D71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890,517.62</w:t>
            </w:r>
          </w:p>
        </w:tc>
        <w:tc>
          <w:tcPr>
            <w:tcW w:w="0" w:type="auto"/>
            <w:vAlign w:val="center"/>
            <w:hideMark/>
          </w:tcPr>
          <w:p w14:paraId="15B3DE27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29.11</w:t>
            </w:r>
          </w:p>
        </w:tc>
        <w:tc>
          <w:tcPr>
            <w:tcW w:w="0" w:type="auto"/>
            <w:vAlign w:val="center"/>
            <w:hideMark/>
          </w:tcPr>
          <w:p w14:paraId="305E3731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41,533.54</w:t>
            </w:r>
          </w:p>
        </w:tc>
        <w:tc>
          <w:tcPr>
            <w:tcW w:w="0" w:type="auto"/>
            <w:vAlign w:val="center"/>
            <w:hideMark/>
          </w:tcPr>
          <w:p w14:paraId="29780F0B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1.36</w:t>
            </w:r>
          </w:p>
        </w:tc>
      </w:tr>
      <w:tr w:rsidR="00C048EF" w:rsidRPr="00C048EF" w14:paraId="0C0D4D96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B4AD3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Dar es Salaam</w:t>
            </w:r>
          </w:p>
        </w:tc>
        <w:tc>
          <w:tcPr>
            <w:tcW w:w="0" w:type="auto"/>
            <w:vAlign w:val="center"/>
            <w:hideMark/>
          </w:tcPr>
          <w:p w14:paraId="6CD27ADC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6,023,467</w:t>
            </w:r>
          </w:p>
        </w:tc>
        <w:tc>
          <w:tcPr>
            <w:tcW w:w="0" w:type="auto"/>
            <w:vAlign w:val="center"/>
            <w:hideMark/>
          </w:tcPr>
          <w:p w14:paraId="61C02DA6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2,038,036.75</w:t>
            </w:r>
          </w:p>
        </w:tc>
        <w:tc>
          <w:tcPr>
            <w:tcW w:w="0" w:type="auto"/>
            <w:vAlign w:val="center"/>
            <w:hideMark/>
          </w:tcPr>
          <w:p w14:paraId="24A43085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33.83</w:t>
            </w:r>
          </w:p>
        </w:tc>
        <w:tc>
          <w:tcPr>
            <w:tcW w:w="0" w:type="auto"/>
            <w:vAlign w:val="center"/>
            <w:hideMark/>
          </w:tcPr>
          <w:p w14:paraId="49E6116B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588,408.25</w:t>
            </w:r>
          </w:p>
        </w:tc>
        <w:tc>
          <w:tcPr>
            <w:tcW w:w="0" w:type="auto"/>
            <w:vAlign w:val="center"/>
            <w:hideMark/>
          </w:tcPr>
          <w:p w14:paraId="1A370B11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9.77</w:t>
            </w:r>
          </w:p>
        </w:tc>
        <w:tc>
          <w:tcPr>
            <w:tcW w:w="0" w:type="auto"/>
            <w:vAlign w:val="center"/>
            <w:hideMark/>
          </w:tcPr>
          <w:p w14:paraId="4CB052CF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430,067.50</w:t>
            </w:r>
          </w:p>
        </w:tc>
        <w:tc>
          <w:tcPr>
            <w:tcW w:w="0" w:type="auto"/>
            <w:vAlign w:val="center"/>
            <w:hideMark/>
          </w:tcPr>
          <w:p w14:paraId="23659B8E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7.14</w:t>
            </w:r>
          </w:p>
        </w:tc>
      </w:tr>
      <w:tr w:rsidR="00C048EF" w:rsidRPr="00C048EF" w14:paraId="0B4C35A2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63367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Mwanza</w:t>
            </w:r>
          </w:p>
        </w:tc>
        <w:tc>
          <w:tcPr>
            <w:tcW w:w="0" w:type="auto"/>
            <w:vAlign w:val="center"/>
            <w:hideMark/>
          </w:tcPr>
          <w:p w14:paraId="6CCEF44C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1,141,132.50</w:t>
            </w:r>
          </w:p>
        </w:tc>
        <w:tc>
          <w:tcPr>
            <w:tcW w:w="0" w:type="auto"/>
            <w:vAlign w:val="center"/>
            <w:hideMark/>
          </w:tcPr>
          <w:p w14:paraId="5A7EE771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245,797.28</w:t>
            </w:r>
          </w:p>
        </w:tc>
        <w:tc>
          <w:tcPr>
            <w:tcW w:w="0" w:type="auto"/>
            <w:vAlign w:val="center"/>
            <w:hideMark/>
          </w:tcPr>
          <w:p w14:paraId="5181C02D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21.54</w:t>
            </w:r>
          </w:p>
        </w:tc>
        <w:tc>
          <w:tcPr>
            <w:tcW w:w="0" w:type="auto"/>
            <w:vAlign w:val="center"/>
            <w:hideMark/>
          </w:tcPr>
          <w:p w14:paraId="79B66E4A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25,354.11</w:t>
            </w:r>
          </w:p>
        </w:tc>
        <w:tc>
          <w:tcPr>
            <w:tcW w:w="0" w:type="auto"/>
            <w:vAlign w:val="center"/>
            <w:hideMark/>
          </w:tcPr>
          <w:p w14:paraId="66B1F4F5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2.22</w:t>
            </w:r>
          </w:p>
        </w:tc>
        <w:tc>
          <w:tcPr>
            <w:tcW w:w="0" w:type="auto"/>
            <w:vAlign w:val="center"/>
            <w:hideMark/>
          </w:tcPr>
          <w:p w14:paraId="540F4062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184.65</w:t>
            </w:r>
          </w:p>
        </w:tc>
        <w:tc>
          <w:tcPr>
            <w:tcW w:w="0" w:type="auto"/>
            <w:vAlign w:val="center"/>
            <w:hideMark/>
          </w:tcPr>
          <w:p w14:paraId="6825C039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0.02</w:t>
            </w:r>
          </w:p>
        </w:tc>
      </w:tr>
      <w:tr w:rsidR="00C048EF" w:rsidRPr="00C048EF" w14:paraId="7EC5696D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2430C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Douala</w:t>
            </w:r>
          </w:p>
        </w:tc>
        <w:tc>
          <w:tcPr>
            <w:tcW w:w="0" w:type="auto"/>
            <w:vAlign w:val="center"/>
            <w:hideMark/>
          </w:tcPr>
          <w:p w14:paraId="22C2E9DE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3,054,842.25</w:t>
            </w:r>
          </w:p>
        </w:tc>
        <w:tc>
          <w:tcPr>
            <w:tcW w:w="0" w:type="auto"/>
            <w:vAlign w:val="center"/>
            <w:hideMark/>
          </w:tcPr>
          <w:p w14:paraId="2A92C091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1,659,821.25</w:t>
            </w:r>
          </w:p>
        </w:tc>
        <w:tc>
          <w:tcPr>
            <w:tcW w:w="0" w:type="auto"/>
            <w:vAlign w:val="center"/>
            <w:hideMark/>
          </w:tcPr>
          <w:p w14:paraId="5AF24920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54.33</w:t>
            </w:r>
          </w:p>
        </w:tc>
        <w:tc>
          <w:tcPr>
            <w:tcW w:w="0" w:type="auto"/>
            <w:vAlign w:val="center"/>
            <w:hideMark/>
          </w:tcPr>
          <w:p w14:paraId="1BEC3149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570,063.38</w:t>
            </w:r>
          </w:p>
        </w:tc>
        <w:tc>
          <w:tcPr>
            <w:tcW w:w="0" w:type="auto"/>
            <w:vAlign w:val="center"/>
            <w:hideMark/>
          </w:tcPr>
          <w:p w14:paraId="4F2B7D22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18.66</w:t>
            </w:r>
          </w:p>
        </w:tc>
        <w:tc>
          <w:tcPr>
            <w:tcW w:w="0" w:type="auto"/>
            <w:vAlign w:val="center"/>
            <w:hideMark/>
          </w:tcPr>
          <w:p w14:paraId="526C635B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20,031.39</w:t>
            </w:r>
          </w:p>
        </w:tc>
        <w:tc>
          <w:tcPr>
            <w:tcW w:w="0" w:type="auto"/>
            <w:vAlign w:val="center"/>
            <w:hideMark/>
          </w:tcPr>
          <w:p w14:paraId="232C8A61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0.66</w:t>
            </w:r>
          </w:p>
        </w:tc>
      </w:tr>
      <w:tr w:rsidR="00C048EF" w:rsidRPr="00C048EF" w14:paraId="3BC9FB5F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A71A8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Garoua</w:t>
            </w:r>
          </w:p>
        </w:tc>
        <w:tc>
          <w:tcPr>
            <w:tcW w:w="0" w:type="auto"/>
            <w:vAlign w:val="center"/>
            <w:hideMark/>
          </w:tcPr>
          <w:p w14:paraId="6C972BFF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578,196.62</w:t>
            </w:r>
          </w:p>
        </w:tc>
        <w:tc>
          <w:tcPr>
            <w:tcW w:w="0" w:type="auto"/>
            <w:vAlign w:val="center"/>
            <w:hideMark/>
          </w:tcPr>
          <w:p w14:paraId="7E7FBA1D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263,980.19</w:t>
            </w:r>
          </w:p>
        </w:tc>
        <w:tc>
          <w:tcPr>
            <w:tcW w:w="0" w:type="auto"/>
            <w:vAlign w:val="center"/>
            <w:hideMark/>
          </w:tcPr>
          <w:p w14:paraId="0513DAB5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45.66</w:t>
            </w:r>
          </w:p>
        </w:tc>
        <w:tc>
          <w:tcPr>
            <w:tcW w:w="0" w:type="auto"/>
            <w:vAlign w:val="center"/>
            <w:hideMark/>
          </w:tcPr>
          <w:p w14:paraId="65BA0215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50,252.34</w:t>
            </w:r>
          </w:p>
        </w:tc>
        <w:tc>
          <w:tcPr>
            <w:tcW w:w="0" w:type="auto"/>
            <w:vAlign w:val="center"/>
            <w:hideMark/>
          </w:tcPr>
          <w:p w14:paraId="2BEEBF8A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8.69</w:t>
            </w:r>
          </w:p>
        </w:tc>
        <w:tc>
          <w:tcPr>
            <w:tcW w:w="0" w:type="auto"/>
            <w:vAlign w:val="center"/>
            <w:hideMark/>
          </w:tcPr>
          <w:p w14:paraId="0136D7CB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863.36</w:t>
            </w:r>
          </w:p>
        </w:tc>
        <w:tc>
          <w:tcPr>
            <w:tcW w:w="0" w:type="auto"/>
            <w:vAlign w:val="center"/>
            <w:hideMark/>
          </w:tcPr>
          <w:p w14:paraId="3001453D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0.15</w:t>
            </w:r>
          </w:p>
        </w:tc>
      </w:tr>
      <w:tr w:rsidR="00C048EF" w:rsidRPr="00C048EF" w14:paraId="1D752A8F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D320E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Yaounde</w:t>
            </w:r>
          </w:p>
        </w:tc>
        <w:tc>
          <w:tcPr>
            <w:tcW w:w="0" w:type="auto"/>
            <w:vAlign w:val="center"/>
            <w:hideMark/>
          </w:tcPr>
          <w:p w14:paraId="4B3630A1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3,794,386.50</w:t>
            </w:r>
          </w:p>
        </w:tc>
        <w:tc>
          <w:tcPr>
            <w:tcW w:w="0" w:type="auto"/>
            <w:vAlign w:val="center"/>
            <w:hideMark/>
          </w:tcPr>
          <w:p w14:paraId="78F47FC1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1,235,056.62</w:t>
            </w:r>
          </w:p>
        </w:tc>
        <w:tc>
          <w:tcPr>
            <w:tcW w:w="0" w:type="auto"/>
            <w:vAlign w:val="center"/>
            <w:hideMark/>
          </w:tcPr>
          <w:p w14:paraId="56D60533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32.55</w:t>
            </w:r>
          </w:p>
        </w:tc>
        <w:tc>
          <w:tcPr>
            <w:tcW w:w="0" w:type="auto"/>
            <w:vAlign w:val="center"/>
            <w:hideMark/>
          </w:tcPr>
          <w:p w14:paraId="6B92598E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1,229,230.88</w:t>
            </w:r>
          </w:p>
        </w:tc>
        <w:tc>
          <w:tcPr>
            <w:tcW w:w="0" w:type="auto"/>
            <w:vAlign w:val="center"/>
            <w:hideMark/>
          </w:tcPr>
          <w:p w14:paraId="6882893B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32.40</w:t>
            </w:r>
          </w:p>
        </w:tc>
        <w:tc>
          <w:tcPr>
            <w:tcW w:w="0" w:type="auto"/>
            <w:vAlign w:val="center"/>
            <w:hideMark/>
          </w:tcPr>
          <w:p w14:paraId="72D784F5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659,225.50</w:t>
            </w:r>
          </w:p>
        </w:tc>
        <w:tc>
          <w:tcPr>
            <w:tcW w:w="0" w:type="auto"/>
            <w:vAlign w:val="center"/>
            <w:hideMark/>
          </w:tcPr>
          <w:p w14:paraId="511493C1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17.37</w:t>
            </w:r>
          </w:p>
        </w:tc>
      </w:tr>
      <w:tr w:rsidR="00C048EF" w:rsidRPr="00C048EF" w14:paraId="27A13903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E6274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lastRenderedPageBreak/>
              <w:t>Gaborone</w:t>
            </w:r>
          </w:p>
        </w:tc>
        <w:tc>
          <w:tcPr>
            <w:tcW w:w="0" w:type="auto"/>
            <w:vAlign w:val="center"/>
            <w:hideMark/>
          </w:tcPr>
          <w:p w14:paraId="7E43BFF2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304,325.16</w:t>
            </w:r>
          </w:p>
        </w:tc>
        <w:tc>
          <w:tcPr>
            <w:tcW w:w="0" w:type="auto"/>
            <w:vAlign w:val="center"/>
            <w:hideMark/>
          </w:tcPr>
          <w:p w14:paraId="0827B5E2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90,135.66</w:t>
            </w:r>
          </w:p>
        </w:tc>
        <w:tc>
          <w:tcPr>
            <w:tcW w:w="0" w:type="auto"/>
            <w:vAlign w:val="center"/>
            <w:hideMark/>
          </w:tcPr>
          <w:p w14:paraId="76794217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29.62</w:t>
            </w:r>
          </w:p>
        </w:tc>
        <w:tc>
          <w:tcPr>
            <w:tcW w:w="0" w:type="auto"/>
            <w:vAlign w:val="center"/>
            <w:hideMark/>
          </w:tcPr>
          <w:p w14:paraId="24E965E4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3,744.63</w:t>
            </w:r>
          </w:p>
        </w:tc>
        <w:tc>
          <w:tcPr>
            <w:tcW w:w="0" w:type="auto"/>
            <w:vAlign w:val="center"/>
            <w:hideMark/>
          </w:tcPr>
          <w:p w14:paraId="28F6A748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1.23</w:t>
            </w:r>
          </w:p>
        </w:tc>
        <w:tc>
          <w:tcPr>
            <w:tcW w:w="0" w:type="auto"/>
            <w:vAlign w:val="center"/>
            <w:hideMark/>
          </w:tcPr>
          <w:p w14:paraId="197C4BA0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506E0421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0.00</w:t>
            </w:r>
          </w:p>
        </w:tc>
      </w:tr>
      <w:tr w:rsidR="00C048EF" w:rsidRPr="00C048EF" w14:paraId="5B28BEEC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4E574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Goma</w:t>
            </w:r>
          </w:p>
        </w:tc>
        <w:tc>
          <w:tcPr>
            <w:tcW w:w="0" w:type="auto"/>
            <w:vAlign w:val="center"/>
            <w:hideMark/>
          </w:tcPr>
          <w:p w14:paraId="0FB38A48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854,052.12</w:t>
            </w:r>
          </w:p>
        </w:tc>
        <w:tc>
          <w:tcPr>
            <w:tcW w:w="0" w:type="auto"/>
            <w:vAlign w:val="center"/>
            <w:hideMark/>
          </w:tcPr>
          <w:p w14:paraId="75CC9870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303,691.59</w:t>
            </w:r>
          </w:p>
        </w:tc>
        <w:tc>
          <w:tcPr>
            <w:tcW w:w="0" w:type="auto"/>
            <w:vAlign w:val="center"/>
            <w:hideMark/>
          </w:tcPr>
          <w:p w14:paraId="4500E7F0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35.56</w:t>
            </w:r>
          </w:p>
        </w:tc>
        <w:tc>
          <w:tcPr>
            <w:tcW w:w="0" w:type="auto"/>
            <w:vAlign w:val="center"/>
            <w:hideMark/>
          </w:tcPr>
          <w:p w14:paraId="4ECEC7B7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263,715.69</w:t>
            </w:r>
          </w:p>
        </w:tc>
        <w:tc>
          <w:tcPr>
            <w:tcW w:w="0" w:type="auto"/>
            <w:vAlign w:val="center"/>
            <w:hideMark/>
          </w:tcPr>
          <w:p w14:paraId="6DD0960A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30.88</w:t>
            </w:r>
          </w:p>
        </w:tc>
        <w:tc>
          <w:tcPr>
            <w:tcW w:w="0" w:type="auto"/>
            <w:vAlign w:val="center"/>
            <w:hideMark/>
          </w:tcPr>
          <w:p w14:paraId="7618E04F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85,521.03</w:t>
            </w:r>
          </w:p>
        </w:tc>
        <w:tc>
          <w:tcPr>
            <w:tcW w:w="0" w:type="auto"/>
            <w:vAlign w:val="center"/>
            <w:hideMark/>
          </w:tcPr>
          <w:p w14:paraId="33623F72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10.01</w:t>
            </w:r>
          </w:p>
        </w:tc>
      </w:tr>
      <w:tr w:rsidR="00C048EF" w:rsidRPr="00C048EF" w14:paraId="7CEA83C1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13AA7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Lubumbashi</w:t>
            </w:r>
          </w:p>
        </w:tc>
        <w:tc>
          <w:tcPr>
            <w:tcW w:w="0" w:type="auto"/>
            <w:vAlign w:val="center"/>
            <w:hideMark/>
          </w:tcPr>
          <w:p w14:paraId="0CA3E71F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2,047,556.25</w:t>
            </w:r>
          </w:p>
        </w:tc>
        <w:tc>
          <w:tcPr>
            <w:tcW w:w="0" w:type="auto"/>
            <w:vAlign w:val="center"/>
            <w:hideMark/>
          </w:tcPr>
          <w:p w14:paraId="06E64A8F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915,416.19</w:t>
            </w:r>
          </w:p>
        </w:tc>
        <w:tc>
          <w:tcPr>
            <w:tcW w:w="0" w:type="auto"/>
            <w:vAlign w:val="center"/>
            <w:hideMark/>
          </w:tcPr>
          <w:p w14:paraId="4BC70F90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44.71</w:t>
            </w:r>
          </w:p>
        </w:tc>
        <w:tc>
          <w:tcPr>
            <w:tcW w:w="0" w:type="auto"/>
            <w:vAlign w:val="center"/>
            <w:hideMark/>
          </w:tcPr>
          <w:p w14:paraId="2EACE952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91,373.30</w:t>
            </w:r>
          </w:p>
        </w:tc>
        <w:tc>
          <w:tcPr>
            <w:tcW w:w="0" w:type="auto"/>
            <w:vAlign w:val="center"/>
            <w:hideMark/>
          </w:tcPr>
          <w:p w14:paraId="3A7FB8BE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4.46</w:t>
            </w:r>
          </w:p>
        </w:tc>
        <w:tc>
          <w:tcPr>
            <w:tcW w:w="0" w:type="auto"/>
            <w:vAlign w:val="center"/>
            <w:hideMark/>
          </w:tcPr>
          <w:p w14:paraId="50DF3594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8,674.96</w:t>
            </w:r>
          </w:p>
        </w:tc>
        <w:tc>
          <w:tcPr>
            <w:tcW w:w="0" w:type="auto"/>
            <w:vAlign w:val="center"/>
            <w:hideMark/>
          </w:tcPr>
          <w:p w14:paraId="1E173F77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0.42</w:t>
            </w:r>
          </w:p>
        </w:tc>
      </w:tr>
      <w:tr w:rsidR="00C048EF" w:rsidRPr="00C048EF" w14:paraId="53BA7595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D86E9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Juba</w:t>
            </w:r>
          </w:p>
        </w:tc>
        <w:tc>
          <w:tcPr>
            <w:tcW w:w="0" w:type="auto"/>
            <w:vAlign w:val="center"/>
            <w:hideMark/>
          </w:tcPr>
          <w:p w14:paraId="26BD85F7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339,418.31</w:t>
            </w:r>
          </w:p>
        </w:tc>
        <w:tc>
          <w:tcPr>
            <w:tcW w:w="0" w:type="auto"/>
            <w:vAlign w:val="center"/>
            <w:hideMark/>
          </w:tcPr>
          <w:p w14:paraId="4FC92F18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89,477.41</w:t>
            </w:r>
          </w:p>
        </w:tc>
        <w:tc>
          <w:tcPr>
            <w:tcW w:w="0" w:type="auto"/>
            <w:vAlign w:val="center"/>
            <w:hideMark/>
          </w:tcPr>
          <w:p w14:paraId="742087CE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26.36</w:t>
            </w:r>
          </w:p>
        </w:tc>
        <w:tc>
          <w:tcPr>
            <w:tcW w:w="0" w:type="auto"/>
            <w:vAlign w:val="center"/>
            <w:hideMark/>
          </w:tcPr>
          <w:p w14:paraId="1F06CCBE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22,827.76</w:t>
            </w:r>
          </w:p>
        </w:tc>
        <w:tc>
          <w:tcPr>
            <w:tcW w:w="0" w:type="auto"/>
            <w:vAlign w:val="center"/>
            <w:hideMark/>
          </w:tcPr>
          <w:p w14:paraId="62E965DF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6.73</w:t>
            </w:r>
          </w:p>
        </w:tc>
        <w:tc>
          <w:tcPr>
            <w:tcW w:w="0" w:type="auto"/>
            <w:vAlign w:val="center"/>
            <w:hideMark/>
          </w:tcPr>
          <w:p w14:paraId="2EF5F57A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479.20</w:t>
            </w:r>
          </w:p>
        </w:tc>
        <w:tc>
          <w:tcPr>
            <w:tcW w:w="0" w:type="auto"/>
            <w:vAlign w:val="center"/>
            <w:hideMark/>
          </w:tcPr>
          <w:p w14:paraId="2CD71E84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0.14</w:t>
            </w:r>
          </w:p>
        </w:tc>
      </w:tr>
      <w:tr w:rsidR="00C048EF" w:rsidRPr="00C048EF" w14:paraId="0AF3AB6A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DC7D8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Kigali</w:t>
            </w:r>
          </w:p>
        </w:tc>
        <w:tc>
          <w:tcPr>
            <w:tcW w:w="0" w:type="auto"/>
            <w:vAlign w:val="center"/>
            <w:hideMark/>
          </w:tcPr>
          <w:p w14:paraId="642886D4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2,428,156.50</w:t>
            </w:r>
          </w:p>
        </w:tc>
        <w:tc>
          <w:tcPr>
            <w:tcW w:w="0" w:type="auto"/>
            <w:vAlign w:val="center"/>
            <w:hideMark/>
          </w:tcPr>
          <w:p w14:paraId="01C9594C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729,258.81</w:t>
            </w:r>
          </w:p>
        </w:tc>
        <w:tc>
          <w:tcPr>
            <w:tcW w:w="0" w:type="auto"/>
            <w:vAlign w:val="center"/>
            <w:hideMark/>
          </w:tcPr>
          <w:p w14:paraId="247369C4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30.03</w:t>
            </w:r>
          </w:p>
        </w:tc>
        <w:tc>
          <w:tcPr>
            <w:tcW w:w="0" w:type="auto"/>
            <w:vAlign w:val="center"/>
            <w:hideMark/>
          </w:tcPr>
          <w:p w14:paraId="7AAD3DAC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181,555.53</w:t>
            </w:r>
          </w:p>
        </w:tc>
        <w:tc>
          <w:tcPr>
            <w:tcW w:w="0" w:type="auto"/>
            <w:vAlign w:val="center"/>
            <w:hideMark/>
          </w:tcPr>
          <w:p w14:paraId="6323EC8A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7.48</w:t>
            </w:r>
          </w:p>
        </w:tc>
        <w:tc>
          <w:tcPr>
            <w:tcW w:w="0" w:type="auto"/>
            <w:vAlign w:val="center"/>
            <w:hideMark/>
          </w:tcPr>
          <w:p w14:paraId="74364A1D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61,575.10</w:t>
            </w:r>
          </w:p>
        </w:tc>
        <w:tc>
          <w:tcPr>
            <w:tcW w:w="0" w:type="auto"/>
            <w:vAlign w:val="center"/>
            <w:hideMark/>
          </w:tcPr>
          <w:p w14:paraId="61C62E86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2.54</w:t>
            </w:r>
          </w:p>
        </w:tc>
      </w:tr>
      <w:tr w:rsidR="00C048EF" w:rsidRPr="00C048EF" w14:paraId="26391D6F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3C817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Kumasi</w:t>
            </w:r>
          </w:p>
        </w:tc>
        <w:tc>
          <w:tcPr>
            <w:tcW w:w="0" w:type="auto"/>
            <w:vAlign w:val="center"/>
            <w:hideMark/>
          </w:tcPr>
          <w:p w14:paraId="491FF83E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2,818,842.25</w:t>
            </w:r>
          </w:p>
        </w:tc>
        <w:tc>
          <w:tcPr>
            <w:tcW w:w="0" w:type="auto"/>
            <w:vAlign w:val="center"/>
            <w:hideMark/>
          </w:tcPr>
          <w:p w14:paraId="6A832CDA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423,419.78</w:t>
            </w:r>
          </w:p>
        </w:tc>
        <w:tc>
          <w:tcPr>
            <w:tcW w:w="0" w:type="auto"/>
            <w:vAlign w:val="center"/>
            <w:hideMark/>
          </w:tcPr>
          <w:p w14:paraId="455C883A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15.02</w:t>
            </w:r>
          </w:p>
        </w:tc>
        <w:tc>
          <w:tcPr>
            <w:tcW w:w="0" w:type="auto"/>
            <w:vAlign w:val="center"/>
            <w:hideMark/>
          </w:tcPr>
          <w:p w14:paraId="09E2FB88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42,503.35</w:t>
            </w:r>
          </w:p>
        </w:tc>
        <w:tc>
          <w:tcPr>
            <w:tcW w:w="0" w:type="auto"/>
            <w:vAlign w:val="center"/>
            <w:hideMark/>
          </w:tcPr>
          <w:p w14:paraId="63D83771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1.51</w:t>
            </w:r>
          </w:p>
        </w:tc>
        <w:tc>
          <w:tcPr>
            <w:tcW w:w="0" w:type="auto"/>
            <w:vAlign w:val="center"/>
            <w:hideMark/>
          </w:tcPr>
          <w:p w14:paraId="78D3DC3D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18,129.95</w:t>
            </w:r>
          </w:p>
        </w:tc>
        <w:tc>
          <w:tcPr>
            <w:tcW w:w="0" w:type="auto"/>
            <w:vAlign w:val="center"/>
            <w:hideMark/>
          </w:tcPr>
          <w:p w14:paraId="72B50977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0.64</w:t>
            </w:r>
          </w:p>
        </w:tc>
      </w:tr>
      <w:tr w:rsidR="00C048EF" w:rsidRPr="00C048EF" w14:paraId="15957E00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AE0E5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Tamale</w:t>
            </w:r>
          </w:p>
        </w:tc>
        <w:tc>
          <w:tcPr>
            <w:tcW w:w="0" w:type="auto"/>
            <w:vAlign w:val="center"/>
            <w:hideMark/>
          </w:tcPr>
          <w:p w14:paraId="2002AC87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694,566.81</w:t>
            </w:r>
          </w:p>
        </w:tc>
        <w:tc>
          <w:tcPr>
            <w:tcW w:w="0" w:type="auto"/>
            <w:vAlign w:val="center"/>
            <w:hideMark/>
          </w:tcPr>
          <w:p w14:paraId="21A169EC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147,649.58</w:t>
            </w:r>
          </w:p>
        </w:tc>
        <w:tc>
          <w:tcPr>
            <w:tcW w:w="0" w:type="auto"/>
            <w:vAlign w:val="center"/>
            <w:hideMark/>
          </w:tcPr>
          <w:p w14:paraId="48694306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21.26</w:t>
            </w:r>
          </w:p>
        </w:tc>
        <w:tc>
          <w:tcPr>
            <w:tcW w:w="0" w:type="auto"/>
            <w:vAlign w:val="center"/>
            <w:hideMark/>
          </w:tcPr>
          <w:p w14:paraId="093D112E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4,979.52</w:t>
            </w:r>
          </w:p>
        </w:tc>
        <w:tc>
          <w:tcPr>
            <w:tcW w:w="0" w:type="auto"/>
            <w:vAlign w:val="center"/>
            <w:hideMark/>
          </w:tcPr>
          <w:p w14:paraId="06C8B694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0.72</w:t>
            </w:r>
          </w:p>
        </w:tc>
        <w:tc>
          <w:tcPr>
            <w:tcW w:w="0" w:type="auto"/>
            <w:vAlign w:val="center"/>
            <w:hideMark/>
          </w:tcPr>
          <w:p w14:paraId="5D110D54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723926E1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0.00</w:t>
            </w:r>
          </w:p>
        </w:tc>
      </w:tr>
      <w:tr w:rsidR="00C048EF" w:rsidRPr="00C048EF" w14:paraId="0FAFC8DA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F8E02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Libreville</w:t>
            </w:r>
          </w:p>
        </w:tc>
        <w:tc>
          <w:tcPr>
            <w:tcW w:w="0" w:type="auto"/>
            <w:vAlign w:val="center"/>
            <w:hideMark/>
          </w:tcPr>
          <w:p w14:paraId="26C7AB8F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906,915.25</w:t>
            </w:r>
          </w:p>
        </w:tc>
        <w:tc>
          <w:tcPr>
            <w:tcW w:w="0" w:type="auto"/>
            <w:vAlign w:val="center"/>
            <w:hideMark/>
          </w:tcPr>
          <w:p w14:paraId="550D55B4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210,945.44</w:t>
            </w:r>
          </w:p>
        </w:tc>
        <w:tc>
          <w:tcPr>
            <w:tcW w:w="0" w:type="auto"/>
            <w:vAlign w:val="center"/>
            <w:hideMark/>
          </w:tcPr>
          <w:p w14:paraId="7B9DC28A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23.26</w:t>
            </w:r>
          </w:p>
        </w:tc>
        <w:tc>
          <w:tcPr>
            <w:tcW w:w="0" w:type="auto"/>
            <w:vAlign w:val="center"/>
            <w:hideMark/>
          </w:tcPr>
          <w:p w14:paraId="6E3D1467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3,029.07</w:t>
            </w:r>
          </w:p>
        </w:tc>
        <w:tc>
          <w:tcPr>
            <w:tcW w:w="0" w:type="auto"/>
            <w:vAlign w:val="center"/>
            <w:hideMark/>
          </w:tcPr>
          <w:p w14:paraId="38449F64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0.33</w:t>
            </w:r>
          </w:p>
        </w:tc>
        <w:tc>
          <w:tcPr>
            <w:tcW w:w="0" w:type="auto"/>
            <w:vAlign w:val="center"/>
            <w:hideMark/>
          </w:tcPr>
          <w:p w14:paraId="3BA38F6D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0CC2291C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0.00</w:t>
            </w:r>
          </w:p>
        </w:tc>
      </w:tr>
      <w:tr w:rsidR="00C048EF" w:rsidRPr="00C048EF" w14:paraId="08EE83B1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91714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Lilongwe</w:t>
            </w:r>
          </w:p>
        </w:tc>
        <w:tc>
          <w:tcPr>
            <w:tcW w:w="0" w:type="auto"/>
            <w:vAlign w:val="center"/>
            <w:hideMark/>
          </w:tcPr>
          <w:p w14:paraId="08B749D6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1,267,037.88</w:t>
            </w:r>
          </w:p>
        </w:tc>
        <w:tc>
          <w:tcPr>
            <w:tcW w:w="0" w:type="auto"/>
            <w:vAlign w:val="center"/>
            <w:hideMark/>
          </w:tcPr>
          <w:p w14:paraId="7A985BF9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412,251.06</w:t>
            </w:r>
          </w:p>
        </w:tc>
        <w:tc>
          <w:tcPr>
            <w:tcW w:w="0" w:type="auto"/>
            <w:vAlign w:val="center"/>
            <w:hideMark/>
          </w:tcPr>
          <w:p w14:paraId="420D595E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32.54</w:t>
            </w:r>
          </w:p>
        </w:tc>
        <w:tc>
          <w:tcPr>
            <w:tcW w:w="0" w:type="auto"/>
            <w:vAlign w:val="center"/>
            <w:hideMark/>
          </w:tcPr>
          <w:p w14:paraId="152A3302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140,598.28</w:t>
            </w:r>
          </w:p>
        </w:tc>
        <w:tc>
          <w:tcPr>
            <w:tcW w:w="0" w:type="auto"/>
            <w:vAlign w:val="center"/>
            <w:hideMark/>
          </w:tcPr>
          <w:p w14:paraId="0EF38EA0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11.10</w:t>
            </w:r>
          </w:p>
        </w:tc>
        <w:tc>
          <w:tcPr>
            <w:tcW w:w="0" w:type="auto"/>
            <w:vAlign w:val="center"/>
            <w:hideMark/>
          </w:tcPr>
          <w:p w14:paraId="30B33AC3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8,924.25</w:t>
            </w:r>
          </w:p>
        </w:tc>
        <w:tc>
          <w:tcPr>
            <w:tcW w:w="0" w:type="auto"/>
            <w:vAlign w:val="center"/>
            <w:hideMark/>
          </w:tcPr>
          <w:p w14:paraId="66E20BE0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0.70</w:t>
            </w:r>
          </w:p>
        </w:tc>
      </w:tr>
      <w:tr w:rsidR="00C048EF" w:rsidRPr="00C048EF" w14:paraId="32216B2C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EE5AF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Lome</w:t>
            </w:r>
          </w:p>
        </w:tc>
        <w:tc>
          <w:tcPr>
            <w:tcW w:w="0" w:type="auto"/>
            <w:vAlign w:val="center"/>
            <w:hideMark/>
          </w:tcPr>
          <w:p w14:paraId="24FE2FE3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2,669,752.50</w:t>
            </w:r>
          </w:p>
        </w:tc>
        <w:tc>
          <w:tcPr>
            <w:tcW w:w="0" w:type="auto"/>
            <w:vAlign w:val="center"/>
            <w:hideMark/>
          </w:tcPr>
          <w:p w14:paraId="467FCB9D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1,553,221.38</w:t>
            </w:r>
          </w:p>
        </w:tc>
        <w:tc>
          <w:tcPr>
            <w:tcW w:w="0" w:type="auto"/>
            <w:vAlign w:val="center"/>
            <w:hideMark/>
          </w:tcPr>
          <w:p w14:paraId="2FB3300F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58.18</w:t>
            </w:r>
          </w:p>
        </w:tc>
        <w:tc>
          <w:tcPr>
            <w:tcW w:w="0" w:type="auto"/>
            <w:vAlign w:val="center"/>
            <w:hideMark/>
          </w:tcPr>
          <w:p w14:paraId="08478A1E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113,649.19</w:t>
            </w:r>
          </w:p>
        </w:tc>
        <w:tc>
          <w:tcPr>
            <w:tcW w:w="0" w:type="auto"/>
            <w:vAlign w:val="center"/>
            <w:hideMark/>
          </w:tcPr>
          <w:p w14:paraId="3B8A4C22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4.26</w:t>
            </w:r>
          </w:p>
        </w:tc>
        <w:tc>
          <w:tcPr>
            <w:tcW w:w="0" w:type="auto"/>
            <w:vAlign w:val="center"/>
            <w:hideMark/>
          </w:tcPr>
          <w:p w14:paraId="439786C6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4,520.97</w:t>
            </w:r>
          </w:p>
        </w:tc>
        <w:tc>
          <w:tcPr>
            <w:tcW w:w="0" w:type="auto"/>
            <w:vAlign w:val="center"/>
            <w:hideMark/>
          </w:tcPr>
          <w:p w14:paraId="271A2C47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0.17</w:t>
            </w:r>
          </w:p>
        </w:tc>
      </w:tr>
      <w:tr w:rsidR="00C048EF" w:rsidRPr="00C048EF" w14:paraId="056FC12D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9467C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Mombasa</w:t>
            </w:r>
          </w:p>
        </w:tc>
        <w:tc>
          <w:tcPr>
            <w:tcW w:w="0" w:type="auto"/>
            <w:vAlign w:val="center"/>
            <w:hideMark/>
          </w:tcPr>
          <w:p w14:paraId="2FB1D22C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1,543,156.75</w:t>
            </w:r>
          </w:p>
        </w:tc>
        <w:tc>
          <w:tcPr>
            <w:tcW w:w="0" w:type="auto"/>
            <w:vAlign w:val="center"/>
            <w:hideMark/>
          </w:tcPr>
          <w:p w14:paraId="53D8B4A1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689,882.81</w:t>
            </w:r>
          </w:p>
        </w:tc>
        <w:tc>
          <w:tcPr>
            <w:tcW w:w="0" w:type="auto"/>
            <w:vAlign w:val="center"/>
            <w:hideMark/>
          </w:tcPr>
          <w:p w14:paraId="3B966BBD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44.71</w:t>
            </w:r>
          </w:p>
        </w:tc>
        <w:tc>
          <w:tcPr>
            <w:tcW w:w="0" w:type="auto"/>
            <w:vAlign w:val="center"/>
            <w:hideMark/>
          </w:tcPr>
          <w:p w14:paraId="14B0170B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289,764.88</w:t>
            </w:r>
          </w:p>
        </w:tc>
        <w:tc>
          <w:tcPr>
            <w:tcW w:w="0" w:type="auto"/>
            <w:vAlign w:val="center"/>
            <w:hideMark/>
          </w:tcPr>
          <w:p w14:paraId="4270AB41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18.78</w:t>
            </w:r>
          </w:p>
        </w:tc>
        <w:tc>
          <w:tcPr>
            <w:tcW w:w="0" w:type="auto"/>
            <w:vAlign w:val="center"/>
            <w:hideMark/>
          </w:tcPr>
          <w:p w14:paraId="7766C788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23,567.54</w:t>
            </w:r>
          </w:p>
        </w:tc>
        <w:tc>
          <w:tcPr>
            <w:tcW w:w="0" w:type="auto"/>
            <w:vAlign w:val="center"/>
            <w:hideMark/>
          </w:tcPr>
          <w:p w14:paraId="3D01B454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1.53</w:t>
            </w:r>
          </w:p>
        </w:tc>
      </w:tr>
      <w:tr w:rsidR="00C048EF" w:rsidRPr="00C048EF" w14:paraId="072B937C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299D7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Monrovia</w:t>
            </w:r>
          </w:p>
        </w:tc>
        <w:tc>
          <w:tcPr>
            <w:tcW w:w="0" w:type="auto"/>
            <w:vAlign w:val="center"/>
            <w:hideMark/>
          </w:tcPr>
          <w:p w14:paraId="1AE49351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1,793,837.50</w:t>
            </w:r>
          </w:p>
        </w:tc>
        <w:tc>
          <w:tcPr>
            <w:tcW w:w="0" w:type="auto"/>
            <w:vAlign w:val="center"/>
            <w:hideMark/>
          </w:tcPr>
          <w:p w14:paraId="4DF44578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691,830.25</w:t>
            </w:r>
          </w:p>
        </w:tc>
        <w:tc>
          <w:tcPr>
            <w:tcW w:w="0" w:type="auto"/>
            <w:vAlign w:val="center"/>
            <w:hideMark/>
          </w:tcPr>
          <w:p w14:paraId="2F19EB87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38.57</w:t>
            </w:r>
          </w:p>
        </w:tc>
        <w:tc>
          <w:tcPr>
            <w:tcW w:w="0" w:type="auto"/>
            <w:vAlign w:val="center"/>
            <w:hideMark/>
          </w:tcPr>
          <w:p w14:paraId="106D7935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198,091.72</w:t>
            </w:r>
          </w:p>
        </w:tc>
        <w:tc>
          <w:tcPr>
            <w:tcW w:w="0" w:type="auto"/>
            <w:vAlign w:val="center"/>
            <w:hideMark/>
          </w:tcPr>
          <w:p w14:paraId="52CF8D97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11.04</w:t>
            </w:r>
          </w:p>
        </w:tc>
        <w:tc>
          <w:tcPr>
            <w:tcW w:w="0" w:type="auto"/>
            <w:vAlign w:val="center"/>
            <w:hideMark/>
          </w:tcPr>
          <w:p w14:paraId="7F77C18D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6,201.92</w:t>
            </w:r>
          </w:p>
        </w:tc>
        <w:tc>
          <w:tcPr>
            <w:tcW w:w="0" w:type="auto"/>
            <w:vAlign w:val="center"/>
            <w:hideMark/>
          </w:tcPr>
          <w:p w14:paraId="30494D69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0.35</w:t>
            </w:r>
          </w:p>
        </w:tc>
      </w:tr>
      <w:tr w:rsidR="00C048EF" w:rsidRPr="00C048EF" w14:paraId="7741899D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5A376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N'Djamena</w:t>
            </w:r>
          </w:p>
        </w:tc>
        <w:tc>
          <w:tcPr>
            <w:tcW w:w="0" w:type="auto"/>
            <w:vAlign w:val="center"/>
            <w:hideMark/>
          </w:tcPr>
          <w:p w14:paraId="121CAE2D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1,662,894.38</w:t>
            </w:r>
          </w:p>
        </w:tc>
        <w:tc>
          <w:tcPr>
            <w:tcW w:w="0" w:type="auto"/>
            <w:vAlign w:val="center"/>
            <w:hideMark/>
          </w:tcPr>
          <w:p w14:paraId="7152B2AF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648,315.00</w:t>
            </w:r>
          </w:p>
        </w:tc>
        <w:tc>
          <w:tcPr>
            <w:tcW w:w="0" w:type="auto"/>
            <w:vAlign w:val="center"/>
            <w:hideMark/>
          </w:tcPr>
          <w:p w14:paraId="0C9DE893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38.99</w:t>
            </w:r>
          </w:p>
        </w:tc>
        <w:tc>
          <w:tcPr>
            <w:tcW w:w="0" w:type="auto"/>
            <w:vAlign w:val="center"/>
            <w:hideMark/>
          </w:tcPr>
          <w:p w14:paraId="20F012C4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51,593.13</w:t>
            </w:r>
          </w:p>
        </w:tc>
        <w:tc>
          <w:tcPr>
            <w:tcW w:w="0" w:type="auto"/>
            <w:vAlign w:val="center"/>
            <w:hideMark/>
          </w:tcPr>
          <w:p w14:paraId="350CA7FE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3.10</w:t>
            </w:r>
          </w:p>
        </w:tc>
        <w:tc>
          <w:tcPr>
            <w:tcW w:w="0" w:type="auto"/>
            <w:vAlign w:val="center"/>
            <w:hideMark/>
          </w:tcPr>
          <w:p w14:paraId="41959D5B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23C27CFC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0.00</w:t>
            </w:r>
          </w:p>
        </w:tc>
      </w:tr>
      <w:tr w:rsidR="00C048EF" w:rsidRPr="00C048EF" w14:paraId="74568249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94379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Niamey</w:t>
            </w:r>
          </w:p>
        </w:tc>
        <w:tc>
          <w:tcPr>
            <w:tcW w:w="0" w:type="auto"/>
            <w:vAlign w:val="center"/>
            <w:hideMark/>
          </w:tcPr>
          <w:p w14:paraId="1DAE411E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1,382,220</w:t>
            </w:r>
          </w:p>
        </w:tc>
        <w:tc>
          <w:tcPr>
            <w:tcW w:w="0" w:type="auto"/>
            <w:vAlign w:val="center"/>
            <w:hideMark/>
          </w:tcPr>
          <w:p w14:paraId="4104CC4D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600,227.69</w:t>
            </w:r>
          </w:p>
        </w:tc>
        <w:tc>
          <w:tcPr>
            <w:tcW w:w="0" w:type="auto"/>
            <w:vAlign w:val="center"/>
            <w:hideMark/>
          </w:tcPr>
          <w:p w14:paraId="701E8CD9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43.42</w:t>
            </w:r>
          </w:p>
        </w:tc>
        <w:tc>
          <w:tcPr>
            <w:tcW w:w="0" w:type="auto"/>
            <w:vAlign w:val="center"/>
            <w:hideMark/>
          </w:tcPr>
          <w:p w14:paraId="5F0E49BB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20,073.13</w:t>
            </w:r>
          </w:p>
        </w:tc>
        <w:tc>
          <w:tcPr>
            <w:tcW w:w="0" w:type="auto"/>
            <w:vAlign w:val="center"/>
            <w:hideMark/>
          </w:tcPr>
          <w:p w14:paraId="422F7029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1.45</w:t>
            </w:r>
          </w:p>
        </w:tc>
        <w:tc>
          <w:tcPr>
            <w:tcW w:w="0" w:type="auto"/>
            <w:vAlign w:val="center"/>
            <w:hideMark/>
          </w:tcPr>
          <w:p w14:paraId="30EEBDF2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51F9B9B7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0.00</w:t>
            </w:r>
          </w:p>
        </w:tc>
      </w:tr>
      <w:tr w:rsidR="00C048EF" w:rsidRPr="00C048EF" w14:paraId="52BA1F14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11E6F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Ouagadougou</w:t>
            </w:r>
          </w:p>
        </w:tc>
        <w:tc>
          <w:tcPr>
            <w:tcW w:w="0" w:type="auto"/>
            <w:vAlign w:val="center"/>
            <w:hideMark/>
          </w:tcPr>
          <w:p w14:paraId="3289622A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2,803,856</w:t>
            </w:r>
          </w:p>
        </w:tc>
        <w:tc>
          <w:tcPr>
            <w:tcW w:w="0" w:type="auto"/>
            <w:vAlign w:val="center"/>
            <w:hideMark/>
          </w:tcPr>
          <w:p w14:paraId="5B87B6EE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1,229,695.75</w:t>
            </w:r>
          </w:p>
        </w:tc>
        <w:tc>
          <w:tcPr>
            <w:tcW w:w="0" w:type="auto"/>
            <w:vAlign w:val="center"/>
            <w:hideMark/>
          </w:tcPr>
          <w:p w14:paraId="0081A1DB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43.86</w:t>
            </w:r>
          </w:p>
        </w:tc>
        <w:tc>
          <w:tcPr>
            <w:tcW w:w="0" w:type="auto"/>
            <w:vAlign w:val="center"/>
            <w:hideMark/>
          </w:tcPr>
          <w:p w14:paraId="082AF66D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59,242.88</w:t>
            </w:r>
          </w:p>
        </w:tc>
        <w:tc>
          <w:tcPr>
            <w:tcW w:w="0" w:type="auto"/>
            <w:vAlign w:val="center"/>
            <w:hideMark/>
          </w:tcPr>
          <w:p w14:paraId="733C58FC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2.11</w:t>
            </w:r>
          </w:p>
        </w:tc>
        <w:tc>
          <w:tcPr>
            <w:tcW w:w="0" w:type="auto"/>
            <w:vAlign w:val="center"/>
            <w:hideMark/>
          </w:tcPr>
          <w:p w14:paraId="6D2EB963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1,073.17</w:t>
            </w:r>
          </w:p>
        </w:tc>
        <w:tc>
          <w:tcPr>
            <w:tcW w:w="0" w:type="auto"/>
            <w:vAlign w:val="center"/>
            <w:hideMark/>
          </w:tcPr>
          <w:p w14:paraId="348AFA89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0.04</w:t>
            </w:r>
          </w:p>
        </w:tc>
      </w:tr>
      <w:tr w:rsidR="00C048EF" w:rsidRPr="00C048EF" w14:paraId="69270D53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71CC7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Windhoek</w:t>
            </w:r>
          </w:p>
        </w:tc>
        <w:tc>
          <w:tcPr>
            <w:tcW w:w="0" w:type="auto"/>
            <w:vAlign w:val="center"/>
            <w:hideMark/>
          </w:tcPr>
          <w:p w14:paraId="4827E851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493,095.03</w:t>
            </w:r>
          </w:p>
        </w:tc>
        <w:tc>
          <w:tcPr>
            <w:tcW w:w="0" w:type="auto"/>
            <w:vAlign w:val="center"/>
            <w:hideMark/>
          </w:tcPr>
          <w:p w14:paraId="3E084617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123,990.73</w:t>
            </w:r>
          </w:p>
        </w:tc>
        <w:tc>
          <w:tcPr>
            <w:tcW w:w="0" w:type="auto"/>
            <w:vAlign w:val="center"/>
            <w:hideMark/>
          </w:tcPr>
          <w:p w14:paraId="5E75B1F3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25.15</w:t>
            </w:r>
          </w:p>
        </w:tc>
        <w:tc>
          <w:tcPr>
            <w:tcW w:w="0" w:type="auto"/>
            <w:vAlign w:val="center"/>
            <w:hideMark/>
          </w:tcPr>
          <w:p w14:paraId="6438B00F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8,660.15</w:t>
            </w:r>
          </w:p>
        </w:tc>
        <w:tc>
          <w:tcPr>
            <w:tcW w:w="0" w:type="auto"/>
            <w:vAlign w:val="center"/>
            <w:hideMark/>
          </w:tcPr>
          <w:p w14:paraId="6DC72828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1.76</w:t>
            </w:r>
          </w:p>
        </w:tc>
        <w:tc>
          <w:tcPr>
            <w:tcW w:w="0" w:type="auto"/>
            <w:vAlign w:val="center"/>
            <w:hideMark/>
          </w:tcPr>
          <w:p w14:paraId="0C5C7847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90.68</w:t>
            </w:r>
          </w:p>
        </w:tc>
        <w:tc>
          <w:tcPr>
            <w:tcW w:w="0" w:type="auto"/>
            <w:vAlign w:val="center"/>
            <w:hideMark/>
          </w:tcPr>
          <w:p w14:paraId="527EE514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0.02</w:t>
            </w:r>
          </w:p>
        </w:tc>
      </w:tr>
      <w:tr w:rsidR="00C048EF" w:rsidRPr="00C048EF" w14:paraId="4082A44E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719EC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Addis Ababa</w:t>
            </w:r>
          </w:p>
        </w:tc>
        <w:tc>
          <w:tcPr>
            <w:tcW w:w="0" w:type="auto"/>
            <w:vAlign w:val="center"/>
            <w:hideMark/>
          </w:tcPr>
          <w:p w14:paraId="4EEA345F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5,122,327</w:t>
            </w:r>
          </w:p>
        </w:tc>
        <w:tc>
          <w:tcPr>
            <w:tcW w:w="0" w:type="auto"/>
            <w:vAlign w:val="center"/>
            <w:hideMark/>
          </w:tcPr>
          <w:p w14:paraId="09E7FEDA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2,342,658.25</w:t>
            </w:r>
          </w:p>
        </w:tc>
        <w:tc>
          <w:tcPr>
            <w:tcW w:w="0" w:type="auto"/>
            <w:vAlign w:val="center"/>
            <w:hideMark/>
          </w:tcPr>
          <w:p w14:paraId="2428989C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45.73</w:t>
            </w:r>
          </w:p>
        </w:tc>
        <w:tc>
          <w:tcPr>
            <w:tcW w:w="0" w:type="auto"/>
            <w:vAlign w:val="center"/>
            <w:hideMark/>
          </w:tcPr>
          <w:p w14:paraId="447360FA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1,297,196.00</w:t>
            </w:r>
          </w:p>
        </w:tc>
        <w:tc>
          <w:tcPr>
            <w:tcW w:w="0" w:type="auto"/>
            <w:vAlign w:val="center"/>
            <w:hideMark/>
          </w:tcPr>
          <w:p w14:paraId="195C3B87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25.32</w:t>
            </w:r>
          </w:p>
        </w:tc>
        <w:tc>
          <w:tcPr>
            <w:tcW w:w="0" w:type="auto"/>
            <w:vAlign w:val="center"/>
            <w:hideMark/>
          </w:tcPr>
          <w:p w14:paraId="02646251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278,317.28</w:t>
            </w:r>
          </w:p>
        </w:tc>
        <w:tc>
          <w:tcPr>
            <w:tcW w:w="0" w:type="auto"/>
            <w:vAlign w:val="center"/>
            <w:hideMark/>
          </w:tcPr>
          <w:p w14:paraId="601C80B6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5.43</w:t>
            </w:r>
          </w:p>
        </w:tc>
      </w:tr>
      <w:tr w:rsidR="00C048EF" w:rsidRPr="00C048EF" w14:paraId="7BC5FDDB" w14:textId="77777777" w:rsidTr="00C0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61B2D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Lusaka</w:t>
            </w:r>
          </w:p>
        </w:tc>
        <w:tc>
          <w:tcPr>
            <w:tcW w:w="0" w:type="auto"/>
            <w:vAlign w:val="center"/>
            <w:hideMark/>
          </w:tcPr>
          <w:p w14:paraId="0CAD7B32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2,647,417.25</w:t>
            </w:r>
          </w:p>
        </w:tc>
        <w:tc>
          <w:tcPr>
            <w:tcW w:w="0" w:type="auto"/>
            <w:vAlign w:val="center"/>
            <w:hideMark/>
          </w:tcPr>
          <w:p w14:paraId="765BEBBA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1,170,351.62</w:t>
            </w:r>
          </w:p>
        </w:tc>
        <w:tc>
          <w:tcPr>
            <w:tcW w:w="0" w:type="auto"/>
            <w:vAlign w:val="center"/>
            <w:hideMark/>
          </w:tcPr>
          <w:p w14:paraId="3F6F321C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44.21</w:t>
            </w:r>
          </w:p>
        </w:tc>
        <w:tc>
          <w:tcPr>
            <w:tcW w:w="0" w:type="auto"/>
            <w:vAlign w:val="center"/>
            <w:hideMark/>
          </w:tcPr>
          <w:p w14:paraId="27E2399C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67,849.42</w:t>
            </w:r>
          </w:p>
        </w:tc>
        <w:tc>
          <w:tcPr>
            <w:tcW w:w="0" w:type="auto"/>
            <w:vAlign w:val="center"/>
            <w:hideMark/>
          </w:tcPr>
          <w:p w14:paraId="2CC8DC8E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2.56</w:t>
            </w:r>
          </w:p>
        </w:tc>
        <w:tc>
          <w:tcPr>
            <w:tcW w:w="0" w:type="auto"/>
            <w:vAlign w:val="center"/>
            <w:hideMark/>
          </w:tcPr>
          <w:p w14:paraId="30C206FB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9,831.49</w:t>
            </w:r>
          </w:p>
        </w:tc>
        <w:tc>
          <w:tcPr>
            <w:tcW w:w="0" w:type="auto"/>
            <w:vAlign w:val="center"/>
            <w:hideMark/>
          </w:tcPr>
          <w:p w14:paraId="1E92AB65" w14:textId="77777777" w:rsidR="00C048EF" w:rsidRPr="00C048EF" w:rsidRDefault="00C048EF" w:rsidP="00C048EF">
            <w:pPr>
              <w:rPr>
                <w:sz w:val="16"/>
                <w:szCs w:val="16"/>
              </w:rPr>
            </w:pPr>
            <w:r w:rsidRPr="00C048EF">
              <w:rPr>
                <w:sz w:val="16"/>
                <w:szCs w:val="16"/>
              </w:rPr>
              <w:t>0.37</w:t>
            </w:r>
          </w:p>
        </w:tc>
      </w:tr>
    </w:tbl>
    <w:p w14:paraId="48E90FD5" w14:textId="77777777" w:rsidR="00C048EF" w:rsidRPr="00451DE0" w:rsidRDefault="00C048EF" w:rsidP="00451DE0">
      <w:pPr>
        <w:rPr>
          <w:lang w:val="en-US"/>
        </w:rPr>
      </w:pPr>
    </w:p>
    <w:sectPr w:rsidR="00C048EF" w:rsidRPr="00451DE0" w:rsidSect="00451DE0">
      <w:pgSz w:w="16838" w:h="11906" w:orient="landscape"/>
      <w:pgMar w:top="1843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24409"/>
    <w:multiLevelType w:val="hybridMultilevel"/>
    <w:tmpl w:val="A7E23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54DF0"/>
    <w:multiLevelType w:val="hybridMultilevel"/>
    <w:tmpl w:val="696AA9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2163D6"/>
    <w:multiLevelType w:val="hybridMultilevel"/>
    <w:tmpl w:val="B6E62D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747CCC"/>
    <w:multiLevelType w:val="hybridMultilevel"/>
    <w:tmpl w:val="E88849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865ED9"/>
    <w:multiLevelType w:val="hybridMultilevel"/>
    <w:tmpl w:val="0C5EC4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707519">
    <w:abstractNumId w:val="1"/>
  </w:num>
  <w:num w:numId="2" w16cid:durableId="1834641192">
    <w:abstractNumId w:val="2"/>
  </w:num>
  <w:num w:numId="3" w16cid:durableId="1667856555">
    <w:abstractNumId w:val="4"/>
  </w:num>
  <w:num w:numId="4" w16cid:durableId="255482974">
    <w:abstractNumId w:val="3"/>
  </w:num>
  <w:num w:numId="5" w16cid:durableId="70469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075"/>
    <w:rsid w:val="0002299D"/>
    <w:rsid w:val="000960D2"/>
    <w:rsid w:val="000A5633"/>
    <w:rsid w:val="000B70B9"/>
    <w:rsid w:val="00135283"/>
    <w:rsid w:val="00163DFD"/>
    <w:rsid w:val="0017202E"/>
    <w:rsid w:val="00176D4F"/>
    <w:rsid w:val="001911D0"/>
    <w:rsid w:val="00191BBE"/>
    <w:rsid w:val="001A5446"/>
    <w:rsid w:val="001B58F2"/>
    <w:rsid w:val="001C1276"/>
    <w:rsid w:val="002021DB"/>
    <w:rsid w:val="00231B70"/>
    <w:rsid w:val="00233A55"/>
    <w:rsid w:val="00260600"/>
    <w:rsid w:val="00274B3C"/>
    <w:rsid w:val="00276949"/>
    <w:rsid w:val="002A6049"/>
    <w:rsid w:val="002A6398"/>
    <w:rsid w:val="002A6F2E"/>
    <w:rsid w:val="002B454E"/>
    <w:rsid w:val="002F4E8D"/>
    <w:rsid w:val="002F5A57"/>
    <w:rsid w:val="0031436A"/>
    <w:rsid w:val="00327A6D"/>
    <w:rsid w:val="00347CEA"/>
    <w:rsid w:val="0035023E"/>
    <w:rsid w:val="00355EEF"/>
    <w:rsid w:val="003B5759"/>
    <w:rsid w:val="003C0411"/>
    <w:rsid w:val="003E330B"/>
    <w:rsid w:val="004007F0"/>
    <w:rsid w:val="0041319E"/>
    <w:rsid w:val="00451DE0"/>
    <w:rsid w:val="00466D55"/>
    <w:rsid w:val="004C180C"/>
    <w:rsid w:val="004E599C"/>
    <w:rsid w:val="004F538F"/>
    <w:rsid w:val="00501762"/>
    <w:rsid w:val="00583C49"/>
    <w:rsid w:val="00590A40"/>
    <w:rsid w:val="005A7F4C"/>
    <w:rsid w:val="005C2D98"/>
    <w:rsid w:val="005F5E4F"/>
    <w:rsid w:val="006436EC"/>
    <w:rsid w:val="006560CE"/>
    <w:rsid w:val="00660898"/>
    <w:rsid w:val="00660C7E"/>
    <w:rsid w:val="006873F4"/>
    <w:rsid w:val="006E1639"/>
    <w:rsid w:val="006E208C"/>
    <w:rsid w:val="006E5F19"/>
    <w:rsid w:val="006F66BF"/>
    <w:rsid w:val="0070317B"/>
    <w:rsid w:val="00716802"/>
    <w:rsid w:val="00734A0E"/>
    <w:rsid w:val="0073634D"/>
    <w:rsid w:val="00736C53"/>
    <w:rsid w:val="00757C26"/>
    <w:rsid w:val="007A4106"/>
    <w:rsid w:val="007C51AC"/>
    <w:rsid w:val="00806B41"/>
    <w:rsid w:val="00846D14"/>
    <w:rsid w:val="0086694B"/>
    <w:rsid w:val="0089216D"/>
    <w:rsid w:val="00893917"/>
    <w:rsid w:val="008B5653"/>
    <w:rsid w:val="008C316A"/>
    <w:rsid w:val="008D24BA"/>
    <w:rsid w:val="00901928"/>
    <w:rsid w:val="009262D7"/>
    <w:rsid w:val="009808E7"/>
    <w:rsid w:val="00993D7F"/>
    <w:rsid w:val="009A08CF"/>
    <w:rsid w:val="009A46ED"/>
    <w:rsid w:val="009B6961"/>
    <w:rsid w:val="009D0290"/>
    <w:rsid w:val="009E1AE7"/>
    <w:rsid w:val="00A05993"/>
    <w:rsid w:val="00A3444E"/>
    <w:rsid w:val="00A365CC"/>
    <w:rsid w:val="00AF3B6F"/>
    <w:rsid w:val="00AF539C"/>
    <w:rsid w:val="00B229FC"/>
    <w:rsid w:val="00B4417C"/>
    <w:rsid w:val="00B71C98"/>
    <w:rsid w:val="00B729A4"/>
    <w:rsid w:val="00B90957"/>
    <w:rsid w:val="00B93545"/>
    <w:rsid w:val="00B95D01"/>
    <w:rsid w:val="00BD63E6"/>
    <w:rsid w:val="00C048EF"/>
    <w:rsid w:val="00C07823"/>
    <w:rsid w:val="00C17963"/>
    <w:rsid w:val="00C26B30"/>
    <w:rsid w:val="00C3207E"/>
    <w:rsid w:val="00C51227"/>
    <w:rsid w:val="00C64EC2"/>
    <w:rsid w:val="00C86CA1"/>
    <w:rsid w:val="00CC1C36"/>
    <w:rsid w:val="00CC2044"/>
    <w:rsid w:val="00D00626"/>
    <w:rsid w:val="00D057EC"/>
    <w:rsid w:val="00D16F85"/>
    <w:rsid w:val="00D474A8"/>
    <w:rsid w:val="00D50045"/>
    <w:rsid w:val="00D51552"/>
    <w:rsid w:val="00D63A63"/>
    <w:rsid w:val="00D677AC"/>
    <w:rsid w:val="00D7647A"/>
    <w:rsid w:val="00DB4075"/>
    <w:rsid w:val="00DC4C2C"/>
    <w:rsid w:val="00DC66AD"/>
    <w:rsid w:val="00DD544C"/>
    <w:rsid w:val="00DF1862"/>
    <w:rsid w:val="00DF19C2"/>
    <w:rsid w:val="00F148DA"/>
    <w:rsid w:val="00F1557D"/>
    <w:rsid w:val="00F440DA"/>
    <w:rsid w:val="00F446E4"/>
    <w:rsid w:val="00F77A74"/>
    <w:rsid w:val="00FB0952"/>
    <w:rsid w:val="00FB2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2151C"/>
  <w15:chartTrackingRefBased/>
  <w15:docId w15:val="{500075F0-8B50-4204-9BE8-1686EEB4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07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51DE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232CE4-D69F-4AA1-9BDF-391A1A762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1662</Words>
  <Characters>9476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Sachit Desa</dc:creator>
  <cp:keywords/>
  <dc:description/>
  <cp:lastModifiedBy>Sachit Desa</cp:lastModifiedBy>
  <cp:revision>109</cp:revision>
  <dcterms:created xsi:type="dcterms:W3CDTF">2026-09-14T15:19:00Z</dcterms:created>
  <dcterms:modified xsi:type="dcterms:W3CDTF">2026-09-16T12:42:00Z</dcterms:modified>
</cp:coreProperties>
</file>