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6AD8" w14:textId="77777777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40"/>
          <w:szCs w:val="40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40"/>
          <w:szCs w:val="40"/>
          <w:lang w:val="en-SA"/>
        </w:rPr>
        <w:t>Backend Technology Assessment</w:t>
      </w:r>
    </w:p>
    <w:p w14:paraId="5C4CC88B" w14:textId="048E5D51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1</w:t>
      </w:r>
    </w:p>
    <w:p w14:paraId="08B661CE" w14:textId="77777777" w:rsidR="007D53A2" w:rsidRPr="007D53A2" w:rsidRDefault="007D53A2" w:rsidP="007D53A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Low-Level Design</w:t>
      </w:r>
    </w:p>
    <w:p w14:paraId="57D2BF20" w14:textId="77777777" w:rsidR="007D53A2" w:rsidRPr="007D53A2" w:rsidRDefault="007D53A2" w:rsidP="007D53A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Software Development Practices</w:t>
      </w:r>
    </w:p>
    <w:p w14:paraId="4AFB1DAB" w14:textId="77777777" w:rsidR="007D53A2" w:rsidRPr="007D53A2" w:rsidRDefault="007D53A2" w:rsidP="007D53A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Hands-on Programming</w:t>
      </w:r>
    </w:p>
    <w:p w14:paraId="144AC891" w14:textId="77777777" w:rsid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Currency Exchange and Discount Calculation</w:t>
      </w:r>
    </w:p>
    <w:p w14:paraId="1F23074F" w14:textId="16B40C5B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Description</w:t>
      </w: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Develop a Spring Boot application that integrates with a third-party currency exchange API to retrieve real-time exchange rates. The application should calculate the total payable amount for a bill in a specified currency after applying applicable discounts. The application should expose an API endpoint that allows users to submit a bill in one currency and get the payable amount in another currency.</w:t>
      </w:r>
    </w:p>
    <w:p w14:paraId="1DDC2E47" w14:textId="77777777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Requirements:</w:t>
      </w:r>
    </w:p>
    <w:p w14:paraId="22E825B3" w14:textId="77777777" w:rsidR="007D53A2" w:rsidRPr="007D53A2" w:rsidRDefault="007D53A2" w:rsidP="007D53A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Third-Party API Integration:</w:t>
      </w:r>
    </w:p>
    <w:p w14:paraId="3EFAF794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Integrate with a currency exchange API, such as </w:t>
      </w:r>
      <w:hyperlink r:id="rId5" w:tgtFrame="_new" w:history="1">
        <w:r w:rsidRPr="007D5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A"/>
          </w:rPr>
          <w:t>ExchangeRate-API</w:t>
        </w:r>
      </w:hyperlink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or </w:t>
      </w:r>
      <w:hyperlink r:id="rId6" w:tgtFrame="_new" w:history="1">
        <w:r w:rsidRPr="007D53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A"/>
          </w:rPr>
          <w:t>Open Exchange Rates</w:t>
        </w:r>
      </w:hyperlink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, to get real-time currency exchange rates.</w:t>
      </w:r>
    </w:p>
    <w:p w14:paraId="3CF8C168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Use the API key (replace </w:t>
      </w:r>
      <w:r w:rsidRPr="007D53A2">
        <w:rPr>
          <w:rFonts w:ascii="Courier New" w:eastAsia="Times New Roman" w:hAnsi="Courier New" w:cs="Courier New"/>
          <w:sz w:val="20"/>
          <w:szCs w:val="20"/>
          <w:lang w:val="en-SA"/>
        </w:rPr>
        <w:t>your-api-key</w:t>
      </w: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in the URL below) to access exchange rates.</w:t>
      </w:r>
    </w:p>
    <w:p w14:paraId="2E20880D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Example endpoint: </w:t>
      </w:r>
      <w:r w:rsidRPr="007D53A2">
        <w:rPr>
          <w:rFonts w:ascii="Courier New" w:eastAsia="Times New Roman" w:hAnsi="Courier New" w:cs="Courier New"/>
          <w:sz w:val="20"/>
          <w:szCs w:val="20"/>
          <w:lang w:val="en-SA"/>
        </w:rPr>
        <w:t>https://open.er-api.com/v6/latest/{base_currency}?apikey=your-api-key</w:t>
      </w:r>
    </w:p>
    <w:p w14:paraId="31102953" w14:textId="77777777" w:rsidR="007D53A2" w:rsidRPr="007D53A2" w:rsidRDefault="007D53A2" w:rsidP="007D53A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Discounts and Currency Conversion Logic:</w:t>
      </w:r>
    </w:p>
    <w:p w14:paraId="540E1D62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Apply discounts as per the following rules:</w:t>
      </w:r>
    </w:p>
    <w:p w14:paraId="3C8A1656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If the user is an employee of the store, they get a 30% discount.</w:t>
      </w:r>
    </w:p>
    <w:p w14:paraId="1887C400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If the user is an affiliate of the store, they get a 10% discount.</w:t>
      </w:r>
    </w:p>
    <w:p w14:paraId="2B76F6EA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If the user has been a customer for over 2 years, they get a 5% discount.</w:t>
      </w:r>
    </w:p>
    <w:p w14:paraId="0DEB2A5B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For every $100 on the bill, there is a $5 discount.</w:t>
      </w:r>
    </w:p>
    <w:p w14:paraId="11C49325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The percentage-based discounts do not apply to groceries.</w:t>
      </w:r>
    </w:p>
    <w:p w14:paraId="3D4D9AC1" w14:textId="77777777" w:rsidR="007D53A2" w:rsidRPr="007D53A2" w:rsidRDefault="007D53A2" w:rsidP="007D53A2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A user can get only one of the percentage-based discounts on a bill.</w:t>
      </w:r>
    </w:p>
    <w:p w14:paraId="6536AD4F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Convert the bill total from the original currency to the target currency using the retrieved exchange rates.</w:t>
      </w:r>
    </w:p>
    <w:p w14:paraId="7DA3AFAC" w14:textId="77777777" w:rsid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Calculate the final payable amount in the target currency after applying the applicable discounts.</w:t>
      </w:r>
    </w:p>
    <w:p w14:paraId="34D35D78" w14:textId="5DECA53D" w:rsidR="000F53B9" w:rsidRDefault="000F53B9" w:rsidP="000F53B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SA"/>
        </w:rPr>
        <w:t>Authentication:</w:t>
      </w:r>
    </w:p>
    <w:p w14:paraId="47CF487B" w14:textId="1369B869" w:rsidR="000F53B9" w:rsidRPr="007D53A2" w:rsidRDefault="000F53B9" w:rsidP="000F53B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Implement authentication for the exposed endpoints. </w:t>
      </w:r>
    </w:p>
    <w:p w14:paraId="0B9762FB" w14:textId="77777777" w:rsidR="007D53A2" w:rsidRPr="007D53A2" w:rsidRDefault="007D53A2" w:rsidP="007D53A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Endpoint Exposure:</w:t>
      </w:r>
    </w:p>
    <w:p w14:paraId="49BCF6A6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Expose an API endpoint (</w:t>
      </w:r>
      <w:r w:rsidRPr="007D53A2">
        <w:rPr>
          <w:rFonts w:ascii="Courier New" w:eastAsia="Times New Roman" w:hAnsi="Courier New" w:cs="Courier New"/>
          <w:sz w:val="20"/>
          <w:szCs w:val="20"/>
          <w:lang w:val="en-SA"/>
        </w:rPr>
        <w:t>/api/calculate</w:t>
      </w: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) to accept bill details including items, their categories, total amount, user type, customer tenure, original currency, and target currency.</w:t>
      </w:r>
    </w:p>
    <w:p w14:paraId="714F125F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The endpoint should return the net payable amount in the specified target currency after applying applicable discounts and currency conversion.</w:t>
      </w:r>
    </w:p>
    <w:p w14:paraId="0180BF13" w14:textId="77777777" w:rsidR="007D53A2" w:rsidRPr="007D53A2" w:rsidRDefault="007D53A2" w:rsidP="007D53A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Design and Testing:</w:t>
      </w:r>
    </w:p>
    <w:p w14:paraId="432EF96B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Use object-oriented programming principles to design the application.</w:t>
      </w:r>
    </w:p>
    <w:p w14:paraId="7C235C94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Provide a high-level UML class diagram of all key classes in your solution.</w:t>
      </w:r>
    </w:p>
    <w:p w14:paraId="73A395D8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Write unit tests to achieve good code coverage, utilizing mocking frameworks where applicable.</w:t>
      </w:r>
    </w:p>
    <w:p w14:paraId="65B877E0" w14:textId="77777777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Ensure code simplicity and adherence to modern coding practices.</w:t>
      </w:r>
    </w:p>
    <w:p w14:paraId="70DBC8AE" w14:textId="77777777" w:rsidR="007D53A2" w:rsidRPr="007D53A2" w:rsidRDefault="007D53A2" w:rsidP="007D53A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Documentation:</w:t>
      </w:r>
    </w:p>
    <w:p w14:paraId="3AAEA22A" w14:textId="5A4E6B49" w:rsidR="007D53A2" w:rsidRPr="007D53A2" w:rsidRDefault="007D53A2" w:rsidP="007D53A2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lastRenderedPageBreak/>
        <w:t xml:space="preserve">Maintain a clear </w:t>
      </w:r>
      <w:r w:rsidRPr="007D53A2">
        <w:rPr>
          <w:rFonts w:ascii="Courier New" w:eastAsia="Times New Roman" w:hAnsi="Courier New" w:cs="Courier New"/>
          <w:sz w:val="20"/>
          <w:szCs w:val="20"/>
          <w:lang w:val="en-SA"/>
        </w:rPr>
        <w:t>README.md</w:t>
      </w: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that explains how the code and tests can be run and how coverage reports can be generated.</w:t>
      </w:r>
      <w:r w:rsidR="00C042D9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Also mention which endpoint you integrated with. </w:t>
      </w:r>
    </w:p>
    <w:p w14:paraId="588FEEC3" w14:textId="77777777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Bonus Activities:</w:t>
      </w:r>
    </w:p>
    <w:p w14:paraId="24C78FF3" w14:textId="77777777" w:rsidR="007D53A2" w:rsidRPr="007D53A2" w:rsidRDefault="007D53A2" w:rsidP="007D53A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Create build scripts using Maven or Gradle to:</w:t>
      </w:r>
    </w:p>
    <w:p w14:paraId="16EA2057" w14:textId="77777777" w:rsidR="007D53A2" w:rsidRPr="007D53A2" w:rsidRDefault="007D53A2" w:rsidP="007D53A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Build the project from the command line.</w:t>
      </w:r>
    </w:p>
    <w:p w14:paraId="2EE772E3" w14:textId="77777777" w:rsidR="007D53A2" w:rsidRPr="007D53A2" w:rsidRDefault="007D53A2" w:rsidP="007D53A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Run static code analysis such as linting.</w:t>
      </w:r>
    </w:p>
    <w:p w14:paraId="002F3AAC" w14:textId="77777777" w:rsidR="007D53A2" w:rsidRPr="007D53A2" w:rsidRDefault="007D53A2" w:rsidP="007D53A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Run unit tests and generate code coverage reports.</w:t>
      </w:r>
    </w:p>
    <w:p w14:paraId="2EEA818C" w14:textId="77777777" w:rsidR="007D53A2" w:rsidRPr="007D53A2" w:rsidRDefault="007D53A2" w:rsidP="007D53A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Generate a SonarQube report for the code quality summary.</w:t>
      </w:r>
    </w:p>
    <w:p w14:paraId="705E7B4B" w14:textId="1DE280C5" w:rsidR="007D53A2" w:rsidRPr="007D53A2" w:rsidRDefault="007D53A2" w:rsidP="007D53A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>Implement caching for exchange rates to reduce API calls.</w:t>
      </w:r>
    </w:p>
    <w:p w14:paraId="2F9F9E9C" w14:textId="77777777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Submission:</w:t>
      </w: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Create a GitHub repository, ensure the name is generic and doesn’t contain any company names. Commit your code to the GitHub repository and share the link with us.</w:t>
      </w:r>
    </w:p>
    <w:p w14:paraId="19948264" w14:textId="77777777" w:rsidR="007D53A2" w:rsidRPr="007D53A2" w:rsidRDefault="007D53A2" w:rsidP="007D53A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7D53A2">
        <w:rPr>
          <w:rFonts w:ascii="Times New Roman" w:eastAsia="Times New Roman" w:hAnsi="Times New Roman" w:cs="Times New Roman"/>
          <w:b/>
          <w:bCs/>
          <w:sz w:val="24"/>
          <w:szCs w:val="24"/>
          <w:lang w:val="en-SA"/>
        </w:rPr>
        <w:t>Follow-up Discussion:</w:t>
      </w:r>
      <w:r w:rsidRPr="007D53A2">
        <w:rPr>
          <w:rFonts w:ascii="Times New Roman" w:eastAsia="Times New Roman" w:hAnsi="Times New Roman" w:cs="Times New Roman"/>
          <w:sz w:val="24"/>
          <w:szCs w:val="24"/>
          <w:lang w:val="en-SA"/>
        </w:rPr>
        <w:t xml:space="preserve"> After completing the exercise, be ready for a 15-minute discussion on your key decisions, assumptions, and rationale for your implementation.</w:t>
      </w:r>
    </w:p>
    <w:p w14:paraId="5D90EF99" w14:textId="7DAF47C6" w:rsidR="008D3A70" w:rsidRPr="007D53A2" w:rsidRDefault="008D3A70" w:rsidP="007D53A2">
      <w:pPr>
        <w:rPr>
          <w:lang w:val="en-SA"/>
        </w:rPr>
      </w:pPr>
    </w:p>
    <w:sectPr w:rsidR="008D3A70" w:rsidRPr="007D53A2" w:rsidSect="007D53A2">
      <w:type w:val="continuous"/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E2B"/>
    <w:multiLevelType w:val="hybridMultilevel"/>
    <w:tmpl w:val="538455D6"/>
    <w:lvl w:ilvl="0" w:tplc="7BCCA7B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6567E2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2" w:tplc="AB2AD79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A78302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38F20F4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EB467E8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4F90DEA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2238048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97EA659C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979CC"/>
    <w:multiLevelType w:val="multilevel"/>
    <w:tmpl w:val="8D8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463E6"/>
    <w:multiLevelType w:val="multilevel"/>
    <w:tmpl w:val="78C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E3CB2"/>
    <w:multiLevelType w:val="multilevel"/>
    <w:tmpl w:val="7458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7322A"/>
    <w:multiLevelType w:val="hybridMultilevel"/>
    <w:tmpl w:val="7AB4AFB4"/>
    <w:lvl w:ilvl="0" w:tplc="0556FB5C">
      <w:numFmt w:val="bulle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83FE0B34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28E2C2E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74F8E58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099AD9AC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49BAE3C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A4C6D784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675241C8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F30A5980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 w16cid:durableId="1192108401">
    <w:abstractNumId w:val="0"/>
  </w:num>
  <w:num w:numId="2" w16cid:durableId="1865746864">
    <w:abstractNumId w:val="4"/>
  </w:num>
  <w:num w:numId="3" w16cid:durableId="2080857152">
    <w:abstractNumId w:val="2"/>
  </w:num>
  <w:num w:numId="4" w16cid:durableId="937831684">
    <w:abstractNumId w:val="3"/>
  </w:num>
  <w:num w:numId="5" w16cid:durableId="58395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0"/>
    <w:rsid w:val="000F53B9"/>
    <w:rsid w:val="00295B65"/>
    <w:rsid w:val="0057345C"/>
    <w:rsid w:val="007D53A2"/>
    <w:rsid w:val="008D3A70"/>
    <w:rsid w:val="00931A34"/>
    <w:rsid w:val="00C042D9"/>
    <w:rsid w:val="00D26396"/>
    <w:rsid w:val="00D47C1A"/>
    <w:rsid w:val="00E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0B1A"/>
  <w15:docId w15:val="{889D5787-D241-2A47-BF52-E423CB3A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5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D53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styleId="Strong">
    <w:name w:val="Strong"/>
    <w:basedOn w:val="DefaultParagraphFont"/>
    <w:uiPriority w:val="22"/>
    <w:qFormat/>
    <w:rsid w:val="007D53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53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5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exchangerates.org/" TargetMode="External"/><Relationship Id="rId5" Type="http://schemas.openxmlformats.org/officeDocument/2006/relationships/hyperlink" Target="https://www.exchangerate-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Hussain Almajed</cp:lastModifiedBy>
  <cp:revision>4</cp:revision>
  <dcterms:created xsi:type="dcterms:W3CDTF">2024-08-04T12:35:00Z</dcterms:created>
  <dcterms:modified xsi:type="dcterms:W3CDTF">2024-08-04T12:39:00Z</dcterms:modified>
</cp:coreProperties>
</file>