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7D53" w14:textId="08928B26" w:rsidR="00350EF9" w:rsidRDefault="00350EF9" w:rsidP="00350EF9">
      <w:pPr>
        <w:pStyle w:val="Heading1"/>
      </w:pPr>
      <w:r>
        <w:t>Hotel:</w:t>
      </w:r>
    </w:p>
    <w:p w14:paraId="1F4CF4BC" w14:textId="11E3AA93" w:rsidR="009C6EA1" w:rsidRDefault="009C6EA1" w:rsidP="009C6EA1">
      <w:r>
        <w:t xml:space="preserve">Here are some other hotels near to the </w:t>
      </w:r>
      <w:r w:rsidRPr="009C6EA1">
        <w:t>Melbourne Connect</w:t>
      </w:r>
      <w:r>
        <w:t>, along with their websites</w:t>
      </w:r>
      <w:r>
        <w:t xml:space="preserve"> and </w:t>
      </w:r>
      <w:r>
        <w:t xml:space="preserve">approximate distances from the </w:t>
      </w:r>
      <w:r>
        <w:t>conference</w:t>
      </w:r>
      <w:r>
        <w:t xml:space="preserve"> </w:t>
      </w:r>
      <w:r>
        <w:t>venue:</w:t>
      </w:r>
    </w:p>
    <w:p w14:paraId="6655A4BD" w14:textId="77777777" w:rsidR="009C6EA1" w:rsidRDefault="009C6EA1" w:rsidP="009C6EA1"/>
    <w:p w14:paraId="7E9DDBB2" w14:textId="220F6077" w:rsidR="009C6EA1" w:rsidRDefault="009C6EA1" w:rsidP="009C6EA1">
      <w:r>
        <w:t xml:space="preserve">1. </w:t>
      </w:r>
      <w:r w:rsidR="00073E4D" w:rsidRPr="00073E4D">
        <w:t>Clocktower Apartment Hotel</w:t>
      </w:r>
    </w:p>
    <w:p w14:paraId="0902313B" w14:textId="54643582" w:rsidR="009C6EA1" w:rsidRDefault="009C6EA1" w:rsidP="009C6EA1">
      <w:pPr>
        <w:pStyle w:val="ListParagraph"/>
        <w:numPr>
          <w:ilvl w:val="0"/>
          <w:numId w:val="1"/>
        </w:numPr>
      </w:pPr>
      <w:r>
        <w:t xml:space="preserve">Website: </w:t>
      </w:r>
      <w:r w:rsidR="00073E4D" w:rsidRPr="00073E4D">
        <w:t>https://www.clocktower.com.au/</w:t>
      </w:r>
    </w:p>
    <w:p w14:paraId="342757C3" w14:textId="3658EE4E" w:rsidR="009C6EA1" w:rsidRDefault="009C6EA1" w:rsidP="009C6EA1">
      <w:pPr>
        <w:pStyle w:val="ListParagraph"/>
        <w:numPr>
          <w:ilvl w:val="0"/>
          <w:numId w:val="1"/>
        </w:numPr>
      </w:pPr>
      <w:r>
        <w:t>Distance: 0.</w:t>
      </w:r>
      <w:r w:rsidR="00073E4D">
        <w:t>3</w:t>
      </w:r>
      <w:r>
        <w:t xml:space="preserve"> km</w:t>
      </w:r>
    </w:p>
    <w:p w14:paraId="645E9793" w14:textId="366B2415" w:rsidR="009C6EA1" w:rsidRDefault="009C6EA1" w:rsidP="009C6EA1">
      <w:r>
        <w:t xml:space="preserve">2. </w:t>
      </w:r>
      <w:r w:rsidR="007601D9" w:rsidRPr="007601D9">
        <w:t>BEST WESTERN PLUS Travel Inn</w:t>
      </w:r>
    </w:p>
    <w:p w14:paraId="1BE9C409" w14:textId="52646FF1" w:rsidR="009C6EA1" w:rsidRDefault="009C6EA1" w:rsidP="007601D9">
      <w:pPr>
        <w:pStyle w:val="ListParagraph"/>
        <w:numPr>
          <w:ilvl w:val="0"/>
          <w:numId w:val="2"/>
        </w:numPr>
      </w:pPr>
      <w:r>
        <w:t xml:space="preserve">Website: </w:t>
      </w:r>
      <w:r w:rsidR="007601D9" w:rsidRPr="007601D9">
        <w:t>https://www.bestwestern.com/en_US/book/hotels-in-melbourne/best-western-plus-travel-inn-hotel/propertyCode.97304.html</w:t>
      </w:r>
    </w:p>
    <w:p w14:paraId="72125ABE" w14:textId="72276177" w:rsidR="009C6EA1" w:rsidRDefault="009C6EA1" w:rsidP="007601D9">
      <w:pPr>
        <w:pStyle w:val="ListParagraph"/>
        <w:numPr>
          <w:ilvl w:val="0"/>
          <w:numId w:val="2"/>
        </w:numPr>
      </w:pPr>
      <w:r>
        <w:t>Distance: 0.3</w:t>
      </w:r>
      <w:r w:rsidR="007601D9">
        <w:t>5</w:t>
      </w:r>
      <w:r>
        <w:t xml:space="preserve"> km</w:t>
      </w:r>
    </w:p>
    <w:p w14:paraId="4530242F" w14:textId="08DD6BCA" w:rsidR="009C6EA1" w:rsidRDefault="009C6EA1" w:rsidP="009C6EA1">
      <w:r>
        <w:t xml:space="preserve">3. </w:t>
      </w:r>
      <w:r w:rsidR="00350EF9">
        <w:t>I</w:t>
      </w:r>
      <w:r w:rsidR="007601D9" w:rsidRPr="007601D9">
        <w:t>bis Melbourne - Hotel &amp; Apartments</w:t>
      </w:r>
    </w:p>
    <w:p w14:paraId="62E8EDF9" w14:textId="0C75B0A3" w:rsidR="009C6EA1" w:rsidRDefault="009C6EA1" w:rsidP="007601D9">
      <w:pPr>
        <w:pStyle w:val="ListParagraph"/>
        <w:numPr>
          <w:ilvl w:val="0"/>
          <w:numId w:val="3"/>
        </w:numPr>
      </w:pPr>
      <w:r>
        <w:t xml:space="preserve">Website: </w:t>
      </w:r>
      <w:r w:rsidR="007601D9" w:rsidRPr="007601D9">
        <w:t>https://www.guestreservations.com/ibis-melbourne-hotel-and-apartments/booking?</w:t>
      </w:r>
    </w:p>
    <w:p w14:paraId="1CFE4D90" w14:textId="5E046700" w:rsidR="009C6EA1" w:rsidRDefault="009C6EA1" w:rsidP="007601D9">
      <w:pPr>
        <w:pStyle w:val="ListParagraph"/>
        <w:numPr>
          <w:ilvl w:val="0"/>
          <w:numId w:val="3"/>
        </w:numPr>
      </w:pPr>
      <w:r>
        <w:t>Distance: 0.</w:t>
      </w:r>
      <w:r w:rsidR="007601D9">
        <w:t>8</w:t>
      </w:r>
      <w:r>
        <w:t xml:space="preserve"> km</w:t>
      </w:r>
    </w:p>
    <w:p w14:paraId="62F25A90" w14:textId="3CFB7B7B" w:rsidR="009C6EA1" w:rsidRDefault="009C6EA1" w:rsidP="009C6EA1">
      <w:r>
        <w:t xml:space="preserve">4. </w:t>
      </w:r>
      <w:r w:rsidR="007601D9" w:rsidRPr="007601D9">
        <w:t>Jasper Boutique Hotel</w:t>
      </w:r>
    </w:p>
    <w:p w14:paraId="06892A92" w14:textId="5FB54226" w:rsidR="009C6EA1" w:rsidRDefault="009C6EA1" w:rsidP="007601D9">
      <w:pPr>
        <w:pStyle w:val="ListParagraph"/>
        <w:numPr>
          <w:ilvl w:val="0"/>
          <w:numId w:val="4"/>
        </w:numPr>
      </w:pPr>
      <w:r>
        <w:t xml:space="preserve">Website: </w:t>
      </w:r>
      <w:r w:rsidR="00DB1D89" w:rsidRPr="00DB1D89">
        <w:t>https://jasper-hotel-melbourne.hotelsone.com</w:t>
      </w:r>
    </w:p>
    <w:p w14:paraId="5732D7DD" w14:textId="5032D594" w:rsidR="009C6EA1" w:rsidRDefault="009C6EA1" w:rsidP="007601D9">
      <w:pPr>
        <w:pStyle w:val="ListParagraph"/>
        <w:numPr>
          <w:ilvl w:val="0"/>
          <w:numId w:val="4"/>
        </w:numPr>
      </w:pPr>
      <w:r>
        <w:t>Distance: 0.</w:t>
      </w:r>
      <w:r w:rsidR="007601D9">
        <w:t>9</w:t>
      </w:r>
      <w:r>
        <w:t xml:space="preserve"> km</w:t>
      </w:r>
    </w:p>
    <w:p w14:paraId="5DF30E6F" w14:textId="77777777" w:rsidR="009C6EA1" w:rsidRDefault="009C6EA1" w:rsidP="009C6EA1"/>
    <w:p w14:paraId="5685BB96" w14:textId="47B7A1D1" w:rsidR="00FF7867" w:rsidRDefault="009C6EA1" w:rsidP="009C6EA1">
      <w:r>
        <w:t>Please note that distances are approximate. It's advisable to check the hotel's website for the most up-to-date information and to make reservations as needed.</w:t>
      </w:r>
    </w:p>
    <w:p w14:paraId="296A09FD" w14:textId="77777777" w:rsidR="00350EF9" w:rsidRDefault="00350EF9" w:rsidP="009C6EA1"/>
    <w:p w14:paraId="05C3A9D8" w14:textId="0CA9C894" w:rsidR="00350EF9" w:rsidRDefault="00350EF9" w:rsidP="00350EF9">
      <w:pPr>
        <w:pStyle w:val="Heading1"/>
      </w:pPr>
      <w:r>
        <w:t xml:space="preserve">Transportation (From Melbourne Airport to Melbourne </w:t>
      </w:r>
      <w:r w:rsidR="006C484F">
        <w:t>C</w:t>
      </w:r>
      <w:r>
        <w:t>onnect)</w:t>
      </w:r>
    </w:p>
    <w:p w14:paraId="53B985A0" w14:textId="77777777" w:rsidR="00350EF9" w:rsidRDefault="00350EF9" w:rsidP="00350EF9"/>
    <w:p w14:paraId="223FA431" w14:textId="25083084" w:rsidR="00350EF9" w:rsidRDefault="00350EF9" w:rsidP="00350EF9">
      <w:r>
        <w:t>1. By Bus</w:t>
      </w:r>
    </w:p>
    <w:p w14:paraId="7C350ABF" w14:textId="2617DF39" w:rsidR="00350EF9" w:rsidRDefault="006C484F" w:rsidP="00350EF9">
      <w:r w:rsidRPr="006C484F">
        <w:t>Shuttle bus service is available from</w:t>
      </w:r>
      <w:r>
        <w:t xml:space="preserve"> Melbourne Airport to </w:t>
      </w:r>
      <w:r w:rsidRPr="006C484F">
        <w:t>the heart of Melbourne City at Southern Cross Station</w:t>
      </w:r>
      <w:r>
        <w:t xml:space="preserve">. </w:t>
      </w:r>
      <w:r w:rsidRPr="006C484F">
        <w:t>Services commence 4am and continue to 1am with departures every 10 minutes between 7am and 7pm.</w:t>
      </w:r>
      <w:r>
        <w:t xml:space="preserve"> Please check the detailed timetable </w:t>
      </w:r>
      <w:hyperlink r:id="rId5" w:history="1">
        <w:r w:rsidRPr="006C484F">
          <w:rPr>
            <w:rStyle w:val="Hyperlink"/>
          </w:rPr>
          <w:t>he</w:t>
        </w:r>
        <w:r w:rsidRPr="006C484F">
          <w:rPr>
            <w:rStyle w:val="Hyperlink"/>
          </w:rPr>
          <w:t>r</w:t>
        </w:r>
        <w:r w:rsidRPr="006C484F">
          <w:rPr>
            <w:rStyle w:val="Hyperlink"/>
          </w:rPr>
          <w:t>e</w:t>
        </w:r>
      </w:hyperlink>
      <w:r>
        <w:t>.</w:t>
      </w:r>
    </w:p>
    <w:p w14:paraId="024330EF" w14:textId="3E770C31" w:rsidR="006C484F" w:rsidRDefault="00CF55EF" w:rsidP="00350EF9">
      <w:r w:rsidRPr="00CF55EF">
        <w:t>From Southern Cross Station, you will have to catch a metered taxi or tram service to get to Melbourne Connect and the nearby hotels</w:t>
      </w:r>
      <w:r>
        <w:t xml:space="preserve">. </w:t>
      </w:r>
      <w:r w:rsidR="00FF34CE">
        <w:t>Tram</w:t>
      </w:r>
      <w:r w:rsidR="00FF34CE" w:rsidRPr="00FF34CE">
        <w:t xml:space="preserve"> Map for </w:t>
      </w:r>
      <w:r w:rsidR="00FF34CE">
        <w:t>Melbourne</w:t>
      </w:r>
      <w:r w:rsidR="00FF34CE" w:rsidRPr="00FF34CE">
        <w:t xml:space="preserve"> is available </w:t>
      </w:r>
      <w:hyperlink r:id="rId6" w:history="1">
        <w:r w:rsidR="00FF34CE" w:rsidRPr="00FF34CE">
          <w:rPr>
            <w:rStyle w:val="Hyperlink"/>
          </w:rPr>
          <w:t>here</w:t>
        </w:r>
      </w:hyperlink>
      <w:r w:rsidR="00FF34CE" w:rsidRPr="00FF34CE">
        <w:t xml:space="preserve">. </w:t>
      </w:r>
    </w:p>
    <w:p w14:paraId="4D261803" w14:textId="77777777" w:rsidR="00FF34CE" w:rsidRDefault="00FF34CE" w:rsidP="00350EF9"/>
    <w:p w14:paraId="41367F95" w14:textId="619EFF52" w:rsidR="00350EF9" w:rsidRDefault="00350EF9" w:rsidP="00350EF9">
      <w:r>
        <w:t>2. By Taxi</w:t>
      </w:r>
    </w:p>
    <w:p w14:paraId="1F5D6E7B" w14:textId="52C058A8" w:rsidR="00350EF9" w:rsidRDefault="00350EF9" w:rsidP="00350EF9">
      <w:r w:rsidRPr="00350EF9">
        <w:lastRenderedPageBreak/>
        <w:t xml:space="preserve">For convenience, especially for those with big luggage, it is advisable that attendees take the airport taxis direct to the </w:t>
      </w:r>
      <w:r>
        <w:t>Melbourne Connect</w:t>
      </w:r>
      <w:r w:rsidRPr="00350EF9">
        <w:t xml:space="preserve"> and nearby hotels</w:t>
      </w:r>
      <w:r>
        <w:t>.</w:t>
      </w:r>
    </w:p>
    <w:p w14:paraId="483616E5" w14:textId="04910088" w:rsidR="00350EF9" w:rsidRDefault="00350EF9" w:rsidP="00350EF9"/>
    <w:p w14:paraId="608D8912" w14:textId="77777777" w:rsidR="00350EF9" w:rsidRPr="00350EF9" w:rsidRDefault="00350EF9" w:rsidP="00350EF9"/>
    <w:sectPr w:rsidR="00350EF9" w:rsidRPr="0035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3192"/>
    <w:multiLevelType w:val="hybridMultilevel"/>
    <w:tmpl w:val="4DB8E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C12EF"/>
    <w:multiLevelType w:val="hybridMultilevel"/>
    <w:tmpl w:val="0D500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C6F40"/>
    <w:multiLevelType w:val="hybridMultilevel"/>
    <w:tmpl w:val="ECAC2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4709A"/>
    <w:multiLevelType w:val="hybridMultilevel"/>
    <w:tmpl w:val="AC56D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735258">
    <w:abstractNumId w:val="3"/>
  </w:num>
  <w:num w:numId="2" w16cid:durableId="1604918611">
    <w:abstractNumId w:val="1"/>
  </w:num>
  <w:num w:numId="3" w16cid:durableId="304547498">
    <w:abstractNumId w:val="2"/>
  </w:num>
  <w:num w:numId="4" w16cid:durableId="204960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C5"/>
    <w:rsid w:val="00073E4D"/>
    <w:rsid w:val="00350EF9"/>
    <w:rsid w:val="006C484F"/>
    <w:rsid w:val="007601D9"/>
    <w:rsid w:val="007966C5"/>
    <w:rsid w:val="009C6EA1"/>
    <w:rsid w:val="00CF55EF"/>
    <w:rsid w:val="00DB1D89"/>
    <w:rsid w:val="00FF34CE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17C0"/>
  <w15:chartTrackingRefBased/>
  <w15:docId w15:val="{FF9C96C8-9163-4C37-B241-6ECE6021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styleId="Hyperlink">
    <w:name w:val="Hyperlink"/>
    <w:basedOn w:val="DefaultParagraphFont"/>
    <w:uiPriority w:val="99"/>
    <w:unhideWhenUsed/>
    <w:rsid w:val="006C4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8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8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tv.vic.gov.au/assets/PTV-default-site/Maps-and-Timetables-PDFs/Maps/Network-maps/Tram_Network_Map_October-2023.pdf" TargetMode="External"/><Relationship Id="rId5" Type="http://schemas.openxmlformats.org/officeDocument/2006/relationships/hyperlink" Target="https://www.skybus.com.au/melbourne-city-express/time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CHEN</dc:creator>
  <cp:keywords/>
  <dc:description/>
  <cp:lastModifiedBy>Lili CHEN</cp:lastModifiedBy>
  <cp:revision>4</cp:revision>
  <dcterms:created xsi:type="dcterms:W3CDTF">2023-11-16T21:26:00Z</dcterms:created>
  <dcterms:modified xsi:type="dcterms:W3CDTF">2023-11-16T22:17:00Z</dcterms:modified>
</cp:coreProperties>
</file>