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Home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Condo Details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rates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Availability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Booking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Brochure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Kauai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eastAsia="Times New Roman" w:cs="Calibri" w:cstheme="minorHAnsi"/>
          <w:b/>
          <w:b/>
          <w:bCs/>
          <w:kern w:val="2"/>
        </w:rPr>
      </w:pPr>
      <w:bookmarkStart w:id="0" w:name="_GoBack"/>
      <w:bookmarkEnd w:id="0"/>
      <w:r>
        <w:rPr>
          <w:rFonts w:eastAsia="Times New Roman" w:cs="Calibri" w:cstheme="minorHAnsi"/>
          <w:b/>
          <w:bCs/>
          <w:kern w:val="2"/>
        </w:rPr>
        <w:t xml:space="preserve">Welcome to </w:t>
      </w:r>
      <w:r>
        <w:rPr>
          <w:rFonts w:eastAsia="Times New Roman" w:cs="Calibri" w:cstheme="minorHAnsi"/>
          <w:b/>
          <w:bCs/>
          <w:i/>
          <w:iCs/>
          <w:kern w:val="2"/>
        </w:rPr>
        <w:t>The Cliffs at Princeville 7301!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  <w:b/>
          <w:bCs/>
        </w:rPr>
        <w:t>The Cliffs at Princeville  7301</w:t>
      </w:r>
      <w:r>
        <w:rPr>
          <w:rFonts w:eastAsia="Times New Roman" w:cs="Calibri" w:cstheme="minorHAnsi"/>
        </w:rPr>
        <w:t xml:space="preserve"> in Princeville, Kauai is the best vacation rental condo bargain available!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Calibri" w:cstheme="minorHAnsi"/>
          <w:b/>
          <w:b/>
          <w:bCs/>
        </w:rPr>
      </w:pPr>
      <w:r>
        <w:rPr>
          <w:rFonts w:eastAsia="Times New Roman" w:cs="Calibri" w:cstheme="minorHAnsi"/>
          <w:b/>
          <w:bCs/>
        </w:rPr>
        <w:t>Details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The Cliffs at Princeville 7301 is a spacious </w:t>
      </w:r>
      <w:r>
        <w:rPr>
          <w:rFonts w:eastAsia="Times New Roman" w:cs="Calibri" w:cstheme="minorHAnsi"/>
          <w:b/>
          <w:bCs/>
        </w:rPr>
        <w:t>2-bedroom Kauai condo</w:t>
      </w:r>
      <w:r>
        <w:rPr>
          <w:rFonts w:eastAsia="Times New Roman" w:cs="Calibri" w:cstheme="minorHAnsi"/>
        </w:rPr>
        <w:t xml:space="preserve"> that encompasses over </w:t>
      </w:r>
      <w:r>
        <w:rPr>
          <w:rFonts w:eastAsia="Times New Roman" w:cs="Calibri" w:cstheme="minorHAnsi"/>
          <w:b/>
          <w:bCs/>
        </w:rPr>
        <w:t>1500 square feet</w:t>
      </w:r>
      <w:r>
        <w:rPr>
          <w:rFonts w:eastAsia="Times New Roman" w:cs="Calibri" w:cstheme="minorHAnsi"/>
        </w:rPr>
        <w:t xml:space="preserve"> of opulence, all dedicated to your comfort when you are not out exploring the splendors of </w:t>
      </w:r>
      <w:r>
        <w:rPr>
          <w:rFonts w:eastAsia="Times New Roman" w:cs="Calibri" w:cstheme="minorHAnsi"/>
          <w:b/>
          <w:bCs/>
        </w:rPr>
        <w:t>Kauai's North Shore</w:t>
      </w:r>
      <w:r>
        <w:rPr>
          <w:rFonts w:eastAsia="Times New Roman" w:cs="Calibri" w:cstheme="minorHAnsi"/>
        </w:rPr>
        <w:t>, the most luxuriant part of one the most beautiful islands of Hawaii.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A virtual home away from home, this condo in Kauai's Princeville resort and golf community features the following: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a large, breezy living room overlooking the Pacific Ocean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a complete kitchen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two bedrooms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two full baths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two private lanais to enjoy the tranquility of the island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This unit is large enough to accommodate up to </w:t>
      </w:r>
      <w:r>
        <w:rPr>
          <w:rFonts w:eastAsia="Times New Roman" w:cs="Calibri" w:cstheme="minorHAnsi"/>
          <w:b/>
          <w:bCs/>
        </w:rPr>
        <w:t>five adults</w:t>
      </w:r>
      <w:r>
        <w:rPr>
          <w:rFonts w:eastAsia="Times New Roman" w:cs="Calibri" w:cstheme="minorHAnsi"/>
        </w:rPr>
        <w:t>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Continuously </w:t>
      </w:r>
      <w:r>
        <w:rPr>
          <w:rFonts w:eastAsia="Times New Roman" w:cs="Calibri" w:cstheme="minorHAnsi"/>
          <w:b/>
          <w:bCs/>
        </w:rPr>
        <w:t>remodeled and upgraded</w:t>
      </w:r>
      <w:r>
        <w:rPr>
          <w:rFonts w:eastAsia="Times New Roman" w:cs="Calibri" w:cstheme="minorHAnsi"/>
        </w:rPr>
        <w:t xml:space="preserve">, this unit, one of the best in the </w:t>
      </w:r>
      <w:r>
        <w:rPr>
          <w:rFonts w:eastAsia="Times New Roman" w:cs="Calibri" w:cstheme="minorHAnsi"/>
          <w:b/>
          <w:bCs/>
        </w:rPr>
        <w:t>Five-star Cliffs at Princeville, Kauai condo resort</w:t>
      </w:r>
      <w:r>
        <w:rPr>
          <w:rFonts w:eastAsia="Times New Roman" w:cs="Calibri" w:cstheme="minorHAnsi"/>
        </w:rPr>
        <w:t xml:space="preserve">, has never been nicer!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Calibri" w:cstheme="minorHAnsi"/>
          <w:b/>
          <w:b/>
          <w:bCs/>
        </w:rPr>
      </w:pPr>
      <w:r>
        <w:rPr>
          <w:rFonts w:eastAsia="Times New Roman" w:cs="Calibri" w:cstheme="minorHAnsi"/>
          <w:b/>
          <w:bCs/>
        </w:rPr>
        <w:t>Golfers' Paradise!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Guests staying at this Princeville vacation rental condo are entitled to a substantial discount at not one, but </w:t>
      </w:r>
      <w:r>
        <w:rPr>
          <w:rFonts w:eastAsia="Times New Roman" w:cs="Calibri" w:cstheme="minorHAnsi"/>
          <w:bCs/>
        </w:rPr>
        <w:t>two of the most magnificent golf courses in the world</w:t>
      </w:r>
      <w:r>
        <w:rPr>
          <w:rFonts w:eastAsia="Times New Roman" w:cs="Calibri" w:cstheme="minorHAnsi"/>
        </w:rPr>
        <w:t>. What a deal!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Calibri" w:cstheme="minorHAnsi"/>
          <w:b/>
          <w:b/>
          <w:bCs/>
        </w:rPr>
      </w:pPr>
      <w:r>
        <w:rPr>
          <w:rFonts w:eastAsia="Times New Roman" w:cs="Calibri" w:cstheme="minorHAnsi"/>
          <w:b/>
          <w:bCs/>
        </w:rPr>
        <w:t>Features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This Kauai vacation rental offers additional features: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reasonable rates for exceptional accommodations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an excellent ocean view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wonderful resort facilities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whale watching from the living room lanai from November to March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excellent snorkeling sites located just a short drive away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an Ethernet connection for hi-speed Internet (free to our renters)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This unit is just wonderful – the view, sunrise, and spaciousness!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Everything here is very comfortable and clean. Views are outstanding and the breeze is wonderful! We will definitely come back!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Calibri" w:cstheme="minorHAnsi"/>
          <w:b/>
          <w:b/>
          <w:bCs/>
        </w:rPr>
      </w:pPr>
      <w:r>
        <w:rPr>
          <w:rFonts w:eastAsia="Times New Roman" w:cs="Calibri" w:cstheme="minorHAnsi"/>
          <w:b/>
          <w:bCs/>
        </w:rPr>
        <w:t>Photos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Photos of the Condo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View of Condo Access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Photos of The Cliffs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Kauai Scenery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Kauai Beaches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Calibri" w:cstheme="minorHAnsi"/>
          <w:b/>
          <w:b/>
          <w:bCs/>
        </w:rPr>
      </w:pPr>
      <w:r>
        <w:rPr>
          <w:rFonts w:eastAsia="Times New Roman" w:cs="Calibri" w:cstheme="minorHAnsi"/>
          <w:b/>
          <w:bCs/>
        </w:rPr>
        <w:t>The Cliffs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Resort Details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Princeville Golf Courses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Activities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Location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Directions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Calibri" w:cstheme="minorHAnsi"/>
          <w:b/>
          <w:b/>
          <w:bCs/>
        </w:rPr>
      </w:pPr>
      <w:r>
        <w:rPr>
          <w:rFonts w:eastAsia="Times New Roman" w:cs="Calibri" w:cstheme="minorHAnsi"/>
          <w:b/>
          <w:bCs/>
        </w:rPr>
        <w:t>Reviews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Guest Comments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Review us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Click our Availability Calendar to check availability, or fill out our Booking form to make reservations, or call the Mellemas at (626) 351-0405 or e-mail inquiry@go-kauai.com for questions.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FAQs | Privacy Policy | About Us | Contact Us 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Colors</w:t>
      </w:r>
    </w:p>
    <w:tbl>
      <w:tblPr>
        <w:tblStyle w:val="TableGrid"/>
        <w:tblW w:w="35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98"/>
        <w:gridCol w:w="1043"/>
      </w:tblGrid>
      <w:tr>
        <w:trPr/>
        <w:tc>
          <w:tcPr>
            <w:tcW w:w="2498" w:type="dxa"/>
            <w:tcBorders/>
            <w:shd w:color="auto" w:fill="auto" w:val="pct10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Location</w:t>
            </w:r>
          </w:p>
        </w:tc>
        <w:tc>
          <w:tcPr>
            <w:tcW w:w="1043" w:type="dxa"/>
            <w:tcBorders/>
            <w:shd w:color="auto" w:fill="auto" w:val="pct10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Color</w:t>
            </w:r>
          </w:p>
        </w:tc>
      </w:tr>
      <w:tr>
        <w:trPr/>
        <w:tc>
          <w:tcPr>
            <w:tcW w:w="2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Highlighted Menu Item</w:t>
            </w:r>
          </w:p>
        </w:tc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#F49A24</w:t>
            </w:r>
          </w:p>
        </w:tc>
      </w:tr>
      <w:tr>
        <w:trPr/>
        <w:tc>
          <w:tcPr>
            <w:tcW w:w="2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Header Background</w:t>
            </w:r>
          </w:p>
        </w:tc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#8CC634</w:t>
            </w:r>
          </w:p>
        </w:tc>
      </w:tr>
      <w:tr>
        <w:trPr/>
        <w:tc>
          <w:tcPr>
            <w:tcW w:w="2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Right Section Background</w:t>
            </w:r>
          </w:p>
        </w:tc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#EDEBD5</w:t>
            </w:r>
          </w:p>
        </w:tc>
      </w:tr>
      <w:tr>
        <w:trPr/>
        <w:tc>
          <w:tcPr>
            <w:tcW w:w="2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Nav Header</w:t>
            </w:r>
          </w:p>
        </w:tc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#ED5C0C</w:t>
            </w:r>
          </w:p>
        </w:tc>
      </w:tr>
      <w:tr>
        <w:trPr/>
        <w:tc>
          <w:tcPr>
            <w:tcW w:w="2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Nav Background</w:t>
            </w:r>
          </w:p>
        </w:tc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#F3951B</w:t>
            </w:r>
          </w:p>
        </w:tc>
      </w:tr>
      <w:tr>
        <w:trPr/>
        <w:tc>
          <w:tcPr>
            <w:tcW w:w="2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Footer</w:t>
            </w:r>
          </w:p>
        </w:tc>
        <w:tc>
          <w:tcPr>
            <w:tcW w:w="1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#EDEBD5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a3ac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ac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212cb"/>
    <w:rPr>
      <w:rFonts w:ascii="Tahoma" w:hAnsi="Tahoma" w:eastAsia="Times New Roman" w:cs="Times New Roman"/>
      <w:sz w:val="24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a3ac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a3ac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Internet Link"/>
    <w:basedOn w:val="DefaultParagraphFont"/>
    <w:uiPriority w:val="99"/>
    <w:semiHidden/>
    <w:unhideWhenUsed/>
    <w:rsid w:val="00ba3a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3ace"/>
    <w:rPr>
      <w:i/>
      <w:iCs/>
    </w:rPr>
  </w:style>
  <w:style w:type="character" w:styleId="Strong">
    <w:name w:val="Strong"/>
    <w:basedOn w:val="DefaultParagraphFont"/>
    <w:uiPriority w:val="22"/>
    <w:qFormat/>
    <w:rsid w:val="00ba3ace"/>
    <w:rPr>
      <w:b/>
      <w:bCs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12cb"/>
    <w:pPr>
      <w:spacing w:lineRule="auto" w:line="240" w:before="0" w:after="0"/>
    </w:pPr>
    <w:rPr>
      <w:rFonts w:ascii="Tahoma" w:hAnsi="Tahoma" w:eastAsia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a3a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enquote" w:customStyle="1">
    <w:name w:val="openquote"/>
    <w:basedOn w:val="Normal"/>
    <w:qFormat/>
    <w:rsid w:val="00ba3a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Exams" w:customStyle="1">
    <w:name w:val="Exams"/>
    <w:qFormat/>
    <w:rsid w:val="003a470d"/>
  </w:style>
  <w:style w:type="numbering" w:styleId="Exams2011" w:customStyle="1">
    <w:name w:val="Exams2011"/>
    <w:qFormat/>
    <w:rsid w:val="003a47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1f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3</Pages>
  <Words>395</Words>
  <Characters>2024</Characters>
  <CharactersWithSpaces>2330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2012-03-09T21:44:00Z</dcterms:created>
  <dc:creator>parkerkr-PC</dc:creator>
  <dc:description/>
  <dc:language>en-IN</dc:language>
  <cp:lastModifiedBy>parkerkr-PC</cp:lastModifiedBy>
  <dcterms:modified xsi:type="dcterms:W3CDTF">2012-03-10T01:48:00Z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