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C0" w:rsidRDefault="007C20C0">
      <w:pPr>
        <w:pStyle w:val="BodyText"/>
        <w:rPr>
          <w:rFonts w:ascii="Times New Roman"/>
        </w:rPr>
      </w:pPr>
      <w:r w:rsidRPr="007C20C0">
        <w:pict>
          <v:group id="_x0000_s1034" style="position:absolute;margin-left:24.85pt;margin-top:-.35pt;width:560.55pt;height:792.4pt;z-index:-15837184;mso-position-horizontal-relative:page;mso-position-vertical-relative:page" coordorigin="497,-7" coordsize="11211,15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229;top:6400;width:10188;height:3153">
              <v:imagedata r:id="rId7" o:title=""/>
            </v:shape>
            <v:shape id="_x0000_s1038" type="#_x0000_t75" style="position:absolute;left:1125;top:6518;width:10066;height:3216">
              <v:imagedata r:id="rId8" o:title=""/>
            </v:shape>
            <v:shape id="_x0000_s1037" type="#_x0000_t75" style="position:absolute;left:2131;top:7068;width:8055;height:2120">
              <v:imagedata r:id="rId9" o:title=""/>
            </v:shape>
            <v:shape id="_x0000_s1036" type="#_x0000_t75" style="position:absolute;left:504;width:11196;height:15833">
              <v:imagedata r:id="rId10" o:title=""/>
            </v:shape>
            <v:rect id="_x0000_s1035" style="position:absolute;left:504;width:11196;height:15833" filled="f" strokeweight=".72pt"/>
            <w10:wrap anchorx="page" anchory="page"/>
          </v:group>
        </w:pict>
      </w: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</w:rPr>
      </w:pPr>
    </w:p>
    <w:p w:rsidR="007C20C0" w:rsidRDefault="007C20C0">
      <w:pPr>
        <w:pStyle w:val="BodyText"/>
        <w:rPr>
          <w:rFonts w:ascii="Times New Roman"/>
          <w:sz w:val="19"/>
        </w:rPr>
      </w:pPr>
    </w:p>
    <w:p w:rsidR="007C20C0" w:rsidRDefault="00580FC9" w:rsidP="0017389D">
      <w:pPr>
        <w:tabs>
          <w:tab w:val="left" w:pos="2631"/>
        </w:tabs>
        <w:spacing w:before="93"/>
        <w:ind w:left="277"/>
        <w:rPr>
          <w:rFonts w:ascii="Arial MT"/>
          <w:sz w:val="24"/>
        </w:rPr>
        <w:sectPr w:rsidR="007C20C0">
          <w:type w:val="continuous"/>
          <w:pgSz w:w="12240" w:h="15840"/>
          <w:pgMar w:top="1500" w:right="1080" w:bottom="280" w:left="1060" w:header="720" w:footer="720" w:gutter="0"/>
          <w:cols w:space="720"/>
        </w:sectPr>
      </w:pPr>
      <w:r>
        <w:rPr>
          <w:rFonts w:ascii="Arial MT"/>
          <w:color w:val="FFFFFF"/>
          <w:sz w:val="24"/>
          <w:shd w:val="clear" w:color="auto" w:fill="DB1D28"/>
        </w:rPr>
        <w:t xml:space="preserve"> </w:t>
      </w:r>
      <w:r>
        <w:rPr>
          <w:rFonts w:ascii="Arial MT"/>
          <w:color w:val="FFFFFF"/>
          <w:spacing w:val="-2"/>
          <w:sz w:val="24"/>
          <w:shd w:val="clear" w:color="auto" w:fill="DB1D28"/>
        </w:rPr>
        <w:t xml:space="preserve"> </w:t>
      </w:r>
      <w:r>
        <w:rPr>
          <w:rFonts w:ascii="Arial MT"/>
          <w:color w:val="FFFFFF"/>
          <w:sz w:val="24"/>
          <w:shd w:val="clear" w:color="auto" w:fill="DB1D28"/>
        </w:rPr>
        <w:t>0484</w:t>
      </w:r>
      <w:r>
        <w:rPr>
          <w:rFonts w:ascii="Arial MT"/>
          <w:color w:val="FFFFFF"/>
          <w:spacing w:val="14"/>
          <w:sz w:val="24"/>
          <w:shd w:val="clear" w:color="auto" w:fill="DB1D28"/>
        </w:rPr>
        <w:t xml:space="preserve"> </w:t>
      </w:r>
      <w:r>
        <w:rPr>
          <w:rFonts w:ascii="Arial MT"/>
          <w:color w:val="FFFFFF"/>
          <w:sz w:val="24"/>
          <w:shd w:val="clear" w:color="auto" w:fill="DB1D28"/>
        </w:rPr>
        <w:t>40147672</w:t>
      </w:r>
      <w:r>
        <w:rPr>
          <w:rFonts w:ascii="Arial MT"/>
          <w:color w:val="FFFFFF"/>
          <w:sz w:val="24"/>
          <w:shd w:val="clear" w:color="auto" w:fill="DB1D28"/>
        </w:rPr>
        <w:tab/>
      </w:r>
    </w:p>
    <w:p w:rsidR="007C20C0" w:rsidRDefault="007C20C0">
      <w:pPr>
        <w:rPr>
          <w:rFonts w:ascii="Arial MT"/>
          <w:sz w:val="16"/>
        </w:rPr>
        <w:sectPr w:rsidR="007C20C0">
          <w:headerReference w:type="default" r:id="rId11"/>
          <w:footerReference w:type="default" r:id="rId12"/>
          <w:pgSz w:w="12240" w:h="15840"/>
          <w:pgMar w:top="1540" w:right="1080" w:bottom="1320" w:left="1060" w:header="0" w:footer="1132" w:gutter="0"/>
          <w:cols w:space="720"/>
        </w:sectPr>
      </w:pPr>
    </w:p>
    <w:p w:rsidR="00A07AC1" w:rsidRDefault="00A07AC1" w:rsidP="00A07AC1">
      <w:pPr>
        <w:spacing w:before="35"/>
        <w:jc w:val="center"/>
        <w:rPr>
          <w:b/>
          <w:sz w:val="32"/>
          <w:u w:val="thick"/>
        </w:rPr>
      </w:pPr>
    </w:p>
    <w:p w:rsidR="007C20C0" w:rsidRDefault="00580FC9" w:rsidP="00A07AC1">
      <w:pPr>
        <w:spacing w:before="35"/>
        <w:jc w:val="center"/>
        <w:rPr>
          <w:b/>
          <w:sz w:val="35"/>
        </w:rPr>
      </w:pPr>
      <w:r>
        <w:rPr>
          <w:b/>
          <w:sz w:val="32"/>
          <w:u w:val="thick"/>
        </w:rPr>
        <w:t>Quote</w:t>
      </w:r>
    </w:p>
    <w:p w:rsidR="007C20C0" w:rsidRDefault="00F65AC9">
      <w:pPr>
        <w:spacing w:before="1"/>
        <w:ind w:right="118"/>
        <w:jc w:val="right"/>
        <w:rPr>
          <w:sz w:val="24"/>
        </w:rPr>
      </w:pPr>
      <w:r>
        <w:rPr>
          <w:sz w:val="24"/>
        </w:rPr>
        <w:t>July</w:t>
      </w:r>
      <w:r w:rsidR="00580FC9">
        <w:rPr>
          <w:spacing w:val="8"/>
          <w:sz w:val="24"/>
        </w:rPr>
        <w:t xml:space="preserve"> </w:t>
      </w:r>
      <w:r>
        <w:rPr>
          <w:sz w:val="24"/>
        </w:rPr>
        <w:t>21</w:t>
      </w:r>
      <w:r w:rsidR="00580FC9">
        <w:rPr>
          <w:sz w:val="24"/>
        </w:rPr>
        <w:t>,</w:t>
      </w:r>
      <w:r w:rsidR="00580FC9">
        <w:rPr>
          <w:spacing w:val="10"/>
          <w:sz w:val="24"/>
        </w:rPr>
        <w:t xml:space="preserve"> </w:t>
      </w:r>
      <w:r w:rsidR="00580FC9">
        <w:rPr>
          <w:sz w:val="24"/>
        </w:rPr>
        <w:t>2021</w:t>
      </w:r>
    </w:p>
    <w:p w:rsidR="00A07AC1" w:rsidRDefault="00A07AC1">
      <w:pPr>
        <w:spacing w:before="47"/>
        <w:ind w:right="120"/>
        <w:jc w:val="right"/>
        <w:rPr>
          <w:b/>
          <w:i/>
          <w:sz w:val="24"/>
        </w:rPr>
      </w:pPr>
    </w:p>
    <w:p w:rsidR="007C20C0" w:rsidRDefault="00580FC9">
      <w:pPr>
        <w:spacing w:before="47"/>
        <w:ind w:right="120"/>
        <w:jc w:val="right"/>
        <w:rPr>
          <w:b/>
          <w:i/>
          <w:sz w:val="24"/>
        </w:rPr>
      </w:pPr>
      <w:r>
        <w:rPr>
          <w:b/>
          <w:i/>
          <w:sz w:val="24"/>
        </w:rPr>
        <w:t>*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Valid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days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6"/>
          <w:sz w:val="24"/>
        </w:rPr>
        <w:t xml:space="preserve"> </w:t>
      </w:r>
      <w:r>
        <w:rPr>
          <w:b/>
          <w:i/>
          <w:sz w:val="24"/>
        </w:rPr>
        <w:t>date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issue</w:t>
      </w:r>
    </w:p>
    <w:p w:rsidR="007C20C0" w:rsidRDefault="007C20C0">
      <w:pPr>
        <w:jc w:val="right"/>
        <w:rPr>
          <w:sz w:val="24"/>
        </w:rPr>
      </w:pPr>
    </w:p>
    <w:p w:rsidR="00A07AC1" w:rsidRDefault="00A07AC1">
      <w:pPr>
        <w:jc w:val="right"/>
        <w:rPr>
          <w:sz w:val="24"/>
        </w:rPr>
      </w:pPr>
    </w:p>
    <w:p w:rsidR="007C20C0" w:rsidRDefault="007C20C0">
      <w:pPr>
        <w:pStyle w:val="BodyText"/>
        <w:rPr>
          <w:b/>
          <w:i/>
        </w:rPr>
      </w:pPr>
    </w:p>
    <w:p w:rsidR="007C20C0" w:rsidRDefault="007C20C0">
      <w:pPr>
        <w:pStyle w:val="BodyText"/>
        <w:spacing w:before="3"/>
        <w:rPr>
          <w:b/>
          <w:i/>
          <w:sz w:val="16"/>
        </w:rPr>
      </w:pPr>
    </w:p>
    <w:p w:rsidR="007C20C0" w:rsidRDefault="00580FC9">
      <w:pPr>
        <w:spacing w:before="52"/>
        <w:ind w:left="221"/>
        <w:rPr>
          <w:sz w:val="24"/>
        </w:rPr>
      </w:pPr>
      <w:r>
        <w:rPr>
          <w:b/>
          <w:sz w:val="24"/>
        </w:rPr>
        <w:t>Subject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Quote</w:t>
      </w:r>
      <w:r>
        <w:rPr>
          <w:spacing w:val="6"/>
          <w:sz w:val="24"/>
        </w:rPr>
        <w:t xml:space="preserve"> </w:t>
      </w:r>
      <w:r>
        <w:rPr>
          <w:sz w:val="24"/>
        </w:rPr>
        <w:t>proposed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APS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 w:rsidR="00F65AC9">
        <w:rPr>
          <w:sz w:val="24"/>
        </w:rPr>
        <w:t>Digital Marketing.</w:t>
      </w:r>
    </w:p>
    <w:p w:rsidR="007C20C0" w:rsidRDefault="007C20C0">
      <w:pPr>
        <w:pStyle w:val="BodyText"/>
        <w:spacing w:before="10"/>
        <w:rPr>
          <w:sz w:val="27"/>
        </w:rPr>
      </w:pPr>
    </w:p>
    <w:p w:rsidR="007C20C0" w:rsidRDefault="00580FC9">
      <w:pPr>
        <w:spacing w:before="52"/>
        <w:ind w:left="221"/>
        <w:rPr>
          <w:sz w:val="24"/>
        </w:rPr>
      </w:pPr>
      <w:r>
        <w:rPr>
          <w:sz w:val="24"/>
        </w:rPr>
        <w:t>Sir,</w:t>
      </w:r>
    </w:p>
    <w:p w:rsidR="007C20C0" w:rsidRDefault="00580FC9">
      <w:pPr>
        <w:spacing w:before="50"/>
        <w:ind w:left="898"/>
        <w:rPr>
          <w:sz w:val="24"/>
        </w:rPr>
      </w:pP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per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discussion,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quote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prepared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 w:rsidR="00F65AC9">
        <w:rPr>
          <w:sz w:val="24"/>
        </w:rPr>
        <w:t>Digital Marketing</w:t>
      </w:r>
    </w:p>
    <w:p w:rsidR="007C20C0" w:rsidRDefault="007C20C0">
      <w:pPr>
        <w:pStyle w:val="BodyText"/>
        <w:spacing w:before="10"/>
        <w:rPr>
          <w:sz w:val="15"/>
        </w:rPr>
      </w:pPr>
    </w:p>
    <w:p w:rsidR="007C20C0" w:rsidRDefault="00F65AC9">
      <w:pPr>
        <w:pStyle w:val="Heading1"/>
        <w:spacing w:before="51"/>
      </w:pPr>
      <w:r>
        <w:rPr>
          <w:u w:val="thick"/>
        </w:rPr>
        <w:t>User Benefits</w:t>
      </w:r>
    </w:p>
    <w:p w:rsidR="007C20C0" w:rsidRDefault="00F65AC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5"/>
        <w:ind w:hanging="729"/>
        <w:rPr>
          <w:sz w:val="24"/>
        </w:rPr>
      </w:pPr>
      <w:r>
        <w:rPr>
          <w:sz w:val="24"/>
        </w:rPr>
        <w:t>8 Poster Creation</w:t>
      </w:r>
    </w:p>
    <w:p w:rsidR="007C20C0" w:rsidRDefault="00F65AC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7"/>
        <w:ind w:hanging="729"/>
        <w:rPr>
          <w:sz w:val="24"/>
        </w:rPr>
      </w:pPr>
      <w:r>
        <w:rPr>
          <w:sz w:val="24"/>
        </w:rPr>
        <w:t>6 Paid Promotion Support</w:t>
      </w:r>
    </w:p>
    <w:p w:rsidR="00F65AC9" w:rsidRDefault="00F65AC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7"/>
        <w:ind w:hanging="729"/>
        <w:rPr>
          <w:sz w:val="24"/>
        </w:rPr>
      </w:pPr>
      <w:r>
        <w:rPr>
          <w:sz w:val="24"/>
        </w:rPr>
        <w:t xml:space="preserve">Face </w:t>
      </w:r>
      <w:r w:rsidR="00A07AC1">
        <w:rPr>
          <w:sz w:val="24"/>
        </w:rPr>
        <w:t>B</w:t>
      </w:r>
      <w:r>
        <w:rPr>
          <w:sz w:val="24"/>
        </w:rPr>
        <w:t>ook &amp; Instagram  Page Management</w:t>
      </w:r>
    </w:p>
    <w:p w:rsidR="00F65AC9" w:rsidRDefault="00F65AC9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7"/>
        <w:ind w:hanging="729"/>
        <w:rPr>
          <w:sz w:val="24"/>
        </w:rPr>
      </w:pPr>
      <w:r>
        <w:rPr>
          <w:sz w:val="24"/>
        </w:rPr>
        <w:t xml:space="preserve">Lead </w:t>
      </w:r>
      <w:r w:rsidR="00A07AC1">
        <w:rPr>
          <w:sz w:val="24"/>
        </w:rPr>
        <w:t>G</w:t>
      </w:r>
      <w:r>
        <w:rPr>
          <w:sz w:val="24"/>
        </w:rPr>
        <w:t xml:space="preserve">eneration Support  </w:t>
      </w:r>
    </w:p>
    <w:p w:rsidR="00A07AC1" w:rsidRDefault="00A07AC1" w:rsidP="00A07AC1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7"/>
        <w:ind w:hanging="729"/>
        <w:rPr>
          <w:sz w:val="24"/>
        </w:rPr>
      </w:pPr>
      <w:r>
        <w:rPr>
          <w:sz w:val="24"/>
        </w:rPr>
        <w:t xml:space="preserve">Basic SEO </w:t>
      </w:r>
    </w:p>
    <w:p w:rsidR="007C20C0" w:rsidRPr="00A07AC1" w:rsidRDefault="00A07AC1" w:rsidP="00A07AC1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37"/>
        <w:ind w:hanging="729"/>
        <w:rPr>
          <w:sz w:val="24"/>
        </w:rPr>
      </w:pPr>
      <w:r>
        <w:rPr>
          <w:sz w:val="24"/>
        </w:rPr>
        <w:t xml:space="preserve">Manage </w:t>
      </w:r>
      <w:r w:rsidRPr="00A07AC1">
        <w:rPr>
          <w:sz w:val="24"/>
        </w:rPr>
        <w:t>Google Analytics</w:t>
      </w:r>
    </w:p>
    <w:p w:rsidR="007C20C0" w:rsidRDefault="007C20C0">
      <w:pPr>
        <w:pStyle w:val="BodyText"/>
      </w:pPr>
    </w:p>
    <w:p w:rsidR="007C20C0" w:rsidRDefault="007C20C0">
      <w:pPr>
        <w:pStyle w:val="BodyText"/>
        <w:spacing w:before="5"/>
        <w:rPr>
          <w:sz w:val="15"/>
        </w:rPr>
      </w:pPr>
      <w:r w:rsidRPr="007C20C0">
        <w:pict>
          <v:group id="_x0000_s1027" style="position:absolute;margin-left:57.7pt;margin-top:11.35pt;width:482.05pt;height:40.8pt;z-index:-15728128;mso-wrap-distance-left:0;mso-wrap-distance-right:0;mso-position-horizontal-relative:page" coordorigin="1154,227" coordsize="9641,816">
            <v:rect id="_x0000_s1033" style="position:absolute;left:1168;top:539;width:9607;height:108" fillcolor="#c0504d" stroked="f"/>
            <v:rect id="_x0000_s1032" style="position:absolute;left:10775;top:227;width:20;height:420" fillcolor="#cf7979" stroked="f"/>
            <v:rect id="_x0000_s1031" style="position:absolute;left:1168;top:927;width:9607;height:96" fillcolor="#edd2d2" stroked="f"/>
            <v:shape id="_x0000_s1030" style="position:absolute;left:1154;top:647;width:9641;height:396" coordorigin="1154,647" coordsize="9641,396" o:spt="100" adj="0,,0" path="m10795,1024r-19,l1154,1024r,19l10776,1043r19,l10795,1024xm10795,647r-19,l10776,1024r19,l10795,647xe" fillcolor="#cf797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68;top:647;width:9607;height:281" fillcolor="#edd2d2" stroked="f">
              <v:textbox inset="0,0,0,0">
                <w:txbxContent>
                  <w:p w:rsidR="007C20C0" w:rsidRDefault="00F65AC9">
                    <w:pPr>
                      <w:spacing w:line="281" w:lineRule="exact"/>
                      <w:ind w:left="3751" w:right="298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500 CAD </w:t>
                    </w:r>
                    <w:r w:rsidRPr="00F65AC9">
                      <w:rPr>
                        <w:b/>
                        <w:sz w:val="24"/>
                      </w:rPr>
                      <w:t>(per-month)</w:t>
                    </w:r>
                  </w:p>
                </w:txbxContent>
              </v:textbox>
            </v:shape>
            <v:shape id="_x0000_s1028" type="#_x0000_t202" style="position:absolute;left:1168;top:227;width:9607;height:312" fillcolor="#c0504d" stroked="f">
              <v:textbox inset="0,0,0,0">
                <w:txbxContent>
                  <w:p w:rsidR="007C20C0" w:rsidRDefault="00580FC9">
                    <w:pPr>
                      <w:spacing w:before="16"/>
                      <w:ind w:left="3751" w:right="338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Final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Cost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after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Discount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0C0" w:rsidRDefault="007C20C0">
      <w:pPr>
        <w:pStyle w:val="BodyText"/>
      </w:pPr>
    </w:p>
    <w:p w:rsidR="00A07AC1" w:rsidRPr="0017389D" w:rsidRDefault="00A07AC1" w:rsidP="0017389D">
      <w:pPr>
        <w:pStyle w:val="BodyText"/>
        <w:spacing w:before="1" w:line="288" w:lineRule="auto"/>
        <w:ind w:left="240" w:right="1399"/>
        <w:jc w:val="both"/>
        <w:rPr>
          <w:color w:val="C00000"/>
          <w:sz w:val="24"/>
          <w:szCs w:val="24"/>
        </w:rPr>
      </w:pPr>
      <w:r w:rsidRPr="0017389D">
        <w:rPr>
          <w:color w:val="C00000"/>
          <w:sz w:val="24"/>
          <w:szCs w:val="24"/>
        </w:rPr>
        <w:t xml:space="preserve">Above mentioned amount is only service cost </w:t>
      </w:r>
      <w:r w:rsidR="0017389D" w:rsidRPr="0017389D">
        <w:rPr>
          <w:color w:val="C00000"/>
          <w:sz w:val="24"/>
          <w:szCs w:val="24"/>
        </w:rPr>
        <w:t xml:space="preserve">and will only be </w:t>
      </w:r>
      <w:r w:rsidRPr="0017389D">
        <w:rPr>
          <w:color w:val="C00000"/>
          <w:sz w:val="24"/>
          <w:szCs w:val="24"/>
        </w:rPr>
        <w:t xml:space="preserve">spend up to </w:t>
      </w:r>
      <w:r w:rsidRPr="0017389D">
        <w:rPr>
          <w:b/>
          <w:color w:val="C00000"/>
          <w:sz w:val="24"/>
          <w:szCs w:val="24"/>
        </w:rPr>
        <w:t>100 CAD</w:t>
      </w:r>
      <w:r w:rsidRPr="0017389D">
        <w:rPr>
          <w:color w:val="C00000"/>
          <w:sz w:val="24"/>
          <w:szCs w:val="24"/>
        </w:rPr>
        <w:t xml:space="preserve"> for paid promotion. If any other paid service</w:t>
      </w:r>
      <w:r w:rsidR="0017389D" w:rsidRPr="0017389D">
        <w:rPr>
          <w:color w:val="C00000"/>
          <w:sz w:val="24"/>
          <w:szCs w:val="24"/>
        </w:rPr>
        <w:t>s or boos</w:t>
      </w:r>
      <w:r w:rsidRPr="0017389D">
        <w:rPr>
          <w:color w:val="C00000"/>
          <w:sz w:val="24"/>
          <w:szCs w:val="24"/>
        </w:rPr>
        <w:t>t promotion package</w:t>
      </w:r>
      <w:r w:rsidR="0017389D" w:rsidRPr="0017389D">
        <w:rPr>
          <w:color w:val="C00000"/>
          <w:sz w:val="24"/>
          <w:szCs w:val="24"/>
        </w:rPr>
        <w:t>s required, the</w:t>
      </w:r>
      <w:r w:rsidRPr="0017389D">
        <w:rPr>
          <w:color w:val="C00000"/>
          <w:sz w:val="24"/>
          <w:szCs w:val="24"/>
        </w:rPr>
        <w:t xml:space="preserve"> client </w:t>
      </w:r>
      <w:r w:rsidR="0017389D" w:rsidRPr="0017389D">
        <w:rPr>
          <w:color w:val="C00000"/>
          <w:sz w:val="24"/>
          <w:szCs w:val="24"/>
        </w:rPr>
        <w:t>should provide the required amount</w:t>
      </w:r>
      <w:r w:rsidRPr="0017389D">
        <w:rPr>
          <w:color w:val="C00000"/>
          <w:sz w:val="24"/>
          <w:szCs w:val="24"/>
        </w:rPr>
        <w:t>.</w:t>
      </w:r>
    </w:p>
    <w:p w:rsidR="00A07AC1" w:rsidRPr="00A07AC1" w:rsidRDefault="00A07AC1" w:rsidP="00F65AC9">
      <w:pPr>
        <w:pStyle w:val="BodyText"/>
        <w:spacing w:before="1" w:line="288" w:lineRule="auto"/>
        <w:ind w:left="240" w:right="1399"/>
        <w:rPr>
          <w:color w:val="C00000"/>
          <w:sz w:val="28"/>
          <w:szCs w:val="28"/>
        </w:rPr>
      </w:pPr>
    </w:p>
    <w:p w:rsidR="00A07AC1" w:rsidRDefault="00A07AC1" w:rsidP="00F65AC9">
      <w:pPr>
        <w:pStyle w:val="BodyText"/>
        <w:spacing w:before="1" w:line="288" w:lineRule="auto"/>
        <w:ind w:left="240" w:right="1399"/>
        <w:rPr>
          <w:color w:val="C00000"/>
        </w:rPr>
      </w:pPr>
    </w:p>
    <w:p w:rsidR="007C20C0" w:rsidRDefault="007C20C0" w:rsidP="00A07AC1">
      <w:pPr>
        <w:pStyle w:val="BodyText"/>
      </w:pPr>
    </w:p>
    <w:sectPr w:rsidR="007C20C0" w:rsidSect="007C20C0">
      <w:pgSz w:w="12240" w:h="15840"/>
      <w:pgMar w:top="1540" w:right="1080" w:bottom="1320" w:left="1060" w:header="0" w:footer="11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FC9" w:rsidRDefault="00580FC9" w:rsidP="007C20C0">
      <w:r>
        <w:separator/>
      </w:r>
    </w:p>
  </w:endnote>
  <w:endnote w:type="continuationSeparator" w:id="1">
    <w:p w:rsidR="00580FC9" w:rsidRDefault="00580FC9" w:rsidP="007C2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0C0" w:rsidRDefault="007C20C0">
    <w:pPr>
      <w:pStyle w:val="BodyText"/>
      <w:spacing w:line="14" w:lineRule="auto"/>
    </w:pPr>
    <w:r w:rsidRPr="007C20C0">
      <w:pict>
        <v:group id="_x0000_s2049" style="position:absolute;margin-left:25.55pt;margin-top:725.4pt;width:563pt;height:66.6pt;z-index:-15836160;mso-position-horizontal-relative:page;mso-position-vertical-relative:page" coordorigin="511,14508" coordsize="11260,1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518;top:14572;width:11252;height:1268">
            <v:imagedata r:id="rId1" o:title=""/>
          </v:shape>
          <v:line id="_x0000_s2050" style="position:absolute" from="518,14508" to="518,15840" strokecolor="white" strokeweight=".72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FC9" w:rsidRDefault="00580FC9" w:rsidP="007C20C0">
      <w:r>
        <w:separator/>
      </w:r>
    </w:p>
  </w:footnote>
  <w:footnote w:type="continuationSeparator" w:id="1">
    <w:p w:rsidR="00580FC9" w:rsidRDefault="00580FC9" w:rsidP="007C20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0C0" w:rsidRDefault="00580FC9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479296" behindDoc="1" locked="0" layoutInCell="1" allowOverlap="1">
          <wp:simplePos x="0" y="0"/>
          <wp:positionH relativeFrom="page">
            <wp:posOffset>328929</wp:posOffset>
          </wp:positionH>
          <wp:positionV relativeFrom="page">
            <wp:posOffset>0</wp:posOffset>
          </wp:positionV>
          <wp:extent cx="7098538" cy="981075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98538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B4447"/>
    <w:multiLevelType w:val="hybridMultilevel"/>
    <w:tmpl w:val="4C165F92"/>
    <w:lvl w:ilvl="0" w:tplc="D526C328">
      <w:numFmt w:val="bullet"/>
      <w:lvlText w:val=""/>
      <w:lvlJc w:val="left"/>
      <w:pPr>
        <w:ind w:left="961" w:hanging="7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921B80">
      <w:numFmt w:val="bullet"/>
      <w:lvlText w:val=""/>
      <w:lvlJc w:val="left"/>
      <w:pPr>
        <w:ind w:left="1921" w:hanging="9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32CA4E">
      <w:numFmt w:val="bullet"/>
      <w:lvlText w:val="•"/>
      <w:lvlJc w:val="left"/>
      <w:pPr>
        <w:ind w:left="2828" w:hanging="960"/>
      </w:pPr>
      <w:rPr>
        <w:rFonts w:hint="default"/>
        <w:lang w:val="en-US" w:eastAsia="en-US" w:bidi="ar-SA"/>
      </w:rPr>
    </w:lvl>
    <w:lvl w:ilvl="3" w:tplc="A6269C1C">
      <w:numFmt w:val="bullet"/>
      <w:lvlText w:val="•"/>
      <w:lvlJc w:val="left"/>
      <w:pPr>
        <w:ind w:left="3737" w:hanging="960"/>
      </w:pPr>
      <w:rPr>
        <w:rFonts w:hint="default"/>
        <w:lang w:val="en-US" w:eastAsia="en-US" w:bidi="ar-SA"/>
      </w:rPr>
    </w:lvl>
    <w:lvl w:ilvl="4" w:tplc="74289A9E">
      <w:numFmt w:val="bullet"/>
      <w:lvlText w:val="•"/>
      <w:lvlJc w:val="left"/>
      <w:pPr>
        <w:ind w:left="4646" w:hanging="960"/>
      </w:pPr>
      <w:rPr>
        <w:rFonts w:hint="default"/>
        <w:lang w:val="en-US" w:eastAsia="en-US" w:bidi="ar-SA"/>
      </w:rPr>
    </w:lvl>
    <w:lvl w:ilvl="5" w:tplc="214A858C">
      <w:numFmt w:val="bullet"/>
      <w:lvlText w:val="•"/>
      <w:lvlJc w:val="left"/>
      <w:pPr>
        <w:ind w:left="5555" w:hanging="960"/>
      </w:pPr>
      <w:rPr>
        <w:rFonts w:hint="default"/>
        <w:lang w:val="en-US" w:eastAsia="en-US" w:bidi="ar-SA"/>
      </w:rPr>
    </w:lvl>
    <w:lvl w:ilvl="6" w:tplc="D9982132">
      <w:numFmt w:val="bullet"/>
      <w:lvlText w:val="•"/>
      <w:lvlJc w:val="left"/>
      <w:pPr>
        <w:ind w:left="6464" w:hanging="960"/>
      </w:pPr>
      <w:rPr>
        <w:rFonts w:hint="default"/>
        <w:lang w:val="en-US" w:eastAsia="en-US" w:bidi="ar-SA"/>
      </w:rPr>
    </w:lvl>
    <w:lvl w:ilvl="7" w:tplc="F2649910">
      <w:numFmt w:val="bullet"/>
      <w:lvlText w:val="•"/>
      <w:lvlJc w:val="left"/>
      <w:pPr>
        <w:ind w:left="7373" w:hanging="960"/>
      </w:pPr>
      <w:rPr>
        <w:rFonts w:hint="default"/>
        <w:lang w:val="en-US" w:eastAsia="en-US" w:bidi="ar-SA"/>
      </w:rPr>
    </w:lvl>
    <w:lvl w:ilvl="8" w:tplc="76E480FA">
      <w:numFmt w:val="bullet"/>
      <w:lvlText w:val="•"/>
      <w:lvlJc w:val="left"/>
      <w:pPr>
        <w:ind w:left="8282" w:hanging="960"/>
      </w:pPr>
      <w:rPr>
        <w:rFonts w:hint="default"/>
        <w:lang w:val="en-US" w:eastAsia="en-US" w:bidi="ar-SA"/>
      </w:rPr>
    </w:lvl>
  </w:abstractNum>
  <w:abstractNum w:abstractNumId="1">
    <w:nsid w:val="70F079FF"/>
    <w:multiLevelType w:val="hybridMultilevel"/>
    <w:tmpl w:val="FB967180"/>
    <w:lvl w:ilvl="0" w:tplc="CECE2A74">
      <w:numFmt w:val="bullet"/>
      <w:lvlText w:val=""/>
      <w:lvlJc w:val="left"/>
      <w:pPr>
        <w:ind w:left="644" w:hanging="402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0532A638">
      <w:start w:val="1"/>
      <w:numFmt w:val="lowerRoman"/>
      <w:lvlText w:val="%2)"/>
      <w:lvlJc w:val="left"/>
      <w:pPr>
        <w:ind w:left="1575" w:hanging="677"/>
      </w:pPr>
      <w:rPr>
        <w:rFonts w:ascii="Calibri" w:eastAsia="Calibri" w:hAnsi="Calibri" w:cs="Calibri" w:hint="default"/>
        <w:spacing w:val="-2"/>
        <w:w w:val="101"/>
        <w:sz w:val="20"/>
        <w:szCs w:val="20"/>
        <w:lang w:val="en-US" w:eastAsia="en-US" w:bidi="ar-SA"/>
      </w:rPr>
    </w:lvl>
    <w:lvl w:ilvl="2" w:tplc="63226A40">
      <w:numFmt w:val="bullet"/>
      <w:lvlText w:val="•"/>
      <w:lvlJc w:val="left"/>
      <w:pPr>
        <w:ind w:left="2526" w:hanging="677"/>
      </w:pPr>
      <w:rPr>
        <w:rFonts w:hint="default"/>
        <w:lang w:val="en-US" w:eastAsia="en-US" w:bidi="ar-SA"/>
      </w:rPr>
    </w:lvl>
    <w:lvl w:ilvl="3" w:tplc="9022E8AC">
      <w:numFmt w:val="bullet"/>
      <w:lvlText w:val="•"/>
      <w:lvlJc w:val="left"/>
      <w:pPr>
        <w:ind w:left="3473" w:hanging="677"/>
      </w:pPr>
      <w:rPr>
        <w:rFonts w:hint="default"/>
        <w:lang w:val="en-US" w:eastAsia="en-US" w:bidi="ar-SA"/>
      </w:rPr>
    </w:lvl>
    <w:lvl w:ilvl="4" w:tplc="D3A87884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C450D908">
      <w:numFmt w:val="bullet"/>
      <w:lvlText w:val="•"/>
      <w:lvlJc w:val="left"/>
      <w:pPr>
        <w:ind w:left="5366" w:hanging="677"/>
      </w:pPr>
      <w:rPr>
        <w:rFonts w:hint="default"/>
        <w:lang w:val="en-US" w:eastAsia="en-US" w:bidi="ar-SA"/>
      </w:rPr>
    </w:lvl>
    <w:lvl w:ilvl="6" w:tplc="B588954A">
      <w:numFmt w:val="bullet"/>
      <w:lvlText w:val="•"/>
      <w:lvlJc w:val="left"/>
      <w:pPr>
        <w:ind w:left="6313" w:hanging="677"/>
      </w:pPr>
      <w:rPr>
        <w:rFonts w:hint="default"/>
        <w:lang w:val="en-US" w:eastAsia="en-US" w:bidi="ar-SA"/>
      </w:rPr>
    </w:lvl>
    <w:lvl w:ilvl="7" w:tplc="C3C28E06">
      <w:numFmt w:val="bullet"/>
      <w:lvlText w:val="•"/>
      <w:lvlJc w:val="left"/>
      <w:pPr>
        <w:ind w:left="7260" w:hanging="677"/>
      </w:pPr>
      <w:rPr>
        <w:rFonts w:hint="default"/>
        <w:lang w:val="en-US" w:eastAsia="en-US" w:bidi="ar-SA"/>
      </w:rPr>
    </w:lvl>
    <w:lvl w:ilvl="8" w:tplc="02E426B8">
      <w:numFmt w:val="bullet"/>
      <w:lvlText w:val="•"/>
      <w:lvlJc w:val="left"/>
      <w:pPr>
        <w:ind w:left="8206" w:hanging="677"/>
      </w:pPr>
      <w:rPr>
        <w:rFonts w:hint="default"/>
        <w:lang w:val="en-US" w:eastAsia="en-US" w:bidi="ar-SA"/>
      </w:rPr>
    </w:lvl>
  </w:abstractNum>
  <w:abstractNum w:abstractNumId="2">
    <w:nsid w:val="7AD7642A"/>
    <w:multiLevelType w:val="hybridMultilevel"/>
    <w:tmpl w:val="8A149520"/>
    <w:lvl w:ilvl="0" w:tplc="7E3A11C8">
      <w:start w:val="1"/>
      <w:numFmt w:val="lowerRoman"/>
      <w:lvlText w:val="%1."/>
      <w:lvlJc w:val="left"/>
      <w:pPr>
        <w:ind w:left="1575" w:hanging="778"/>
        <w:jc w:val="right"/>
      </w:pPr>
      <w:rPr>
        <w:rFonts w:ascii="Calibri" w:eastAsia="Calibri" w:hAnsi="Calibri" w:cs="Calibri" w:hint="default"/>
        <w:spacing w:val="-2"/>
        <w:w w:val="101"/>
        <w:sz w:val="20"/>
        <w:szCs w:val="20"/>
        <w:lang w:val="en-US" w:eastAsia="en-US" w:bidi="ar-SA"/>
      </w:rPr>
    </w:lvl>
    <w:lvl w:ilvl="1" w:tplc="9E4C5F78">
      <w:numFmt w:val="bullet"/>
      <w:lvlText w:val="•"/>
      <w:lvlJc w:val="left"/>
      <w:pPr>
        <w:ind w:left="2432" w:hanging="778"/>
      </w:pPr>
      <w:rPr>
        <w:rFonts w:hint="default"/>
        <w:lang w:val="en-US" w:eastAsia="en-US" w:bidi="ar-SA"/>
      </w:rPr>
    </w:lvl>
    <w:lvl w:ilvl="2" w:tplc="17043442">
      <w:numFmt w:val="bullet"/>
      <w:lvlText w:val="•"/>
      <w:lvlJc w:val="left"/>
      <w:pPr>
        <w:ind w:left="3284" w:hanging="778"/>
      </w:pPr>
      <w:rPr>
        <w:rFonts w:hint="default"/>
        <w:lang w:val="en-US" w:eastAsia="en-US" w:bidi="ar-SA"/>
      </w:rPr>
    </w:lvl>
    <w:lvl w:ilvl="3" w:tplc="2D86E5B2">
      <w:numFmt w:val="bullet"/>
      <w:lvlText w:val="•"/>
      <w:lvlJc w:val="left"/>
      <w:pPr>
        <w:ind w:left="4136" w:hanging="778"/>
      </w:pPr>
      <w:rPr>
        <w:rFonts w:hint="default"/>
        <w:lang w:val="en-US" w:eastAsia="en-US" w:bidi="ar-SA"/>
      </w:rPr>
    </w:lvl>
    <w:lvl w:ilvl="4" w:tplc="9CBC5FA6">
      <w:numFmt w:val="bullet"/>
      <w:lvlText w:val="•"/>
      <w:lvlJc w:val="left"/>
      <w:pPr>
        <w:ind w:left="4988" w:hanging="778"/>
      </w:pPr>
      <w:rPr>
        <w:rFonts w:hint="default"/>
        <w:lang w:val="en-US" w:eastAsia="en-US" w:bidi="ar-SA"/>
      </w:rPr>
    </w:lvl>
    <w:lvl w:ilvl="5" w:tplc="E6E689C6">
      <w:numFmt w:val="bullet"/>
      <w:lvlText w:val="•"/>
      <w:lvlJc w:val="left"/>
      <w:pPr>
        <w:ind w:left="5840" w:hanging="778"/>
      </w:pPr>
      <w:rPr>
        <w:rFonts w:hint="default"/>
        <w:lang w:val="en-US" w:eastAsia="en-US" w:bidi="ar-SA"/>
      </w:rPr>
    </w:lvl>
    <w:lvl w:ilvl="6" w:tplc="E6EECA80">
      <w:numFmt w:val="bullet"/>
      <w:lvlText w:val="•"/>
      <w:lvlJc w:val="left"/>
      <w:pPr>
        <w:ind w:left="6692" w:hanging="778"/>
      </w:pPr>
      <w:rPr>
        <w:rFonts w:hint="default"/>
        <w:lang w:val="en-US" w:eastAsia="en-US" w:bidi="ar-SA"/>
      </w:rPr>
    </w:lvl>
    <w:lvl w:ilvl="7" w:tplc="3062A9BA">
      <w:numFmt w:val="bullet"/>
      <w:lvlText w:val="•"/>
      <w:lvlJc w:val="left"/>
      <w:pPr>
        <w:ind w:left="7544" w:hanging="778"/>
      </w:pPr>
      <w:rPr>
        <w:rFonts w:hint="default"/>
        <w:lang w:val="en-US" w:eastAsia="en-US" w:bidi="ar-SA"/>
      </w:rPr>
    </w:lvl>
    <w:lvl w:ilvl="8" w:tplc="DA42BFC0">
      <w:numFmt w:val="bullet"/>
      <w:lvlText w:val="•"/>
      <w:lvlJc w:val="left"/>
      <w:pPr>
        <w:ind w:left="8396" w:hanging="77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20C0"/>
    <w:rsid w:val="0017389D"/>
    <w:rsid w:val="00580FC9"/>
    <w:rsid w:val="007C20C0"/>
    <w:rsid w:val="00A07AC1"/>
    <w:rsid w:val="00F65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0C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20C0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20C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C20C0"/>
    <w:pPr>
      <w:spacing w:before="91"/>
      <w:ind w:left="644" w:hanging="961"/>
    </w:pPr>
  </w:style>
  <w:style w:type="paragraph" w:customStyle="1" w:styleId="TableParagraph">
    <w:name w:val="Table Paragraph"/>
    <w:basedOn w:val="Normal"/>
    <w:uiPriority w:val="1"/>
    <w:qFormat/>
    <w:rsid w:val="007C2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ihubthodupuzha</vt:lpstr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ihubthodupuzha</dc:title>
  <dc:creator>Gokul</dc:creator>
  <cp:lastModifiedBy>MYPC</cp:lastModifiedBy>
  <cp:revision>3</cp:revision>
  <cp:lastPrinted>2021-07-21T15:03:00Z</cp:lastPrinted>
  <dcterms:created xsi:type="dcterms:W3CDTF">2021-05-04T04:42:00Z</dcterms:created>
  <dcterms:modified xsi:type="dcterms:W3CDTF">2021-07-21T15:06:00Z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2021-05-04T00:00:00Z</vt:filetime>
  </property>
</Properties>
</file>