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B2779" w14:textId="6ABEB4A0" w:rsidR="0090009D" w:rsidRDefault="00665228" w:rsidP="008F263F">
      <w:pPr>
        <w:jc w:val="right"/>
      </w:pPr>
      <w:r>
        <w:rPr>
          <w:rFonts w:ascii="Calibri Light" w:eastAsia="Times New Roman" w:hAnsi="Calibri Light" w:cs="Calibri Light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37D4F6EB" wp14:editId="0E485522">
            <wp:simplePos x="0" y="0"/>
            <wp:positionH relativeFrom="column">
              <wp:posOffset>5279366</wp:posOffset>
            </wp:positionH>
            <wp:positionV relativeFrom="paragraph">
              <wp:posOffset>0</wp:posOffset>
            </wp:positionV>
            <wp:extent cx="662796" cy="662796"/>
            <wp:effectExtent l="0" t="0" r="0" b="0"/>
            <wp:wrapTight wrapText="bothSides">
              <wp:wrapPolygon edited="0">
                <wp:start x="8077" y="2485"/>
                <wp:lineTo x="3728" y="4349"/>
                <wp:lineTo x="2485" y="6213"/>
                <wp:lineTo x="2485" y="16153"/>
                <wp:lineTo x="8077" y="18639"/>
                <wp:lineTo x="13047" y="18639"/>
                <wp:lineTo x="13668" y="17396"/>
                <wp:lineTo x="18639" y="13668"/>
                <wp:lineTo x="19881" y="10562"/>
                <wp:lineTo x="17396" y="6213"/>
                <wp:lineTo x="13047" y="2485"/>
                <wp:lineTo x="8077" y="248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ams_Logo_Only_Blurpl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796" cy="6627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D8E8A" w14:textId="7C08296B" w:rsidR="00371A04" w:rsidRPr="000D73DF" w:rsidRDefault="000E0B1B" w:rsidP="0090009D">
      <w:pPr>
        <w:pStyle w:val="Title"/>
      </w:pPr>
      <w:r>
        <w:t>Company Communicator</w:t>
      </w:r>
      <w:r w:rsidR="00491B11">
        <w:t xml:space="preserve"> Application</w:t>
      </w:r>
    </w:p>
    <w:p w14:paraId="40DEC537" w14:textId="7C47FCD9" w:rsidR="0090009D" w:rsidRDefault="0090009D" w:rsidP="00C61DF8">
      <w:r>
        <w:br/>
      </w:r>
      <w:r w:rsidR="00B65693" w:rsidRPr="00B65693">
        <w:t xml:space="preserve">Deployment Guide to </w:t>
      </w:r>
      <w:r w:rsidR="00491B11">
        <w:t xml:space="preserve">deploy </w:t>
      </w:r>
      <w:r w:rsidR="00466AE7">
        <w:t>company communicator</w:t>
      </w:r>
      <w:r w:rsidR="00491B11">
        <w:t xml:space="preserve"> application</w:t>
      </w:r>
      <w:r w:rsidR="00466AE7">
        <w:t xml:space="preserve"> </w:t>
      </w:r>
      <w:proofErr w:type="gramStart"/>
      <w:r w:rsidR="00466AE7">
        <w:t>enhancements</w:t>
      </w:r>
      <w:proofErr w:type="gramEnd"/>
    </w:p>
    <w:p w14:paraId="489F39CB" w14:textId="62202047" w:rsidR="0090009D" w:rsidRDefault="0090009D"/>
    <w:p w14:paraId="229549D4" w14:textId="77777777" w:rsidR="00863F6A" w:rsidRDefault="00863F6A" w:rsidP="00C61DF8">
      <w:r>
        <w:t>REVISION HISTORY</w:t>
      </w:r>
    </w:p>
    <w:tbl>
      <w:tblPr>
        <w:tblStyle w:val="Style1"/>
        <w:tblW w:w="0" w:type="auto"/>
        <w:tblLook w:val="04A0" w:firstRow="1" w:lastRow="0" w:firstColumn="1" w:lastColumn="0" w:noHBand="0" w:noVBand="1"/>
      </w:tblPr>
      <w:tblGrid>
        <w:gridCol w:w="780"/>
        <w:gridCol w:w="940"/>
        <w:gridCol w:w="1425"/>
        <w:gridCol w:w="6205"/>
      </w:tblGrid>
      <w:tr w:rsidR="00863F6A" w:rsidRPr="003C3D21" w14:paraId="36CD70FC" w14:textId="77777777" w:rsidTr="00091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80" w:type="dxa"/>
          </w:tcPr>
          <w:p w14:paraId="543E1F22" w14:textId="77777777" w:rsidR="00863F6A" w:rsidRPr="003C3D21" w:rsidRDefault="00863F6A" w:rsidP="00091EA8">
            <w:pPr>
              <w:rPr>
                <w:rFonts w:cstheme="minorHAnsi"/>
                <w:sz w:val="14"/>
              </w:rPr>
            </w:pPr>
            <w:r>
              <w:rPr>
                <w:rFonts w:cstheme="minorHAnsi"/>
                <w:sz w:val="14"/>
              </w:rPr>
              <w:t>Version</w:t>
            </w:r>
          </w:p>
        </w:tc>
        <w:tc>
          <w:tcPr>
            <w:tcW w:w="940" w:type="dxa"/>
          </w:tcPr>
          <w:p w14:paraId="6E3D4260" w14:textId="77777777" w:rsidR="00863F6A" w:rsidRPr="003C3D21" w:rsidRDefault="00863F6A" w:rsidP="00091EA8">
            <w:pPr>
              <w:rPr>
                <w:rFonts w:cstheme="minorHAnsi"/>
                <w:sz w:val="14"/>
              </w:rPr>
            </w:pPr>
            <w:r w:rsidRPr="003C3D21">
              <w:rPr>
                <w:rFonts w:cstheme="minorHAnsi"/>
                <w:sz w:val="14"/>
              </w:rPr>
              <w:t>Date</w:t>
            </w:r>
          </w:p>
        </w:tc>
        <w:tc>
          <w:tcPr>
            <w:tcW w:w="1425" w:type="dxa"/>
          </w:tcPr>
          <w:p w14:paraId="3F2853B6" w14:textId="77777777" w:rsidR="00863F6A" w:rsidRPr="003C3D21" w:rsidRDefault="00863F6A" w:rsidP="00091EA8">
            <w:pPr>
              <w:rPr>
                <w:rFonts w:cstheme="minorHAnsi"/>
                <w:sz w:val="14"/>
              </w:rPr>
            </w:pPr>
            <w:r w:rsidRPr="003C3D21">
              <w:rPr>
                <w:rFonts w:cstheme="minorHAnsi"/>
                <w:sz w:val="14"/>
              </w:rPr>
              <w:t>Update</w:t>
            </w:r>
          </w:p>
        </w:tc>
        <w:tc>
          <w:tcPr>
            <w:tcW w:w="6205" w:type="dxa"/>
          </w:tcPr>
          <w:p w14:paraId="09204A42" w14:textId="77777777" w:rsidR="00863F6A" w:rsidRPr="003C3D21" w:rsidRDefault="00863F6A" w:rsidP="00091EA8">
            <w:pPr>
              <w:rPr>
                <w:rFonts w:cstheme="minorHAnsi"/>
                <w:sz w:val="14"/>
              </w:rPr>
            </w:pPr>
            <w:r>
              <w:rPr>
                <w:rFonts w:cstheme="minorHAnsi"/>
                <w:sz w:val="14"/>
              </w:rPr>
              <w:t>Updated By</w:t>
            </w:r>
          </w:p>
        </w:tc>
      </w:tr>
      <w:tr w:rsidR="00863F6A" w:rsidRPr="003C3D21" w14:paraId="0DED8545" w14:textId="77777777" w:rsidTr="00091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80" w:type="dxa"/>
          </w:tcPr>
          <w:p w14:paraId="0274576E" w14:textId="46C1AA8A" w:rsidR="00863F6A" w:rsidRDefault="00A03456" w:rsidP="00091EA8">
            <w:pPr>
              <w:rPr>
                <w:rFonts w:cstheme="minorHAnsi"/>
                <w:sz w:val="14"/>
              </w:rPr>
            </w:pPr>
            <w:r>
              <w:rPr>
                <w:rFonts w:cstheme="minorHAnsi"/>
                <w:sz w:val="14"/>
              </w:rPr>
              <w:t>0.1</w:t>
            </w:r>
          </w:p>
        </w:tc>
        <w:tc>
          <w:tcPr>
            <w:tcW w:w="940" w:type="dxa"/>
          </w:tcPr>
          <w:p w14:paraId="444ACF4F" w14:textId="3FF0C5AF" w:rsidR="00863F6A" w:rsidRPr="003C3D21" w:rsidRDefault="0062742F" w:rsidP="00A03456">
            <w:pPr>
              <w:rPr>
                <w:rFonts w:cstheme="minorHAnsi"/>
                <w:sz w:val="14"/>
              </w:rPr>
            </w:pPr>
            <w:r>
              <w:rPr>
                <w:rFonts w:cstheme="minorHAnsi"/>
                <w:sz w:val="14"/>
              </w:rPr>
              <w:t>1</w:t>
            </w:r>
            <w:r w:rsidR="00B272AA">
              <w:rPr>
                <w:rFonts w:cstheme="minorHAnsi"/>
                <w:sz w:val="14"/>
              </w:rPr>
              <w:t>4</w:t>
            </w:r>
            <w:r w:rsidR="00A03456">
              <w:rPr>
                <w:rFonts w:cstheme="minorHAnsi"/>
                <w:sz w:val="14"/>
              </w:rPr>
              <w:t>/</w:t>
            </w:r>
            <w:r w:rsidR="00B272AA">
              <w:rPr>
                <w:rFonts w:cstheme="minorHAnsi"/>
                <w:sz w:val="14"/>
              </w:rPr>
              <w:t>7</w:t>
            </w:r>
            <w:r w:rsidR="00A03456">
              <w:rPr>
                <w:rFonts w:cstheme="minorHAnsi"/>
                <w:sz w:val="14"/>
              </w:rPr>
              <w:t>/2020</w:t>
            </w:r>
          </w:p>
        </w:tc>
        <w:tc>
          <w:tcPr>
            <w:tcW w:w="1425" w:type="dxa"/>
          </w:tcPr>
          <w:p w14:paraId="04FFD3F6" w14:textId="290D662F" w:rsidR="00863F6A" w:rsidRPr="003C3D21" w:rsidRDefault="00A03456" w:rsidP="00091EA8">
            <w:pPr>
              <w:rPr>
                <w:rFonts w:cstheme="minorHAnsi"/>
                <w:sz w:val="14"/>
              </w:rPr>
            </w:pPr>
            <w:r>
              <w:rPr>
                <w:rFonts w:cstheme="minorHAnsi"/>
                <w:sz w:val="14"/>
              </w:rPr>
              <w:t>Draft Version</w:t>
            </w:r>
          </w:p>
        </w:tc>
        <w:tc>
          <w:tcPr>
            <w:tcW w:w="6205" w:type="dxa"/>
          </w:tcPr>
          <w:p w14:paraId="657328B5" w14:textId="4B411AF4" w:rsidR="00863F6A" w:rsidRDefault="00A03456" w:rsidP="00091EA8">
            <w:pPr>
              <w:rPr>
                <w:rFonts w:cstheme="minorHAnsi"/>
                <w:sz w:val="14"/>
              </w:rPr>
            </w:pPr>
            <w:r>
              <w:rPr>
                <w:rFonts w:cstheme="minorHAnsi"/>
                <w:sz w:val="14"/>
              </w:rPr>
              <w:t>Subba Reddi Tummuru</w:t>
            </w:r>
          </w:p>
        </w:tc>
      </w:tr>
    </w:tbl>
    <w:p w14:paraId="6E25F275" w14:textId="77777777" w:rsidR="00863F6A" w:rsidRDefault="00863F6A" w:rsidP="00863F6A">
      <w:pPr>
        <w:pStyle w:val="ListParagraph"/>
        <w:ind w:left="360"/>
        <w:rPr>
          <w:rStyle w:val="Heading1Char"/>
        </w:rPr>
      </w:pPr>
    </w:p>
    <w:p w14:paraId="05832F8B" w14:textId="79A84039" w:rsidR="00EF7473" w:rsidRDefault="00EF7473"/>
    <w:p w14:paraId="46B4BF25" w14:textId="37264165" w:rsidR="00EF7473" w:rsidRDefault="00EF7473"/>
    <w:p w14:paraId="51A79123" w14:textId="3FF7B264" w:rsidR="00EF7473" w:rsidRDefault="00EF7473"/>
    <w:p w14:paraId="1C83753B" w14:textId="0167725E" w:rsidR="00EF7473" w:rsidRDefault="00EF7473"/>
    <w:p w14:paraId="789B3618" w14:textId="7860B94E" w:rsidR="00EF7473" w:rsidRDefault="00EF7473"/>
    <w:p w14:paraId="31B1D834" w14:textId="63875F18" w:rsidR="00EF7473" w:rsidRDefault="00EF7473"/>
    <w:p w14:paraId="5B57FFD2" w14:textId="7B0B3393" w:rsidR="00EF7473" w:rsidRDefault="00EF7473"/>
    <w:p w14:paraId="77C680AA" w14:textId="48E25979" w:rsidR="00EF7473" w:rsidRDefault="00EF7473"/>
    <w:p w14:paraId="2E8F62EE" w14:textId="5EB2D14C" w:rsidR="00EF7473" w:rsidRDefault="00EF7473"/>
    <w:p w14:paraId="0D14316C" w14:textId="2286E3B7" w:rsidR="00EF7473" w:rsidRDefault="00EF7473"/>
    <w:p w14:paraId="2BDAB59A" w14:textId="7A3452C4" w:rsidR="00EF7473" w:rsidRDefault="00EF7473"/>
    <w:p w14:paraId="44581E9E" w14:textId="3B30BF00" w:rsidR="00EF7473" w:rsidRDefault="00EF7473"/>
    <w:p w14:paraId="581C29F5" w14:textId="58A64FA0" w:rsidR="00EF7473" w:rsidRDefault="00EF7473"/>
    <w:p w14:paraId="7F498251" w14:textId="1DA9177A" w:rsidR="00EF7473" w:rsidRDefault="00EF7473"/>
    <w:p w14:paraId="7AF65CC9" w14:textId="0C636888" w:rsidR="00EF7473" w:rsidRDefault="00EF7473"/>
    <w:p w14:paraId="5CADD131" w14:textId="3DD2A4D4" w:rsidR="00EF7473" w:rsidRDefault="00EF7473"/>
    <w:p w14:paraId="550A225F" w14:textId="0AD79A86" w:rsidR="00EF7473" w:rsidRDefault="00EF7473"/>
    <w:p w14:paraId="0C4FBBCF" w14:textId="37DA82FB" w:rsidR="00EF7473" w:rsidRDefault="00EF7473"/>
    <w:p w14:paraId="54DFB1EC" w14:textId="7352626F" w:rsidR="00EF7473" w:rsidRDefault="00EF7473"/>
    <w:p w14:paraId="3A9733D6" w14:textId="4EDEA835" w:rsidR="00EF7473" w:rsidRDefault="00EF7473"/>
    <w:p w14:paraId="4EE7D26B" w14:textId="2FB7A837" w:rsidR="00EF7473" w:rsidRDefault="00EF7473"/>
    <w:p w14:paraId="33BD23F1" w14:textId="27850246" w:rsidR="00EF7473" w:rsidRDefault="00EF7473"/>
    <w:sdt>
      <w:sdtPr>
        <w:rPr>
          <w:color w:val="5558AF"/>
        </w:rPr>
        <w:id w:val="-152754883"/>
        <w:docPartObj>
          <w:docPartGallery w:val="Table of Contents"/>
          <w:docPartUnique/>
        </w:docPartObj>
      </w:sdtPr>
      <w:sdtEndPr>
        <w:rPr>
          <w:rFonts w:asciiTheme="minorHAnsi" w:eastAsia="SimSun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875066B" w14:textId="635CD564" w:rsidR="00EF7473" w:rsidRDefault="00EF7473">
          <w:pPr>
            <w:pStyle w:val="TOCHeading"/>
          </w:pPr>
          <w:r>
            <w:t>Contents</w:t>
          </w:r>
        </w:p>
        <w:p w14:paraId="6B5618FF" w14:textId="018C7A93" w:rsidR="008A691A" w:rsidRDefault="00EF74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17126" w:history="1">
            <w:r w:rsidR="008A691A" w:rsidRPr="00496BD6">
              <w:rPr>
                <w:rStyle w:val="Hyperlink"/>
                <w:noProof/>
              </w:rPr>
              <w:t>1.</w:t>
            </w:r>
            <w:r w:rsidR="008A691A">
              <w:rPr>
                <w:rFonts w:eastAsiaTheme="minorEastAsia"/>
                <w:noProof/>
              </w:rPr>
              <w:tab/>
            </w:r>
            <w:r w:rsidR="008A691A" w:rsidRPr="00496BD6">
              <w:rPr>
                <w:rStyle w:val="Hyperlink"/>
                <w:noProof/>
              </w:rPr>
              <w:t>OVERVIEW</w:t>
            </w:r>
            <w:r w:rsidR="008A691A">
              <w:rPr>
                <w:noProof/>
                <w:webHidden/>
              </w:rPr>
              <w:tab/>
            </w:r>
            <w:r w:rsidR="008A691A">
              <w:rPr>
                <w:noProof/>
                <w:webHidden/>
              </w:rPr>
              <w:fldChar w:fldCharType="begin"/>
            </w:r>
            <w:r w:rsidR="008A691A">
              <w:rPr>
                <w:noProof/>
                <w:webHidden/>
              </w:rPr>
              <w:instrText xml:space="preserve"> PAGEREF _Toc45817126 \h </w:instrText>
            </w:r>
            <w:r w:rsidR="008A691A">
              <w:rPr>
                <w:noProof/>
                <w:webHidden/>
              </w:rPr>
            </w:r>
            <w:r w:rsidR="008A691A">
              <w:rPr>
                <w:noProof/>
                <w:webHidden/>
              </w:rPr>
              <w:fldChar w:fldCharType="separate"/>
            </w:r>
            <w:r w:rsidR="008A691A">
              <w:rPr>
                <w:noProof/>
                <w:webHidden/>
              </w:rPr>
              <w:t>3</w:t>
            </w:r>
            <w:r w:rsidR="008A691A">
              <w:rPr>
                <w:noProof/>
                <w:webHidden/>
              </w:rPr>
              <w:fldChar w:fldCharType="end"/>
            </w:r>
          </w:hyperlink>
        </w:p>
        <w:p w14:paraId="6109CCF8" w14:textId="5497F77F" w:rsidR="008A691A" w:rsidRDefault="0005125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5817127" w:history="1">
            <w:r w:rsidR="008A691A" w:rsidRPr="00496BD6">
              <w:rPr>
                <w:rStyle w:val="Hyperlink"/>
                <w:noProof/>
              </w:rPr>
              <w:t>2.</w:t>
            </w:r>
            <w:r w:rsidR="008A691A">
              <w:rPr>
                <w:rFonts w:eastAsiaTheme="minorEastAsia"/>
                <w:noProof/>
              </w:rPr>
              <w:tab/>
            </w:r>
            <w:r w:rsidR="008A691A" w:rsidRPr="00496BD6">
              <w:rPr>
                <w:rStyle w:val="Hyperlink"/>
                <w:noProof/>
              </w:rPr>
              <w:t>Deployment steps to deploy application:</w:t>
            </w:r>
            <w:r w:rsidR="008A691A">
              <w:rPr>
                <w:noProof/>
                <w:webHidden/>
              </w:rPr>
              <w:tab/>
            </w:r>
            <w:r w:rsidR="008A691A">
              <w:rPr>
                <w:noProof/>
                <w:webHidden/>
              </w:rPr>
              <w:fldChar w:fldCharType="begin"/>
            </w:r>
            <w:r w:rsidR="008A691A">
              <w:rPr>
                <w:noProof/>
                <w:webHidden/>
              </w:rPr>
              <w:instrText xml:space="preserve"> PAGEREF _Toc45817127 \h </w:instrText>
            </w:r>
            <w:r w:rsidR="008A691A">
              <w:rPr>
                <w:noProof/>
                <w:webHidden/>
              </w:rPr>
            </w:r>
            <w:r w:rsidR="008A691A">
              <w:rPr>
                <w:noProof/>
                <w:webHidden/>
              </w:rPr>
              <w:fldChar w:fldCharType="separate"/>
            </w:r>
            <w:r w:rsidR="008A691A">
              <w:rPr>
                <w:noProof/>
                <w:webHidden/>
              </w:rPr>
              <w:t>3</w:t>
            </w:r>
            <w:r w:rsidR="008A691A">
              <w:rPr>
                <w:noProof/>
                <w:webHidden/>
              </w:rPr>
              <w:fldChar w:fldCharType="end"/>
            </w:r>
          </w:hyperlink>
        </w:p>
        <w:p w14:paraId="50093A4F" w14:textId="2C425F5F" w:rsidR="008A691A" w:rsidRDefault="000512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7128" w:history="1">
            <w:r w:rsidR="008A691A" w:rsidRPr="00496BD6">
              <w:rPr>
                <w:rStyle w:val="Hyperlink"/>
                <w:noProof/>
              </w:rPr>
              <w:t>Step 1: Update Azure AD application for Bot.</w:t>
            </w:r>
            <w:r w:rsidR="008A691A">
              <w:rPr>
                <w:noProof/>
                <w:webHidden/>
              </w:rPr>
              <w:tab/>
            </w:r>
            <w:r w:rsidR="008A691A">
              <w:rPr>
                <w:noProof/>
                <w:webHidden/>
              </w:rPr>
              <w:fldChar w:fldCharType="begin"/>
            </w:r>
            <w:r w:rsidR="008A691A">
              <w:rPr>
                <w:noProof/>
                <w:webHidden/>
              </w:rPr>
              <w:instrText xml:space="preserve"> PAGEREF _Toc45817128 \h </w:instrText>
            </w:r>
            <w:r w:rsidR="008A691A">
              <w:rPr>
                <w:noProof/>
                <w:webHidden/>
              </w:rPr>
            </w:r>
            <w:r w:rsidR="008A691A">
              <w:rPr>
                <w:noProof/>
                <w:webHidden/>
              </w:rPr>
              <w:fldChar w:fldCharType="separate"/>
            </w:r>
            <w:r w:rsidR="008A691A">
              <w:rPr>
                <w:noProof/>
                <w:webHidden/>
              </w:rPr>
              <w:t>3</w:t>
            </w:r>
            <w:r w:rsidR="008A691A">
              <w:rPr>
                <w:noProof/>
                <w:webHidden/>
              </w:rPr>
              <w:fldChar w:fldCharType="end"/>
            </w:r>
          </w:hyperlink>
        </w:p>
        <w:p w14:paraId="0D0EB7FA" w14:textId="7006AE74" w:rsidR="008A691A" w:rsidRDefault="000512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7129" w:history="1">
            <w:r w:rsidR="008A691A" w:rsidRPr="00496BD6">
              <w:rPr>
                <w:rStyle w:val="Hyperlink"/>
                <w:noProof/>
              </w:rPr>
              <w:t>Step 2: Create deployment slots for app service.</w:t>
            </w:r>
            <w:r w:rsidR="008A691A">
              <w:rPr>
                <w:noProof/>
                <w:webHidden/>
              </w:rPr>
              <w:tab/>
            </w:r>
            <w:r w:rsidR="008A691A">
              <w:rPr>
                <w:noProof/>
                <w:webHidden/>
              </w:rPr>
              <w:fldChar w:fldCharType="begin"/>
            </w:r>
            <w:r w:rsidR="008A691A">
              <w:rPr>
                <w:noProof/>
                <w:webHidden/>
              </w:rPr>
              <w:instrText xml:space="preserve"> PAGEREF _Toc45817129 \h </w:instrText>
            </w:r>
            <w:r w:rsidR="008A691A">
              <w:rPr>
                <w:noProof/>
                <w:webHidden/>
              </w:rPr>
            </w:r>
            <w:r w:rsidR="008A691A">
              <w:rPr>
                <w:noProof/>
                <w:webHidden/>
              </w:rPr>
              <w:fldChar w:fldCharType="separate"/>
            </w:r>
            <w:r w:rsidR="008A691A">
              <w:rPr>
                <w:noProof/>
                <w:webHidden/>
              </w:rPr>
              <w:t>3</w:t>
            </w:r>
            <w:r w:rsidR="008A691A">
              <w:rPr>
                <w:noProof/>
                <w:webHidden/>
              </w:rPr>
              <w:fldChar w:fldCharType="end"/>
            </w:r>
          </w:hyperlink>
        </w:p>
        <w:p w14:paraId="08B4AC0B" w14:textId="2F085A0A" w:rsidR="008A691A" w:rsidRDefault="00051251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817130" w:history="1">
            <w:r w:rsidR="008A691A" w:rsidRPr="00496BD6">
              <w:rPr>
                <w:rStyle w:val="Hyperlink"/>
                <w:noProof/>
              </w:rPr>
              <w:t>Step 3: Download the publish profile of newly created slot app service, azure function and deploy application code using Visual Studio.</w:t>
            </w:r>
            <w:r w:rsidR="008A691A">
              <w:rPr>
                <w:noProof/>
                <w:webHidden/>
              </w:rPr>
              <w:tab/>
            </w:r>
            <w:r w:rsidR="008A691A">
              <w:rPr>
                <w:noProof/>
                <w:webHidden/>
              </w:rPr>
              <w:fldChar w:fldCharType="begin"/>
            </w:r>
            <w:r w:rsidR="008A691A">
              <w:rPr>
                <w:noProof/>
                <w:webHidden/>
              </w:rPr>
              <w:instrText xml:space="preserve"> PAGEREF _Toc45817130 \h </w:instrText>
            </w:r>
            <w:r w:rsidR="008A691A">
              <w:rPr>
                <w:noProof/>
                <w:webHidden/>
              </w:rPr>
            </w:r>
            <w:r w:rsidR="008A691A">
              <w:rPr>
                <w:noProof/>
                <w:webHidden/>
              </w:rPr>
              <w:fldChar w:fldCharType="separate"/>
            </w:r>
            <w:r w:rsidR="008A691A">
              <w:rPr>
                <w:noProof/>
                <w:webHidden/>
              </w:rPr>
              <w:t>4</w:t>
            </w:r>
            <w:r w:rsidR="008A691A">
              <w:rPr>
                <w:noProof/>
                <w:webHidden/>
              </w:rPr>
              <w:fldChar w:fldCharType="end"/>
            </w:r>
          </w:hyperlink>
        </w:p>
        <w:p w14:paraId="1C8426F7" w14:textId="1638DAA5" w:rsidR="00EF7473" w:rsidRDefault="00EF7473">
          <w:r>
            <w:rPr>
              <w:b/>
              <w:bCs/>
              <w:noProof/>
            </w:rPr>
            <w:fldChar w:fldCharType="end"/>
          </w:r>
        </w:p>
      </w:sdtContent>
    </w:sdt>
    <w:p w14:paraId="34B50C53" w14:textId="39345E22" w:rsidR="00EF7473" w:rsidRDefault="00EF7473"/>
    <w:p w14:paraId="290C1DA9" w14:textId="46CC4A69" w:rsidR="00EF7473" w:rsidRDefault="00EF7473"/>
    <w:p w14:paraId="264F6A33" w14:textId="30D30285" w:rsidR="00EF7473" w:rsidRDefault="00EF7473"/>
    <w:p w14:paraId="2A146EE7" w14:textId="327A0D7B" w:rsidR="00BF3677" w:rsidRDefault="00BF3677">
      <w:r>
        <w:br w:type="page"/>
      </w:r>
    </w:p>
    <w:p w14:paraId="7E5D90AF" w14:textId="58EA8B46" w:rsidR="00EE159A" w:rsidRDefault="00934956" w:rsidP="00E00288">
      <w:pPr>
        <w:pStyle w:val="ListParagraph"/>
        <w:numPr>
          <w:ilvl w:val="0"/>
          <w:numId w:val="1"/>
        </w:numPr>
        <w:rPr>
          <w:rStyle w:val="Heading1Char"/>
        </w:rPr>
      </w:pPr>
      <w:bookmarkStart w:id="0" w:name="_Toc45817126"/>
      <w:r>
        <w:rPr>
          <w:rStyle w:val="Heading1Char"/>
        </w:rPr>
        <w:lastRenderedPageBreak/>
        <w:t>OVERVIEW</w:t>
      </w:r>
      <w:bookmarkEnd w:id="0"/>
    </w:p>
    <w:p w14:paraId="71393CB6" w14:textId="77777777" w:rsidR="009E4F78" w:rsidRDefault="009E4F78" w:rsidP="009E4F78">
      <w:pPr>
        <w:ind w:left="360"/>
      </w:pPr>
      <w:r>
        <w:t xml:space="preserve">Following are the list of feature request on top of existing functionality of Company </w:t>
      </w:r>
      <w:proofErr w:type="gramStart"/>
      <w:r>
        <w:t>communicator</w:t>
      </w:r>
      <w:proofErr w:type="gramEnd"/>
    </w:p>
    <w:p w14:paraId="3BDAF5B3" w14:textId="77777777" w:rsidR="009E4F78" w:rsidRPr="00F078BA" w:rsidRDefault="009E4F78" w:rsidP="009E4F78">
      <w:pPr>
        <w:pStyle w:val="ListParagraph"/>
        <w:numPr>
          <w:ilvl w:val="0"/>
          <w:numId w:val="22"/>
        </w:numPr>
        <w:rPr>
          <w:lang w:val="en-IN"/>
        </w:rPr>
      </w:pPr>
      <w:r w:rsidRPr="00F078BA">
        <w:t>Ability to see who have read/viewed the communications.</w:t>
      </w:r>
    </w:p>
    <w:p w14:paraId="5A1096F0" w14:textId="77777777" w:rsidR="009E4F78" w:rsidRPr="00F078BA" w:rsidRDefault="009E4F78" w:rsidP="009E4F78">
      <w:pPr>
        <w:pStyle w:val="ListParagraph"/>
        <w:numPr>
          <w:ilvl w:val="0"/>
          <w:numId w:val="22"/>
        </w:numPr>
        <w:rPr>
          <w:lang w:val="en-IN"/>
        </w:rPr>
      </w:pPr>
      <w:r w:rsidRPr="00F078BA">
        <w:t>Ability to schedule a communication and send it later</w:t>
      </w:r>
    </w:p>
    <w:p w14:paraId="497B56E5" w14:textId="77777777" w:rsidR="009E4F78" w:rsidRPr="00F078BA" w:rsidRDefault="009E4F78" w:rsidP="009E4F78">
      <w:pPr>
        <w:pStyle w:val="ListParagraph"/>
        <w:numPr>
          <w:ilvl w:val="0"/>
          <w:numId w:val="22"/>
        </w:numPr>
        <w:rPr>
          <w:lang w:val="en-IN"/>
        </w:rPr>
      </w:pPr>
      <w:r w:rsidRPr="00F078BA">
        <w:t>Ability to add a feedback to a communication</w:t>
      </w:r>
    </w:p>
    <w:p w14:paraId="1BC163A3" w14:textId="77777777" w:rsidR="009E4F78" w:rsidRPr="00F078BA" w:rsidRDefault="009E4F78" w:rsidP="009E4F78">
      <w:pPr>
        <w:pStyle w:val="ListParagraph"/>
        <w:numPr>
          <w:ilvl w:val="0"/>
          <w:numId w:val="22"/>
        </w:numPr>
        <w:rPr>
          <w:lang w:val="en-IN"/>
        </w:rPr>
      </w:pPr>
      <w:r w:rsidRPr="00F078BA">
        <w:t>Ability to send communication to distribution group or active directory</w:t>
      </w:r>
    </w:p>
    <w:p w14:paraId="651832E3" w14:textId="77777777" w:rsidR="009E4F78" w:rsidRPr="00F078BA" w:rsidRDefault="009E4F78" w:rsidP="009E4F78">
      <w:pPr>
        <w:pStyle w:val="ListParagraph"/>
        <w:numPr>
          <w:ilvl w:val="0"/>
          <w:numId w:val="22"/>
        </w:numPr>
        <w:rPr>
          <w:lang w:val="en-IN"/>
        </w:rPr>
      </w:pPr>
      <w:r w:rsidRPr="00F078BA">
        <w:t xml:space="preserve">Placeholder for BI analytics </w:t>
      </w:r>
    </w:p>
    <w:p w14:paraId="6C652406" w14:textId="77777777" w:rsidR="009E4F78" w:rsidRPr="00F078BA" w:rsidRDefault="009E4F78" w:rsidP="009E4F78">
      <w:pPr>
        <w:pStyle w:val="ListParagraph"/>
        <w:numPr>
          <w:ilvl w:val="0"/>
          <w:numId w:val="22"/>
        </w:numPr>
        <w:rPr>
          <w:lang w:val="en-IN"/>
        </w:rPr>
      </w:pPr>
      <w:r w:rsidRPr="00F078BA">
        <w:t xml:space="preserve">Ability to send recurring communication       </w:t>
      </w:r>
    </w:p>
    <w:p w14:paraId="65C0799C" w14:textId="6F6B3A78" w:rsidR="00D67C38" w:rsidRDefault="00D67C38" w:rsidP="000722A0">
      <w:pPr>
        <w:spacing w:after="0" w:line="240" w:lineRule="auto"/>
        <w:textAlignment w:val="baseline"/>
        <w:rPr>
          <w:rStyle w:val="normaltextrun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color w:val="000000"/>
        </w:rPr>
        <w:t>Prerequisites:</w:t>
      </w:r>
    </w:p>
    <w:p w14:paraId="7FAF0AA5" w14:textId="6F704D19" w:rsidR="00D67C38" w:rsidRDefault="00051251" w:rsidP="00D67C3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Style w:val="normaltextrun"/>
          <w:rFonts w:ascii="Calibri" w:hAnsi="Calibri" w:cs="Calibri"/>
          <w:color w:val="000000"/>
        </w:rPr>
      </w:pPr>
      <w:hyperlink r:id="rId12" w:history="1">
        <w:r w:rsidR="00D67C38" w:rsidRPr="00D67C38">
          <w:rPr>
            <w:rStyle w:val="Hyperlink"/>
            <w:rFonts w:ascii="Calibri" w:hAnsi="Calibri" w:cs="Calibri"/>
          </w:rPr>
          <w:t>Visual studio 2019</w:t>
        </w:r>
      </w:hyperlink>
      <w:r w:rsidR="00D67C38">
        <w:rPr>
          <w:rStyle w:val="normaltextrun"/>
          <w:rFonts w:ascii="Calibri" w:hAnsi="Calibri" w:cs="Calibri"/>
          <w:color w:val="000000"/>
        </w:rPr>
        <w:t xml:space="preserve"> (Community/Enterprise) installation</w:t>
      </w:r>
    </w:p>
    <w:p w14:paraId="6F51313C" w14:textId="4047844A" w:rsidR="00D67C38" w:rsidRDefault="00051251" w:rsidP="00D67C38">
      <w:pPr>
        <w:pStyle w:val="ListParagraph"/>
        <w:numPr>
          <w:ilvl w:val="0"/>
          <w:numId w:val="21"/>
        </w:numPr>
        <w:spacing w:after="0" w:line="240" w:lineRule="auto"/>
        <w:textAlignment w:val="baseline"/>
        <w:rPr>
          <w:rStyle w:val="normaltextrun"/>
          <w:rFonts w:ascii="Calibri" w:hAnsi="Calibri" w:cs="Calibri"/>
          <w:color w:val="000000"/>
        </w:rPr>
      </w:pPr>
      <w:hyperlink r:id="rId13" w:history="1">
        <w:r w:rsidR="00D67C38" w:rsidRPr="00D67C38">
          <w:rPr>
            <w:rStyle w:val="Hyperlink"/>
            <w:rFonts w:ascii="Calibri" w:hAnsi="Calibri" w:cs="Calibri"/>
          </w:rPr>
          <w:t>Node JS</w:t>
        </w:r>
      </w:hyperlink>
      <w:r w:rsidR="00D67C38">
        <w:rPr>
          <w:rStyle w:val="normaltextrun"/>
          <w:rFonts w:ascii="Calibri" w:hAnsi="Calibri" w:cs="Calibri"/>
          <w:color w:val="000000"/>
        </w:rPr>
        <w:t xml:space="preserve"> installation</w:t>
      </w:r>
    </w:p>
    <w:p w14:paraId="12AACED9" w14:textId="77777777" w:rsidR="00A370FC" w:rsidRPr="00D67C38" w:rsidRDefault="00A370FC" w:rsidP="00E6545C">
      <w:pPr>
        <w:pStyle w:val="ListParagraph"/>
        <w:spacing w:after="0" w:line="240" w:lineRule="auto"/>
        <w:textAlignment w:val="baseline"/>
        <w:rPr>
          <w:rStyle w:val="normaltextrun"/>
          <w:rFonts w:ascii="Calibri" w:hAnsi="Calibri" w:cs="Calibri"/>
          <w:color w:val="000000"/>
        </w:rPr>
      </w:pPr>
    </w:p>
    <w:p w14:paraId="2E7E57BF" w14:textId="738885A1" w:rsidR="008D5EF6" w:rsidRPr="008D5EF6" w:rsidRDefault="00EF7E62" w:rsidP="000722A0">
      <w:pPr>
        <w:spacing w:after="0" w:line="240" w:lineRule="auto"/>
        <w:textAlignment w:val="baseline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To deploy the </w:t>
      </w:r>
      <w:r w:rsidR="00120F70">
        <w:rPr>
          <w:rFonts w:ascii="Calibri" w:eastAsia="Times New Roman" w:hAnsi="Calibri" w:cs="Calibri"/>
        </w:rPr>
        <w:t>app</w:t>
      </w:r>
      <w:r>
        <w:rPr>
          <w:rFonts w:ascii="Calibri" w:eastAsia="Times New Roman" w:hAnsi="Calibri" w:cs="Calibri"/>
        </w:rPr>
        <w:t>, follow below steps.</w:t>
      </w:r>
    </w:p>
    <w:p w14:paraId="647C7BF8" w14:textId="16ACB3FC" w:rsidR="00CA7B4B" w:rsidRDefault="00CA7B4B"/>
    <w:p w14:paraId="6C2E0E6D" w14:textId="6608B88F" w:rsidR="00546F81" w:rsidRDefault="005239CE" w:rsidP="001436E5">
      <w:pPr>
        <w:pStyle w:val="Heading1"/>
        <w:numPr>
          <w:ilvl w:val="0"/>
          <w:numId w:val="1"/>
        </w:numPr>
      </w:pPr>
      <w:bookmarkStart w:id="1" w:name="_Toc45817127"/>
      <w:r w:rsidRPr="005239CE">
        <w:t xml:space="preserve">Deployment </w:t>
      </w:r>
      <w:r>
        <w:t>steps</w:t>
      </w:r>
      <w:r w:rsidRPr="005239CE">
        <w:t xml:space="preserve"> to </w:t>
      </w:r>
      <w:r w:rsidR="004238F3">
        <w:t>deploy</w:t>
      </w:r>
      <w:r w:rsidRPr="005239CE">
        <w:t xml:space="preserve"> application</w:t>
      </w:r>
      <w:r w:rsidR="00546F81" w:rsidRPr="00546F81">
        <w:t>:</w:t>
      </w:r>
      <w:bookmarkEnd w:id="1"/>
    </w:p>
    <w:p w14:paraId="4E35910A" w14:textId="023B2229" w:rsidR="001436E5" w:rsidRDefault="001436E5" w:rsidP="001436E5">
      <w:pPr>
        <w:pStyle w:val="Heading3"/>
      </w:pPr>
      <w:bookmarkStart w:id="2" w:name="_Toc45817128"/>
      <w:r w:rsidRPr="005041CB">
        <w:t xml:space="preserve">Step </w:t>
      </w:r>
      <w:r>
        <w:t>1</w:t>
      </w:r>
      <w:r w:rsidRPr="005041CB">
        <w:t xml:space="preserve">: </w:t>
      </w:r>
      <w:r w:rsidR="0024608F">
        <w:t>Update</w:t>
      </w:r>
      <w:r w:rsidR="00867F41">
        <w:t xml:space="preserve"> Azure AD application</w:t>
      </w:r>
      <w:r w:rsidR="00A95C91">
        <w:t xml:space="preserve"> for Bot</w:t>
      </w:r>
      <w:r w:rsidRPr="005041CB">
        <w:t>.</w:t>
      </w:r>
      <w:bookmarkEnd w:id="2"/>
    </w:p>
    <w:p w14:paraId="20F634C9" w14:textId="77777777" w:rsidR="00A429A1" w:rsidRDefault="00A429A1" w:rsidP="00A429A1">
      <w:pPr>
        <w:pStyle w:val="ListParagraph"/>
        <w:numPr>
          <w:ilvl w:val="0"/>
          <w:numId w:val="6"/>
        </w:numPr>
      </w:pPr>
      <w:r w:rsidRPr="00A87168">
        <w:t xml:space="preserve">Log in to the </w:t>
      </w:r>
      <w:hyperlink r:id="rId14" w:history="1">
        <w:r w:rsidRPr="002A49ED">
          <w:rPr>
            <w:rStyle w:val="Hyperlink"/>
          </w:rPr>
          <w:t>Azure Portal</w:t>
        </w:r>
      </w:hyperlink>
      <w:r w:rsidRPr="00A87168">
        <w:t xml:space="preserve"> for your subscription where you have Office 365 tenant, and search with "App registrations" in the search bar. It will redirect to the "App registrations" service.</w:t>
      </w:r>
    </w:p>
    <w:p w14:paraId="35388257" w14:textId="0933C5A5" w:rsidR="00033C6A" w:rsidRDefault="00053538" w:rsidP="00033C6A">
      <w:pPr>
        <w:pStyle w:val="ListParagraph"/>
        <w:numPr>
          <w:ilvl w:val="0"/>
          <w:numId w:val="6"/>
        </w:numPr>
      </w:pPr>
      <w:r>
        <w:t>Search for the app registration which was created for company communicator app and open.</w:t>
      </w:r>
    </w:p>
    <w:p w14:paraId="4731F66F" w14:textId="3E3F78C8" w:rsidR="00795F96" w:rsidRPr="00A42F6F" w:rsidRDefault="00640A43" w:rsidP="00795F96">
      <w:pPr>
        <w:pStyle w:val="ListParagraph"/>
        <w:numPr>
          <w:ilvl w:val="0"/>
          <w:numId w:val="6"/>
        </w:numPr>
      </w:pPr>
      <w:r>
        <w:t>In left rail</w:t>
      </w:r>
      <w:r w:rsidR="00795F96" w:rsidRPr="00A42F6F">
        <w:t xml:space="preserve"> under “Manage”, click on “API Permissions”.</w:t>
      </w:r>
    </w:p>
    <w:p w14:paraId="62C7CEEC" w14:textId="77777777" w:rsidR="00795F96" w:rsidRDefault="00795F96" w:rsidP="00795F96">
      <w:pPr>
        <w:pStyle w:val="ListParagraph"/>
        <w:numPr>
          <w:ilvl w:val="0"/>
          <w:numId w:val="6"/>
        </w:numPr>
      </w:pPr>
      <w:r w:rsidRPr="00A42F6F">
        <w:t>Click on “Add a permission” button to add permission to your app.</w:t>
      </w:r>
    </w:p>
    <w:p w14:paraId="265A2255" w14:textId="22634177" w:rsidR="00795F96" w:rsidRDefault="00795F96" w:rsidP="00795F96">
      <w:pPr>
        <w:pStyle w:val="ListParagraph"/>
        <w:numPr>
          <w:ilvl w:val="0"/>
          <w:numId w:val="6"/>
        </w:numPr>
      </w:pPr>
      <w:r>
        <w:t>Select “Microsoft Graph”, then select “</w:t>
      </w:r>
      <w:r w:rsidR="00640A43">
        <w:t>Application</w:t>
      </w:r>
      <w:r>
        <w:t xml:space="preserve"> permissions” and check the following permissions,</w:t>
      </w:r>
    </w:p>
    <w:p w14:paraId="6AE3CE40" w14:textId="4222A5FA" w:rsidR="00795F96" w:rsidRDefault="00CB7636" w:rsidP="00795F96">
      <w:pPr>
        <w:pStyle w:val="ListParagraph"/>
        <w:numPr>
          <w:ilvl w:val="1"/>
          <w:numId w:val="6"/>
        </w:numPr>
      </w:pPr>
      <w:proofErr w:type="spellStart"/>
      <w:proofErr w:type="gramStart"/>
      <w:r w:rsidRPr="00CB7636">
        <w:t>Directory.Read.All</w:t>
      </w:r>
      <w:proofErr w:type="spellEnd"/>
      <w:proofErr w:type="gramEnd"/>
    </w:p>
    <w:p w14:paraId="40CFB2F6" w14:textId="77777777" w:rsidR="00795F96" w:rsidRPr="00D812DD" w:rsidRDefault="00795F96" w:rsidP="00795F96">
      <w:pPr>
        <w:pStyle w:val="ListParagraph"/>
        <w:numPr>
          <w:ilvl w:val="0"/>
          <w:numId w:val="6"/>
        </w:numPr>
      </w:pPr>
      <w:r w:rsidRPr="00D812DD">
        <w:t>Click on “Add Permissions” to commit your changes.</w:t>
      </w:r>
    </w:p>
    <w:p w14:paraId="551CD7DE" w14:textId="671A5948" w:rsidR="004B33F5" w:rsidRDefault="00795F96" w:rsidP="004B33F5">
      <w:pPr>
        <w:pStyle w:val="ListParagraph"/>
        <w:numPr>
          <w:ilvl w:val="0"/>
          <w:numId w:val="6"/>
        </w:numPr>
      </w:pPr>
      <w:r>
        <w:t>If you are logged in as the Global Administrator, click on the “Grant admin consent for %tenant-name%” button to grant admin consent else, inform your Admin to do the same through the portal or follow the steps provided here to create a link and sent it to your Admin for consent.</w:t>
      </w:r>
    </w:p>
    <w:p w14:paraId="3A86F5C7" w14:textId="6FC10E8A" w:rsidR="00254995" w:rsidRDefault="00254995" w:rsidP="00254995">
      <w:pPr>
        <w:pStyle w:val="Heading3"/>
      </w:pPr>
      <w:bookmarkStart w:id="3" w:name="_Toc36739372"/>
      <w:bookmarkStart w:id="4" w:name="_Toc45817129"/>
      <w:r w:rsidRPr="004709C0">
        <w:t>Step 2: Create deployment slots for app service.</w:t>
      </w:r>
      <w:bookmarkEnd w:id="3"/>
      <w:bookmarkEnd w:id="4"/>
    </w:p>
    <w:p w14:paraId="668FB79F" w14:textId="17E3B145" w:rsidR="00254995" w:rsidRPr="0036626E" w:rsidRDefault="00254995" w:rsidP="00254995">
      <w:pPr>
        <w:numPr>
          <w:ilvl w:val="0"/>
          <w:numId w:val="4"/>
        </w:numPr>
        <w:spacing w:line="360" w:lineRule="auto"/>
        <w:contextualSpacing/>
        <w:rPr>
          <w:rFonts w:eastAsia="Times New Roman"/>
          <w:color w:val="24292E"/>
        </w:rPr>
      </w:pPr>
      <w:r w:rsidRPr="0036626E">
        <w:rPr>
          <w:rFonts w:eastAsia="Times New Roman"/>
          <w:color w:val="24292E"/>
        </w:rPr>
        <w:t xml:space="preserve">Go to azure portal (Azure Subscription where </w:t>
      </w:r>
      <w:r w:rsidR="00C82BF6">
        <w:rPr>
          <w:rFonts w:eastAsia="Times New Roman"/>
          <w:color w:val="24292E"/>
        </w:rPr>
        <w:t>Company communicator</w:t>
      </w:r>
      <w:r w:rsidRPr="0036626E">
        <w:rPr>
          <w:rFonts w:eastAsia="Times New Roman"/>
          <w:color w:val="24292E"/>
        </w:rPr>
        <w:t xml:space="preserve"> resources are created) &amp; deployment slots section of app service.</w:t>
      </w:r>
    </w:p>
    <w:p w14:paraId="328430EB" w14:textId="77777777" w:rsidR="00254995" w:rsidRPr="0036626E" w:rsidRDefault="00254995" w:rsidP="00254995">
      <w:pPr>
        <w:numPr>
          <w:ilvl w:val="0"/>
          <w:numId w:val="4"/>
        </w:numPr>
        <w:spacing w:line="360" w:lineRule="auto"/>
        <w:contextualSpacing/>
        <w:rPr>
          <w:rFonts w:eastAsia="Times New Roman"/>
          <w:color w:val="24292E"/>
        </w:rPr>
      </w:pPr>
      <w:r w:rsidRPr="0036626E">
        <w:rPr>
          <w:rFonts w:eastAsia="Times New Roman"/>
          <w:color w:val="24292E"/>
        </w:rPr>
        <w:t>Click on Add slot button &amp; provide name, from clone settings from: select settings of existing created resource. </w:t>
      </w:r>
    </w:p>
    <w:p w14:paraId="14557F44" w14:textId="0E36F9DD" w:rsidR="00254995" w:rsidRDefault="00254995" w:rsidP="00254995">
      <w:pPr>
        <w:pStyle w:val="ListParagraph"/>
        <w:numPr>
          <w:ilvl w:val="0"/>
          <w:numId w:val="4"/>
        </w:numPr>
        <w:rPr>
          <w:rFonts w:eastAsia="Times New Roman"/>
          <w:color w:val="24292E"/>
        </w:rPr>
      </w:pPr>
      <w:r>
        <w:rPr>
          <w:rFonts w:eastAsia="Times New Roman"/>
          <w:color w:val="24292E"/>
        </w:rPr>
        <w:t>G</w:t>
      </w:r>
      <w:r w:rsidRPr="00B13555">
        <w:rPr>
          <w:rFonts w:eastAsia="Times New Roman"/>
          <w:color w:val="24292E"/>
        </w:rPr>
        <w:t>o to your configuration section</w:t>
      </w:r>
      <w:r>
        <w:rPr>
          <w:rFonts w:eastAsia="Times New Roman"/>
          <w:color w:val="24292E"/>
        </w:rPr>
        <w:t xml:space="preserve"> of new slot</w:t>
      </w:r>
      <w:r w:rsidRPr="00B13555">
        <w:rPr>
          <w:rFonts w:eastAsia="Times New Roman"/>
          <w:color w:val="24292E"/>
        </w:rPr>
        <w:t xml:space="preserve"> and add </w:t>
      </w:r>
      <w:r w:rsidR="006F625E">
        <w:rPr>
          <w:rFonts w:eastAsia="Times New Roman"/>
          <w:color w:val="24292E"/>
        </w:rPr>
        <w:t>below configuration value</w:t>
      </w:r>
      <w:r w:rsidRPr="00B13555">
        <w:rPr>
          <w:rFonts w:eastAsia="Times New Roman"/>
          <w:color w:val="24292E"/>
        </w:rPr>
        <w:t>.</w:t>
      </w:r>
      <w:r w:rsidR="006F625E">
        <w:rPr>
          <w:rFonts w:eastAsia="Times New Roman"/>
          <w:color w:val="24292E"/>
        </w:rPr>
        <w:t xml:space="preserve"> Replace tenant id with value.</w:t>
      </w:r>
    </w:p>
    <w:p w14:paraId="20B9420B" w14:textId="77777777" w:rsidR="00B5023E" w:rsidRDefault="00B5023E" w:rsidP="00B5023E">
      <w:pPr>
        <w:ind w:left="810"/>
      </w:pPr>
      <w:r>
        <w:t>{</w:t>
      </w:r>
    </w:p>
    <w:p w14:paraId="7E276C1F" w14:textId="77777777" w:rsidR="00B5023E" w:rsidRDefault="00B5023E" w:rsidP="00B5023E">
      <w:pPr>
        <w:ind w:left="810"/>
      </w:pPr>
      <w:r>
        <w:t xml:space="preserve">    "name": "</w:t>
      </w:r>
      <w:proofErr w:type="spellStart"/>
      <w:r>
        <w:t>AADInstance</w:t>
      </w:r>
      <w:proofErr w:type="spellEnd"/>
      <w:r>
        <w:t>",</w:t>
      </w:r>
    </w:p>
    <w:p w14:paraId="496BD015" w14:textId="77777777" w:rsidR="00B5023E" w:rsidRDefault="00B5023E" w:rsidP="00B5023E">
      <w:pPr>
        <w:ind w:left="810"/>
      </w:pPr>
      <w:r>
        <w:lastRenderedPageBreak/>
        <w:t xml:space="preserve">    "value": "https://login.microsoftonline.com/&lt;&lt;</w:t>
      </w:r>
      <w:proofErr w:type="spellStart"/>
      <w:r>
        <w:t>TenantId</w:t>
      </w:r>
      <w:proofErr w:type="spellEnd"/>
      <w:r>
        <w:t>&gt;&gt;",</w:t>
      </w:r>
    </w:p>
    <w:p w14:paraId="481A81FB" w14:textId="77777777" w:rsidR="00B5023E" w:rsidRDefault="00B5023E" w:rsidP="00B5023E">
      <w:pPr>
        <w:ind w:left="810"/>
      </w:pPr>
      <w:r>
        <w:t xml:space="preserve">    "</w:t>
      </w:r>
      <w:proofErr w:type="spellStart"/>
      <w:r>
        <w:t>slotSetting</w:t>
      </w:r>
      <w:proofErr w:type="spellEnd"/>
      <w:r>
        <w:t>": false</w:t>
      </w:r>
    </w:p>
    <w:p w14:paraId="3BF9578B" w14:textId="6634C646" w:rsidR="00B5023E" w:rsidRDefault="00B5023E" w:rsidP="00B5023E">
      <w:pPr>
        <w:ind w:left="810"/>
      </w:pPr>
      <w:r>
        <w:t xml:space="preserve">  },</w:t>
      </w:r>
    </w:p>
    <w:p w14:paraId="6C93F9AC" w14:textId="174CC0CE" w:rsidR="00116E23" w:rsidRPr="00116E23" w:rsidRDefault="00FA42D9" w:rsidP="00116E23">
      <w:pPr>
        <w:pStyle w:val="ListParagraph"/>
        <w:numPr>
          <w:ilvl w:val="0"/>
          <w:numId w:val="4"/>
        </w:numPr>
      </w:pPr>
      <w:r>
        <w:t>Navigate to</w:t>
      </w:r>
      <w:r w:rsidR="00116E23" w:rsidRPr="00116E23">
        <w:t xml:space="preserve"> deployment slots section of </w:t>
      </w:r>
      <w:r w:rsidR="00116E23" w:rsidRPr="00FA42D9">
        <w:rPr>
          <w:b/>
          <w:bCs/>
        </w:rPr>
        <w:t>azure function</w:t>
      </w:r>
      <w:r w:rsidR="00116E23">
        <w:t xml:space="preserve"> </w:t>
      </w:r>
      <w:r w:rsidR="00116E23" w:rsidRPr="00116E23">
        <w:t>app service.</w:t>
      </w:r>
    </w:p>
    <w:p w14:paraId="6A809735" w14:textId="77777777" w:rsidR="00FA42D9" w:rsidRPr="00FA42D9" w:rsidRDefault="00FA42D9" w:rsidP="00FA42D9">
      <w:pPr>
        <w:pStyle w:val="ListParagraph"/>
        <w:numPr>
          <w:ilvl w:val="0"/>
          <w:numId w:val="4"/>
        </w:numPr>
      </w:pPr>
      <w:r w:rsidRPr="00FA42D9">
        <w:t xml:space="preserve">Click on Add slot button &amp; provide name, from clone settings from: select settings of existing created resource. </w:t>
      </w:r>
    </w:p>
    <w:p w14:paraId="6663700D" w14:textId="77777777" w:rsidR="00FA42D9" w:rsidRDefault="00FA42D9" w:rsidP="00FA42D9">
      <w:pPr>
        <w:pStyle w:val="ListParagraph"/>
        <w:numPr>
          <w:ilvl w:val="0"/>
          <w:numId w:val="4"/>
        </w:numPr>
      </w:pPr>
      <w:r>
        <w:t>Go to your configuration section of new slot and add below configuration value. Replace tenant id with value.</w:t>
      </w:r>
    </w:p>
    <w:p w14:paraId="0FCE9F55" w14:textId="77777777" w:rsidR="00FA42D9" w:rsidRDefault="00FA42D9" w:rsidP="00FA42D9">
      <w:pPr>
        <w:pStyle w:val="ListParagraph"/>
        <w:ind w:left="810"/>
      </w:pPr>
      <w:r>
        <w:t>{</w:t>
      </w:r>
    </w:p>
    <w:p w14:paraId="04C335FB" w14:textId="77777777" w:rsidR="00FA42D9" w:rsidRDefault="00FA42D9" w:rsidP="00FA42D9">
      <w:pPr>
        <w:pStyle w:val="ListParagraph"/>
        <w:ind w:left="810"/>
      </w:pPr>
      <w:r>
        <w:t xml:space="preserve">    "name": "</w:t>
      </w:r>
      <w:proofErr w:type="spellStart"/>
      <w:r>
        <w:t>AADInstance</w:t>
      </w:r>
      <w:proofErr w:type="spellEnd"/>
      <w:r>
        <w:t>",</w:t>
      </w:r>
    </w:p>
    <w:p w14:paraId="4FFA9734" w14:textId="77777777" w:rsidR="00FA42D9" w:rsidRDefault="00FA42D9" w:rsidP="00FA42D9">
      <w:pPr>
        <w:pStyle w:val="ListParagraph"/>
        <w:ind w:left="810"/>
      </w:pPr>
      <w:r>
        <w:t xml:space="preserve">    "value": "https://login.microsoftonline.com/&lt;&lt;</w:t>
      </w:r>
      <w:proofErr w:type="spellStart"/>
      <w:r>
        <w:t>TenantId</w:t>
      </w:r>
      <w:proofErr w:type="spellEnd"/>
      <w:r>
        <w:t>&gt;&gt;",</w:t>
      </w:r>
    </w:p>
    <w:p w14:paraId="5B87887F" w14:textId="77777777" w:rsidR="00FA42D9" w:rsidRDefault="00FA42D9" w:rsidP="00FA42D9">
      <w:pPr>
        <w:pStyle w:val="ListParagraph"/>
        <w:ind w:left="810"/>
      </w:pPr>
      <w:r>
        <w:t xml:space="preserve">    "</w:t>
      </w:r>
      <w:proofErr w:type="spellStart"/>
      <w:r>
        <w:t>slotSetting</w:t>
      </w:r>
      <w:proofErr w:type="spellEnd"/>
      <w:r>
        <w:t>": false</w:t>
      </w:r>
    </w:p>
    <w:p w14:paraId="798C4B79" w14:textId="153E2026" w:rsidR="00FA42D9" w:rsidRDefault="00FA42D9" w:rsidP="00FA42D9">
      <w:pPr>
        <w:pStyle w:val="ListParagraph"/>
        <w:ind w:left="810"/>
      </w:pPr>
      <w:r>
        <w:t xml:space="preserve">  },</w:t>
      </w:r>
    </w:p>
    <w:p w14:paraId="188FDCCB" w14:textId="77777777" w:rsidR="007C3AB5" w:rsidRDefault="007C3AB5" w:rsidP="007C3AB5">
      <w:pPr>
        <w:pStyle w:val="ListParagraph"/>
        <w:ind w:left="810"/>
      </w:pPr>
      <w:r>
        <w:t>{</w:t>
      </w:r>
    </w:p>
    <w:p w14:paraId="621624D8" w14:textId="2FBD639F" w:rsidR="007C3AB5" w:rsidRDefault="007C3AB5" w:rsidP="007C3AB5">
      <w:pPr>
        <w:pStyle w:val="ListParagraph"/>
        <w:ind w:left="810"/>
      </w:pPr>
      <w:r>
        <w:t xml:space="preserve">    "name": "</w:t>
      </w:r>
      <w:proofErr w:type="spellStart"/>
      <w:r w:rsidR="000C7A7B" w:rsidRPr="000C7A7B">
        <w:t>TenantId</w:t>
      </w:r>
      <w:proofErr w:type="spellEnd"/>
      <w:r>
        <w:t>",</w:t>
      </w:r>
    </w:p>
    <w:p w14:paraId="06906F27" w14:textId="0F933E09" w:rsidR="007C3AB5" w:rsidRDefault="007C3AB5" w:rsidP="007C3AB5">
      <w:pPr>
        <w:pStyle w:val="ListParagraph"/>
        <w:ind w:left="810"/>
      </w:pPr>
      <w:r>
        <w:t xml:space="preserve">    "value": "</w:t>
      </w:r>
      <w:r w:rsidR="000C7A7B">
        <w:t>&lt;&lt;</w:t>
      </w:r>
      <w:proofErr w:type="spellStart"/>
      <w:r>
        <w:t>TenantId</w:t>
      </w:r>
      <w:proofErr w:type="spellEnd"/>
      <w:r>
        <w:t>&gt;&gt;",</w:t>
      </w:r>
    </w:p>
    <w:p w14:paraId="6E04E83B" w14:textId="77777777" w:rsidR="007C3AB5" w:rsidRDefault="007C3AB5" w:rsidP="007C3AB5">
      <w:pPr>
        <w:pStyle w:val="ListParagraph"/>
        <w:ind w:left="810"/>
      </w:pPr>
      <w:r>
        <w:t xml:space="preserve">    "</w:t>
      </w:r>
      <w:proofErr w:type="spellStart"/>
      <w:r>
        <w:t>slotSetting</w:t>
      </w:r>
      <w:proofErr w:type="spellEnd"/>
      <w:r>
        <w:t>": false</w:t>
      </w:r>
    </w:p>
    <w:p w14:paraId="0B640E93" w14:textId="4D4E210F" w:rsidR="007C3AB5" w:rsidRDefault="007C3AB5" w:rsidP="007C3AB5">
      <w:pPr>
        <w:pStyle w:val="ListParagraph"/>
        <w:ind w:left="810"/>
      </w:pPr>
      <w:r>
        <w:t xml:space="preserve">  },</w:t>
      </w:r>
    </w:p>
    <w:p w14:paraId="093DDADE" w14:textId="77777777" w:rsidR="00116E23" w:rsidRDefault="00116E23" w:rsidP="00476967">
      <w:pPr>
        <w:pStyle w:val="ListParagraph"/>
        <w:ind w:left="810"/>
      </w:pPr>
    </w:p>
    <w:p w14:paraId="5B30ACA2" w14:textId="60AE506E" w:rsidR="00FC27B2" w:rsidRDefault="00FC27B2" w:rsidP="00FC27B2">
      <w:pPr>
        <w:pStyle w:val="Heading3"/>
      </w:pPr>
      <w:bookmarkStart w:id="5" w:name="_Toc45817130"/>
      <w:r w:rsidRPr="004C4805">
        <w:t xml:space="preserve">Step </w:t>
      </w:r>
      <w:r>
        <w:t>3</w:t>
      </w:r>
      <w:r w:rsidRPr="004C4805">
        <w:t xml:space="preserve">: Download the publish profile of </w:t>
      </w:r>
      <w:r w:rsidR="00583BFB">
        <w:t>newly</w:t>
      </w:r>
      <w:r w:rsidR="00563832">
        <w:t xml:space="preserve"> created slot </w:t>
      </w:r>
      <w:r>
        <w:t>app service</w:t>
      </w:r>
      <w:r w:rsidR="00B52174">
        <w:t>,</w:t>
      </w:r>
      <w:r>
        <w:t xml:space="preserve"> azure function</w:t>
      </w:r>
      <w:r w:rsidRPr="004C4805">
        <w:t xml:space="preserve"> and deploy </w:t>
      </w:r>
      <w:r>
        <w:t>application code</w:t>
      </w:r>
      <w:r w:rsidRPr="004C4805">
        <w:t xml:space="preserve"> using Visual Studio.</w:t>
      </w:r>
      <w:bookmarkEnd w:id="5"/>
    </w:p>
    <w:p w14:paraId="755BACCC" w14:textId="77777777" w:rsidR="00FC27B2" w:rsidRDefault="00FC27B2" w:rsidP="00FC27B2">
      <w:pPr>
        <w:pStyle w:val="ListParagraph"/>
        <w:numPr>
          <w:ilvl w:val="0"/>
          <w:numId w:val="5"/>
        </w:numPr>
      </w:pPr>
      <w:r w:rsidRPr="00ED3FCC">
        <w:t>Go to [Azure Portal] (</w:t>
      </w:r>
      <w:proofErr w:type="gramStart"/>
      <w:r w:rsidRPr="00ED3FCC">
        <w:t>https://portal.azure.com )</w:t>
      </w:r>
      <w:proofErr w:type="gramEnd"/>
      <w:r w:rsidRPr="00ED3FCC">
        <w:t>.</w:t>
      </w:r>
    </w:p>
    <w:p w14:paraId="5901082B" w14:textId="6F580AD1" w:rsidR="00FC27B2" w:rsidRDefault="00486E99" w:rsidP="00486E99">
      <w:pPr>
        <w:pStyle w:val="ListParagraph"/>
        <w:numPr>
          <w:ilvl w:val="0"/>
          <w:numId w:val="5"/>
        </w:numPr>
      </w:pPr>
      <w:r w:rsidRPr="00486E99">
        <w:t>Navigate to new slot and download the publish profile.</w:t>
      </w:r>
    </w:p>
    <w:p w14:paraId="17A32F6B" w14:textId="77777777" w:rsidR="00FC27B2" w:rsidRDefault="00FC27B2" w:rsidP="00FC27B2">
      <w:pPr>
        <w:pStyle w:val="ListParagraph"/>
        <w:numPr>
          <w:ilvl w:val="0"/>
          <w:numId w:val="5"/>
        </w:numPr>
      </w:pPr>
      <w:r>
        <w:t>Download the Source code and open solution with Visual studio.</w:t>
      </w:r>
    </w:p>
    <w:p w14:paraId="6A5ECE85" w14:textId="67753953" w:rsidR="00FC27B2" w:rsidRDefault="00FC27B2" w:rsidP="00FC27B2">
      <w:pPr>
        <w:pStyle w:val="ListParagraph"/>
        <w:numPr>
          <w:ilvl w:val="0"/>
          <w:numId w:val="5"/>
        </w:numPr>
      </w:pPr>
      <w:r>
        <w:t>Build your solution and right click on project (</w:t>
      </w:r>
      <w:proofErr w:type="spellStart"/>
      <w:proofErr w:type="gramStart"/>
      <w:r w:rsidR="00107E71" w:rsidRPr="00107E71">
        <w:t>Microsoft.Teams.Apps.CompanyCommunicator</w:t>
      </w:r>
      <w:proofErr w:type="spellEnd"/>
      <w:proofErr w:type="gramEnd"/>
      <w:r>
        <w:t>) and select publish code.</w:t>
      </w:r>
    </w:p>
    <w:p w14:paraId="5225BC6D" w14:textId="77777777" w:rsidR="00FC27B2" w:rsidRDefault="00FC27B2" w:rsidP="00FC27B2">
      <w:pPr>
        <w:pStyle w:val="ListParagraph"/>
        <w:numPr>
          <w:ilvl w:val="0"/>
          <w:numId w:val="5"/>
        </w:numPr>
      </w:pPr>
      <w:r>
        <w:t>It will open the window to browse the publish profile.</w:t>
      </w:r>
    </w:p>
    <w:p w14:paraId="0CBA81F5" w14:textId="77777777" w:rsidR="00FC27B2" w:rsidRDefault="00FC27B2" w:rsidP="00FC27B2">
      <w:pPr>
        <w:pStyle w:val="ListParagraph"/>
        <w:numPr>
          <w:ilvl w:val="0"/>
          <w:numId w:val="5"/>
        </w:numPr>
      </w:pPr>
      <w:r>
        <w:t>Select the file &amp; click on publish button.</w:t>
      </w:r>
    </w:p>
    <w:p w14:paraId="6A185E1B" w14:textId="77777777" w:rsidR="00FC27B2" w:rsidRDefault="00FC27B2" w:rsidP="00FC27B2">
      <w:pPr>
        <w:pStyle w:val="ListParagraph"/>
        <w:numPr>
          <w:ilvl w:val="0"/>
          <w:numId w:val="5"/>
        </w:numPr>
      </w:pPr>
      <w:r>
        <w:t>It will start deploying the code.</w:t>
      </w:r>
    </w:p>
    <w:p w14:paraId="43DF244D" w14:textId="298BF74B" w:rsidR="00FC27B2" w:rsidRDefault="009C521A" w:rsidP="00096EA1">
      <w:pPr>
        <w:pStyle w:val="ListParagraph"/>
        <w:numPr>
          <w:ilvl w:val="0"/>
          <w:numId w:val="5"/>
        </w:numPr>
      </w:pPr>
      <w:r>
        <w:t xml:space="preserve">After successful deployment, go to your app service deployment slot and swap your slot via clicking on swap button. It will start swapping the code and will point </w:t>
      </w:r>
      <w:r w:rsidR="00ED7833">
        <w:t xml:space="preserve">to </w:t>
      </w:r>
      <w:r>
        <w:t>deployed code.</w:t>
      </w:r>
    </w:p>
    <w:p w14:paraId="6280666D" w14:textId="119F6847" w:rsidR="00FC27B2" w:rsidRDefault="00FC27B2" w:rsidP="00FC27B2">
      <w:pPr>
        <w:pStyle w:val="ListParagraph"/>
        <w:numPr>
          <w:ilvl w:val="0"/>
          <w:numId w:val="5"/>
        </w:numPr>
      </w:pPr>
      <w:r>
        <w:t>Navigate to azure function service</w:t>
      </w:r>
      <w:r w:rsidR="00E76701">
        <w:t xml:space="preserve"> new slot</w:t>
      </w:r>
      <w:r>
        <w:t xml:space="preserve"> and download the publish profile.</w:t>
      </w:r>
    </w:p>
    <w:p w14:paraId="72E6563C" w14:textId="286C2C4D" w:rsidR="00FC27B2" w:rsidRDefault="00FC27B2" w:rsidP="00FC27B2">
      <w:pPr>
        <w:pStyle w:val="ListParagraph"/>
        <w:numPr>
          <w:ilvl w:val="0"/>
          <w:numId w:val="5"/>
        </w:numPr>
      </w:pPr>
      <w:r>
        <w:t>Build your solution and right click on project (</w:t>
      </w:r>
      <w:proofErr w:type="spellStart"/>
      <w:proofErr w:type="gramStart"/>
      <w:r w:rsidR="005B03F3" w:rsidRPr="005B03F3">
        <w:t>Microsoft.Teams.Apps.CompanyCommunicator</w:t>
      </w:r>
      <w:proofErr w:type="gramEnd"/>
      <w:r w:rsidR="005B03F3" w:rsidRPr="005B03F3">
        <w:t>.Send.Func</w:t>
      </w:r>
      <w:proofErr w:type="spellEnd"/>
      <w:r>
        <w:t>) and select publish code.</w:t>
      </w:r>
    </w:p>
    <w:p w14:paraId="0987388E" w14:textId="77777777" w:rsidR="00FC27B2" w:rsidRDefault="00FC27B2" w:rsidP="00FC27B2">
      <w:pPr>
        <w:pStyle w:val="ListParagraph"/>
        <w:numPr>
          <w:ilvl w:val="0"/>
          <w:numId w:val="5"/>
        </w:numPr>
      </w:pPr>
      <w:r>
        <w:t>It will open the window to browse the publish profile.</w:t>
      </w:r>
    </w:p>
    <w:p w14:paraId="239163B3" w14:textId="77777777" w:rsidR="00FC27B2" w:rsidRDefault="00FC27B2" w:rsidP="00FC27B2">
      <w:pPr>
        <w:pStyle w:val="ListParagraph"/>
        <w:numPr>
          <w:ilvl w:val="0"/>
          <w:numId w:val="5"/>
        </w:numPr>
      </w:pPr>
      <w:r>
        <w:t>Select the file &amp; click on publish button.</w:t>
      </w:r>
    </w:p>
    <w:p w14:paraId="1BAA81C7" w14:textId="77777777" w:rsidR="00FC27B2" w:rsidRDefault="00FC27B2" w:rsidP="00FC27B2">
      <w:pPr>
        <w:pStyle w:val="ListParagraph"/>
        <w:numPr>
          <w:ilvl w:val="0"/>
          <w:numId w:val="5"/>
        </w:numPr>
      </w:pPr>
      <w:r>
        <w:t>It will start deploying the code.</w:t>
      </w:r>
    </w:p>
    <w:p w14:paraId="77416829" w14:textId="22EB2339" w:rsidR="00FC27B2" w:rsidRPr="0086518E" w:rsidRDefault="00583276" w:rsidP="00FC27B2">
      <w:pPr>
        <w:pStyle w:val="ListParagraph"/>
        <w:numPr>
          <w:ilvl w:val="0"/>
          <w:numId w:val="5"/>
        </w:numPr>
      </w:pPr>
      <w:r>
        <w:t xml:space="preserve">After successful deployment, go to your </w:t>
      </w:r>
      <w:r w:rsidR="00061BBF">
        <w:t xml:space="preserve">azure function </w:t>
      </w:r>
      <w:r>
        <w:t>app service deployment slot and swap your slot via clicking on swap button. It will start swapping the code and will point to deployed code.</w:t>
      </w:r>
    </w:p>
    <w:p w14:paraId="2EDD407D" w14:textId="77777777" w:rsidR="000A312E" w:rsidRPr="004B33F5" w:rsidRDefault="000A312E" w:rsidP="000A312E"/>
    <w:sectPr w:rsidR="000A312E" w:rsidRPr="004B33F5" w:rsidSect="00966C8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0F0FB7" w14:textId="77777777" w:rsidR="00051251" w:rsidRDefault="00051251" w:rsidP="007D513E">
      <w:pPr>
        <w:spacing w:after="0" w:line="240" w:lineRule="auto"/>
      </w:pPr>
      <w:r>
        <w:separator/>
      </w:r>
    </w:p>
  </w:endnote>
  <w:endnote w:type="continuationSeparator" w:id="0">
    <w:p w14:paraId="56A574BA" w14:textId="77777777" w:rsidR="00051251" w:rsidRDefault="00051251" w:rsidP="007D513E">
      <w:pPr>
        <w:spacing w:after="0" w:line="240" w:lineRule="auto"/>
      </w:pPr>
      <w:r>
        <w:continuationSeparator/>
      </w:r>
    </w:p>
  </w:endnote>
  <w:endnote w:type="continuationNotice" w:id="1">
    <w:p w14:paraId="41FD7362" w14:textId="77777777" w:rsidR="00051251" w:rsidRDefault="0005125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µÈÏß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F503A" w14:textId="7AF8067C" w:rsidR="00250BCD" w:rsidRDefault="00250BC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81DB59D" wp14:editId="72025448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58014b2888375c4de8e6695d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F22A8FF" w14:textId="62CF1ACC" w:rsidR="00250BCD" w:rsidRPr="00A432C0" w:rsidRDefault="00250BCD" w:rsidP="00A432C0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A432C0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1DB59D" id="_x0000_t202" coordsize="21600,21600" o:spt="202" path="m,l,21600r21600,l21600,xe">
              <v:stroke joinstyle="miter"/>
              <v:path gradientshapeok="t" o:connecttype="rect"/>
            </v:shapetype>
            <v:shape id="MSIPCM58014b2888375c4de8e6695d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" o:allowincell="f" filled="f" stroked="f" strokeweight=".5pt">
              <v:textbox inset=",0,,0">
                <w:txbxContent>
                  <w:p w14:paraId="1F22A8FF" w14:textId="62CF1ACC" w:rsidR="00250BCD" w:rsidRPr="00A432C0" w:rsidRDefault="00250BCD" w:rsidP="00A432C0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A432C0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27489F" w14:textId="77777777" w:rsidR="00051251" w:rsidRDefault="00051251" w:rsidP="007D513E">
      <w:pPr>
        <w:spacing w:after="0" w:line="240" w:lineRule="auto"/>
      </w:pPr>
      <w:r>
        <w:separator/>
      </w:r>
    </w:p>
  </w:footnote>
  <w:footnote w:type="continuationSeparator" w:id="0">
    <w:p w14:paraId="0E2A31DF" w14:textId="77777777" w:rsidR="00051251" w:rsidRDefault="00051251" w:rsidP="007D513E">
      <w:pPr>
        <w:spacing w:after="0" w:line="240" w:lineRule="auto"/>
      </w:pPr>
      <w:r>
        <w:continuationSeparator/>
      </w:r>
    </w:p>
  </w:footnote>
  <w:footnote w:type="continuationNotice" w:id="1">
    <w:p w14:paraId="298D75F8" w14:textId="77777777" w:rsidR="00051251" w:rsidRDefault="0005125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5361E"/>
    <w:multiLevelType w:val="hybridMultilevel"/>
    <w:tmpl w:val="1B5E51C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10583AAA"/>
    <w:multiLevelType w:val="hybridMultilevel"/>
    <w:tmpl w:val="1B5E51C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132365A7"/>
    <w:multiLevelType w:val="hybridMultilevel"/>
    <w:tmpl w:val="FEDC05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181886"/>
    <w:multiLevelType w:val="hybridMultilevel"/>
    <w:tmpl w:val="2090789C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 w15:restartNumberingAfterBreak="0">
    <w:nsid w:val="292536D0"/>
    <w:multiLevelType w:val="hybridMultilevel"/>
    <w:tmpl w:val="0CCA153C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2C9A540C"/>
    <w:multiLevelType w:val="hybridMultilevel"/>
    <w:tmpl w:val="1B5E51C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E000510"/>
    <w:multiLevelType w:val="hybridMultilevel"/>
    <w:tmpl w:val="CE3A327A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34683EE5"/>
    <w:multiLevelType w:val="hybridMultilevel"/>
    <w:tmpl w:val="1B5E51C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8" w15:restartNumberingAfterBreak="0">
    <w:nsid w:val="46086D79"/>
    <w:multiLevelType w:val="hybridMultilevel"/>
    <w:tmpl w:val="2B3888D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9" w15:restartNumberingAfterBreak="0">
    <w:nsid w:val="47FB22F6"/>
    <w:multiLevelType w:val="hybridMultilevel"/>
    <w:tmpl w:val="F26E0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164351"/>
    <w:multiLevelType w:val="hybridMultilevel"/>
    <w:tmpl w:val="589E36E2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1" w15:restartNumberingAfterBreak="0">
    <w:nsid w:val="4F0704CB"/>
    <w:multiLevelType w:val="multilevel"/>
    <w:tmpl w:val="22C67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FB4899"/>
    <w:multiLevelType w:val="hybridMultilevel"/>
    <w:tmpl w:val="D2A816BA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 w15:restartNumberingAfterBreak="0">
    <w:nsid w:val="52F25CBA"/>
    <w:multiLevelType w:val="hybridMultilevel"/>
    <w:tmpl w:val="1B5E51C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 w15:restartNumberingAfterBreak="0">
    <w:nsid w:val="68874814"/>
    <w:multiLevelType w:val="hybridMultilevel"/>
    <w:tmpl w:val="E27EB868"/>
    <w:lvl w:ilvl="0" w:tplc="04090003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15" w15:restartNumberingAfterBreak="0">
    <w:nsid w:val="693A14A2"/>
    <w:multiLevelType w:val="hybridMultilevel"/>
    <w:tmpl w:val="1B5E51C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71D846F0"/>
    <w:multiLevelType w:val="multilevel"/>
    <w:tmpl w:val="37C02B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520" w:hanging="1080"/>
      </w:pPr>
    </w:lvl>
    <w:lvl w:ilvl="5">
      <w:start w:val="1"/>
      <w:numFmt w:val="decimal"/>
      <w:lvlText w:val="%1.%2.%3.%4.%5.%6."/>
      <w:lvlJc w:val="left"/>
      <w:pPr>
        <w:ind w:left="3240" w:hanging="1440"/>
      </w:pPr>
    </w:lvl>
    <w:lvl w:ilvl="6">
      <w:start w:val="1"/>
      <w:numFmt w:val="decimal"/>
      <w:lvlText w:val="%1.%2.%3.%4.%5.%6.%7."/>
      <w:lvlJc w:val="left"/>
      <w:pPr>
        <w:ind w:left="3600" w:hanging="1440"/>
      </w:pPr>
    </w:lvl>
    <w:lvl w:ilvl="7">
      <w:start w:val="1"/>
      <w:numFmt w:val="decimal"/>
      <w:lvlText w:val="%1.%2.%3.%4.%5.%6.%7.%8."/>
      <w:lvlJc w:val="left"/>
      <w:pPr>
        <w:ind w:left="4320" w:hanging="1800"/>
      </w:pPr>
    </w:lvl>
    <w:lvl w:ilvl="8">
      <w:start w:val="1"/>
      <w:numFmt w:val="decimal"/>
      <w:lvlText w:val="%1.%2.%3.%4.%5.%6.%7.%8.%9."/>
      <w:lvlJc w:val="left"/>
      <w:pPr>
        <w:ind w:left="4680" w:hanging="1800"/>
      </w:pPr>
    </w:lvl>
  </w:abstractNum>
  <w:abstractNum w:abstractNumId="17" w15:restartNumberingAfterBreak="0">
    <w:nsid w:val="746B7939"/>
    <w:multiLevelType w:val="hybridMultilevel"/>
    <w:tmpl w:val="C58ACC06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8" w15:restartNumberingAfterBreak="0">
    <w:nsid w:val="764518A5"/>
    <w:multiLevelType w:val="hybridMultilevel"/>
    <w:tmpl w:val="3DD8ED9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9" w15:restartNumberingAfterBreak="0">
    <w:nsid w:val="796612E1"/>
    <w:multiLevelType w:val="hybridMultilevel"/>
    <w:tmpl w:val="10C47CCE"/>
    <w:lvl w:ilvl="0" w:tplc="0409000B">
      <w:start w:val="1"/>
      <w:numFmt w:val="bullet"/>
      <w:lvlText w:val="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0" w15:restartNumberingAfterBreak="0">
    <w:nsid w:val="7D4A656E"/>
    <w:multiLevelType w:val="hybridMultilevel"/>
    <w:tmpl w:val="1B5E51C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7ED92FA5"/>
    <w:multiLevelType w:val="hybridMultilevel"/>
    <w:tmpl w:val="1B5E51C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16"/>
  </w:num>
  <w:num w:numId="2">
    <w:abstractNumId w:val="5"/>
  </w:num>
  <w:num w:numId="3">
    <w:abstractNumId w:val="6"/>
  </w:num>
  <w:num w:numId="4">
    <w:abstractNumId w:val="0"/>
  </w:num>
  <w:num w:numId="5">
    <w:abstractNumId w:val="15"/>
  </w:num>
  <w:num w:numId="6">
    <w:abstractNumId w:val="21"/>
  </w:num>
  <w:num w:numId="7">
    <w:abstractNumId w:val="3"/>
  </w:num>
  <w:num w:numId="8">
    <w:abstractNumId w:val="10"/>
  </w:num>
  <w:num w:numId="9">
    <w:abstractNumId w:val="17"/>
  </w:num>
  <w:num w:numId="10">
    <w:abstractNumId w:val="18"/>
  </w:num>
  <w:num w:numId="11">
    <w:abstractNumId w:val="1"/>
  </w:num>
  <w:num w:numId="12">
    <w:abstractNumId w:val="13"/>
  </w:num>
  <w:num w:numId="13">
    <w:abstractNumId w:val="8"/>
  </w:num>
  <w:num w:numId="14">
    <w:abstractNumId w:val="20"/>
  </w:num>
  <w:num w:numId="15">
    <w:abstractNumId w:val="19"/>
  </w:num>
  <w:num w:numId="16">
    <w:abstractNumId w:val="14"/>
  </w:num>
  <w:num w:numId="17">
    <w:abstractNumId w:val="7"/>
  </w:num>
  <w:num w:numId="18">
    <w:abstractNumId w:val="4"/>
  </w:num>
  <w:num w:numId="19">
    <w:abstractNumId w:val="12"/>
  </w:num>
  <w:num w:numId="20">
    <w:abstractNumId w:val="11"/>
  </w:num>
  <w:num w:numId="21">
    <w:abstractNumId w:val="9"/>
  </w:num>
  <w:num w:numId="22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09D"/>
    <w:rsid w:val="00000022"/>
    <w:rsid w:val="0000168C"/>
    <w:rsid w:val="000044E1"/>
    <w:rsid w:val="0000515A"/>
    <w:rsid w:val="00006289"/>
    <w:rsid w:val="0000666B"/>
    <w:rsid w:val="00007C9A"/>
    <w:rsid w:val="00007E8C"/>
    <w:rsid w:val="0001035F"/>
    <w:rsid w:val="00012511"/>
    <w:rsid w:val="00012AAE"/>
    <w:rsid w:val="000160F7"/>
    <w:rsid w:val="00016BE0"/>
    <w:rsid w:val="000174BF"/>
    <w:rsid w:val="00021B67"/>
    <w:rsid w:val="00021E2E"/>
    <w:rsid w:val="0002221D"/>
    <w:rsid w:val="00025E55"/>
    <w:rsid w:val="000312CC"/>
    <w:rsid w:val="00033C6A"/>
    <w:rsid w:val="00033DDA"/>
    <w:rsid w:val="00033F52"/>
    <w:rsid w:val="000341EA"/>
    <w:rsid w:val="00034E27"/>
    <w:rsid w:val="0003614C"/>
    <w:rsid w:val="00036859"/>
    <w:rsid w:val="000376A0"/>
    <w:rsid w:val="00041041"/>
    <w:rsid w:val="00041907"/>
    <w:rsid w:val="000428F7"/>
    <w:rsid w:val="0004384C"/>
    <w:rsid w:val="00043F1E"/>
    <w:rsid w:val="00044014"/>
    <w:rsid w:val="00047923"/>
    <w:rsid w:val="0005055D"/>
    <w:rsid w:val="00050A08"/>
    <w:rsid w:val="00051251"/>
    <w:rsid w:val="00051B4A"/>
    <w:rsid w:val="0005260E"/>
    <w:rsid w:val="00052632"/>
    <w:rsid w:val="00053538"/>
    <w:rsid w:val="000541BD"/>
    <w:rsid w:val="000553D6"/>
    <w:rsid w:val="00056D84"/>
    <w:rsid w:val="00057F7A"/>
    <w:rsid w:val="00061BBF"/>
    <w:rsid w:val="000625E7"/>
    <w:rsid w:val="00064CFE"/>
    <w:rsid w:val="000673AB"/>
    <w:rsid w:val="00067DDF"/>
    <w:rsid w:val="00071143"/>
    <w:rsid w:val="000722A0"/>
    <w:rsid w:val="00072B30"/>
    <w:rsid w:val="00073283"/>
    <w:rsid w:val="000742EF"/>
    <w:rsid w:val="000802A9"/>
    <w:rsid w:val="00081054"/>
    <w:rsid w:val="000827DB"/>
    <w:rsid w:val="00082E6B"/>
    <w:rsid w:val="00084D33"/>
    <w:rsid w:val="00085078"/>
    <w:rsid w:val="00086EEB"/>
    <w:rsid w:val="00087E69"/>
    <w:rsid w:val="000913AF"/>
    <w:rsid w:val="000913D0"/>
    <w:rsid w:val="00091800"/>
    <w:rsid w:val="00091EA8"/>
    <w:rsid w:val="00092528"/>
    <w:rsid w:val="000928DD"/>
    <w:rsid w:val="00094577"/>
    <w:rsid w:val="000959A4"/>
    <w:rsid w:val="000964A6"/>
    <w:rsid w:val="000973AD"/>
    <w:rsid w:val="0009754B"/>
    <w:rsid w:val="000A1296"/>
    <w:rsid w:val="000A1C79"/>
    <w:rsid w:val="000A1DB4"/>
    <w:rsid w:val="000A2A63"/>
    <w:rsid w:val="000A2EFE"/>
    <w:rsid w:val="000A312E"/>
    <w:rsid w:val="000A4B77"/>
    <w:rsid w:val="000A4DEE"/>
    <w:rsid w:val="000A6FA5"/>
    <w:rsid w:val="000A74E8"/>
    <w:rsid w:val="000B01B0"/>
    <w:rsid w:val="000B1097"/>
    <w:rsid w:val="000B16BB"/>
    <w:rsid w:val="000B32CC"/>
    <w:rsid w:val="000B4D2C"/>
    <w:rsid w:val="000B5510"/>
    <w:rsid w:val="000B663B"/>
    <w:rsid w:val="000B7373"/>
    <w:rsid w:val="000C0014"/>
    <w:rsid w:val="000C0B6A"/>
    <w:rsid w:val="000C1571"/>
    <w:rsid w:val="000C2915"/>
    <w:rsid w:val="000C3320"/>
    <w:rsid w:val="000C5F16"/>
    <w:rsid w:val="000C79FE"/>
    <w:rsid w:val="000C7A7B"/>
    <w:rsid w:val="000D0987"/>
    <w:rsid w:val="000D0AC0"/>
    <w:rsid w:val="000D1A4D"/>
    <w:rsid w:val="000D1E7C"/>
    <w:rsid w:val="000D24E6"/>
    <w:rsid w:val="000D396D"/>
    <w:rsid w:val="000D4AA1"/>
    <w:rsid w:val="000D4D87"/>
    <w:rsid w:val="000D52B4"/>
    <w:rsid w:val="000D5E35"/>
    <w:rsid w:val="000D6F4B"/>
    <w:rsid w:val="000D73DF"/>
    <w:rsid w:val="000D7D15"/>
    <w:rsid w:val="000E0815"/>
    <w:rsid w:val="000E0AB7"/>
    <w:rsid w:val="000E0B1B"/>
    <w:rsid w:val="000E0DAD"/>
    <w:rsid w:val="000E258B"/>
    <w:rsid w:val="000E53A4"/>
    <w:rsid w:val="000E5CEA"/>
    <w:rsid w:val="000E6A43"/>
    <w:rsid w:val="000E7684"/>
    <w:rsid w:val="000F1021"/>
    <w:rsid w:val="000F2548"/>
    <w:rsid w:val="000F2B2A"/>
    <w:rsid w:val="000F4ABE"/>
    <w:rsid w:val="000F551B"/>
    <w:rsid w:val="0010044A"/>
    <w:rsid w:val="001005B2"/>
    <w:rsid w:val="00100B28"/>
    <w:rsid w:val="001015BB"/>
    <w:rsid w:val="00103BAD"/>
    <w:rsid w:val="00103E12"/>
    <w:rsid w:val="00104B6C"/>
    <w:rsid w:val="0010516C"/>
    <w:rsid w:val="00107E11"/>
    <w:rsid w:val="00107E71"/>
    <w:rsid w:val="00110874"/>
    <w:rsid w:val="00110B56"/>
    <w:rsid w:val="00110C65"/>
    <w:rsid w:val="00112F44"/>
    <w:rsid w:val="00112F70"/>
    <w:rsid w:val="00113DA7"/>
    <w:rsid w:val="0011436B"/>
    <w:rsid w:val="00115B06"/>
    <w:rsid w:val="0011604E"/>
    <w:rsid w:val="00116E23"/>
    <w:rsid w:val="00117F63"/>
    <w:rsid w:val="001206FF"/>
    <w:rsid w:val="00120DC7"/>
    <w:rsid w:val="00120F70"/>
    <w:rsid w:val="00121A3A"/>
    <w:rsid w:val="001231CE"/>
    <w:rsid w:val="00123F57"/>
    <w:rsid w:val="00124181"/>
    <w:rsid w:val="00124C68"/>
    <w:rsid w:val="001252B4"/>
    <w:rsid w:val="00126C21"/>
    <w:rsid w:val="00127FF5"/>
    <w:rsid w:val="00131E03"/>
    <w:rsid w:val="00132394"/>
    <w:rsid w:val="00132B65"/>
    <w:rsid w:val="001338C6"/>
    <w:rsid w:val="00133940"/>
    <w:rsid w:val="00133F8C"/>
    <w:rsid w:val="0013483F"/>
    <w:rsid w:val="00135FC8"/>
    <w:rsid w:val="0013661F"/>
    <w:rsid w:val="00137704"/>
    <w:rsid w:val="001423F0"/>
    <w:rsid w:val="00142FC9"/>
    <w:rsid w:val="001436E5"/>
    <w:rsid w:val="00144120"/>
    <w:rsid w:val="001452CE"/>
    <w:rsid w:val="001465A1"/>
    <w:rsid w:val="0014684C"/>
    <w:rsid w:val="00151589"/>
    <w:rsid w:val="0015274C"/>
    <w:rsid w:val="00154C4A"/>
    <w:rsid w:val="00155AF5"/>
    <w:rsid w:val="00155BBC"/>
    <w:rsid w:val="00156387"/>
    <w:rsid w:val="001573CF"/>
    <w:rsid w:val="00161156"/>
    <w:rsid w:val="001619E1"/>
    <w:rsid w:val="00162678"/>
    <w:rsid w:val="0016314A"/>
    <w:rsid w:val="00164692"/>
    <w:rsid w:val="0016693D"/>
    <w:rsid w:val="00171D9D"/>
    <w:rsid w:val="00173521"/>
    <w:rsid w:val="001745E5"/>
    <w:rsid w:val="001778C9"/>
    <w:rsid w:val="0017793F"/>
    <w:rsid w:val="00180016"/>
    <w:rsid w:val="00182F2D"/>
    <w:rsid w:val="00184D61"/>
    <w:rsid w:val="00185139"/>
    <w:rsid w:val="00185EF8"/>
    <w:rsid w:val="00187E0A"/>
    <w:rsid w:val="001945E0"/>
    <w:rsid w:val="00195A69"/>
    <w:rsid w:val="001964CB"/>
    <w:rsid w:val="001A1298"/>
    <w:rsid w:val="001A1FB2"/>
    <w:rsid w:val="001A20E7"/>
    <w:rsid w:val="001A259F"/>
    <w:rsid w:val="001A4119"/>
    <w:rsid w:val="001A554A"/>
    <w:rsid w:val="001A5D4D"/>
    <w:rsid w:val="001A75F7"/>
    <w:rsid w:val="001B1523"/>
    <w:rsid w:val="001B1E8A"/>
    <w:rsid w:val="001B367A"/>
    <w:rsid w:val="001B3953"/>
    <w:rsid w:val="001B4802"/>
    <w:rsid w:val="001B587D"/>
    <w:rsid w:val="001B599B"/>
    <w:rsid w:val="001C014A"/>
    <w:rsid w:val="001C1D35"/>
    <w:rsid w:val="001C5FAD"/>
    <w:rsid w:val="001C7F8E"/>
    <w:rsid w:val="001D1003"/>
    <w:rsid w:val="001D1AA4"/>
    <w:rsid w:val="001D266F"/>
    <w:rsid w:val="001D5964"/>
    <w:rsid w:val="001D71A6"/>
    <w:rsid w:val="001E1676"/>
    <w:rsid w:val="001E2CB5"/>
    <w:rsid w:val="001E399B"/>
    <w:rsid w:val="001E48E1"/>
    <w:rsid w:val="001E4D62"/>
    <w:rsid w:val="001E63FE"/>
    <w:rsid w:val="001E6BA1"/>
    <w:rsid w:val="001E7216"/>
    <w:rsid w:val="001F13DC"/>
    <w:rsid w:val="001F216A"/>
    <w:rsid w:val="001F5AA0"/>
    <w:rsid w:val="001F5D51"/>
    <w:rsid w:val="001F7E88"/>
    <w:rsid w:val="00200368"/>
    <w:rsid w:val="002021C1"/>
    <w:rsid w:val="0020358A"/>
    <w:rsid w:val="00203713"/>
    <w:rsid w:val="00203C96"/>
    <w:rsid w:val="00203E9B"/>
    <w:rsid w:val="002042F5"/>
    <w:rsid w:val="002048BB"/>
    <w:rsid w:val="002074FE"/>
    <w:rsid w:val="00207D32"/>
    <w:rsid w:val="0021085C"/>
    <w:rsid w:val="00210A09"/>
    <w:rsid w:val="002125DA"/>
    <w:rsid w:val="002134B8"/>
    <w:rsid w:val="00213FE0"/>
    <w:rsid w:val="00214E15"/>
    <w:rsid w:val="0022001B"/>
    <w:rsid w:val="0022079A"/>
    <w:rsid w:val="0022284C"/>
    <w:rsid w:val="0022290E"/>
    <w:rsid w:val="00222933"/>
    <w:rsid w:val="00223589"/>
    <w:rsid w:val="002278B3"/>
    <w:rsid w:val="00227CD7"/>
    <w:rsid w:val="002301A2"/>
    <w:rsid w:val="002311B8"/>
    <w:rsid w:val="0023131E"/>
    <w:rsid w:val="002329F7"/>
    <w:rsid w:val="00232C07"/>
    <w:rsid w:val="00232EE8"/>
    <w:rsid w:val="002332FA"/>
    <w:rsid w:val="00233791"/>
    <w:rsid w:val="00233F51"/>
    <w:rsid w:val="00234438"/>
    <w:rsid w:val="002345B8"/>
    <w:rsid w:val="002346F9"/>
    <w:rsid w:val="0023559E"/>
    <w:rsid w:val="00236015"/>
    <w:rsid w:val="002371A5"/>
    <w:rsid w:val="002376E8"/>
    <w:rsid w:val="00241A90"/>
    <w:rsid w:val="00242755"/>
    <w:rsid w:val="00242DFA"/>
    <w:rsid w:val="00245095"/>
    <w:rsid w:val="0024608F"/>
    <w:rsid w:val="00247D95"/>
    <w:rsid w:val="00250B1F"/>
    <w:rsid w:val="00250BCD"/>
    <w:rsid w:val="002521BB"/>
    <w:rsid w:val="00252AC8"/>
    <w:rsid w:val="00252E4B"/>
    <w:rsid w:val="00254995"/>
    <w:rsid w:val="00256253"/>
    <w:rsid w:val="00257B38"/>
    <w:rsid w:val="00262876"/>
    <w:rsid w:val="0026314D"/>
    <w:rsid w:val="00264316"/>
    <w:rsid w:val="002656E7"/>
    <w:rsid w:val="00265A3D"/>
    <w:rsid w:val="002672BC"/>
    <w:rsid w:val="00271725"/>
    <w:rsid w:val="0027281E"/>
    <w:rsid w:val="00280E49"/>
    <w:rsid w:val="002811FD"/>
    <w:rsid w:val="00281AF9"/>
    <w:rsid w:val="00282FED"/>
    <w:rsid w:val="00283FC0"/>
    <w:rsid w:val="002846CC"/>
    <w:rsid w:val="002847D7"/>
    <w:rsid w:val="0028488E"/>
    <w:rsid w:val="00285A0D"/>
    <w:rsid w:val="002867A5"/>
    <w:rsid w:val="002869DE"/>
    <w:rsid w:val="00287B28"/>
    <w:rsid w:val="00290BD5"/>
    <w:rsid w:val="00291232"/>
    <w:rsid w:val="002937A1"/>
    <w:rsid w:val="0029434D"/>
    <w:rsid w:val="00295037"/>
    <w:rsid w:val="00297CB3"/>
    <w:rsid w:val="002A08DE"/>
    <w:rsid w:val="002A18EC"/>
    <w:rsid w:val="002A1F1F"/>
    <w:rsid w:val="002A2B49"/>
    <w:rsid w:val="002A2CC2"/>
    <w:rsid w:val="002A3D9C"/>
    <w:rsid w:val="002A49ED"/>
    <w:rsid w:val="002A528E"/>
    <w:rsid w:val="002A529E"/>
    <w:rsid w:val="002B002E"/>
    <w:rsid w:val="002B048D"/>
    <w:rsid w:val="002B07C5"/>
    <w:rsid w:val="002B29E6"/>
    <w:rsid w:val="002B6BF5"/>
    <w:rsid w:val="002C0087"/>
    <w:rsid w:val="002C27C1"/>
    <w:rsid w:val="002C31AC"/>
    <w:rsid w:val="002C3963"/>
    <w:rsid w:val="002C441B"/>
    <w:rsid w:val="002C46CB"/>
    <w:rsid w:val="002C4E73"/>
    <w:rsid w:val="002C67B4"/>
    <w:rsid w:val="002C6B2F"/>
    <w:rsid w:val="002D29AE"/>
    <w:rsid w:val="002D3F6C"/>
    <w:rsid w:val="002E0555"/>
    <w:rsid w:val="002E1559"/>
    <w:rsid w:val="002E2F05"/>
    <w:rsid w:val="002E38EB"/>
    <w:rsid w:val="002E51F8"/>
    <w:rsid w:val="002E7239"/>
    <w:rsid w:val="002E7586"/>
    <w:rsid w:val="002F093F"/>
    <w:rsid w:val="002F3C95"/>
    <w:rsid w:val="002F4409"/>
    <w:rsid w:val="002F5E66"/>
    <w:rsid w:val="002F6892"/>
    <w:rsid w:val="002F7913"/>
    <w:rsid w:val="002F7F1B"/>
    <w:rsid w:val="00301E27"/>
    <w:rsid w:val="00303B25"/>
    <w:rsid w:val="00306C90"/>
    <w:rsid w:val="00306D10"/>
    <w:rsid w:val="00307980"/>
    <w:rsid w:val="00307DCA"/>
    <w:rsid w:val="00313931"/>
    <w:rsid w:val="003140E6"/>
    <w:rsid w:val="00317B2B"/>
    <w:rsid w:val="0032052C"/>
    <w:rsid w:val="00321C2D"/>
    <w:rsid w:val="00326A8F"/>
    <w:rsid w:val="00326C49"/>
    <w:rsid w:val="0033078C"/>
    <w:rsid w:val="003352A4"/>
    <w:rsid w:val="00335C97"/>
    <w:rsid w:val="00335E7B"/>
    <w:rsid w:val="003369A5"/>
    <w:rsid w:val="00336AC4"/>
    <w:rsid w:val="00337B3B"/>
    <w:rsid w:val="00342B37"/>
    <w:rsid w:val="003433E1"/>
    <w:rsid w:val="003435F9"/>
    <w:rsid w:val="0034406E"/>
    <w:rsid w:val="00344351"/>
    <w:rsid w:val="00344FB5"/>
    <w:rsid w:val="0034525B"/>
    <w:rsid w:val="003454C0"/>
    <w:rsid w:val="00345530"/>
    <w:rsid w:val="0034620A"/>
    <w:rsid w:val="00346B70"/>
    <w:rsid w:val="00350344"/>
    <w:rsid w:val="0035073F"/>
    <w:rsid w:val="00350D4B"/>
    <w:rsid w:val="00351385"/>
    <w:rsid w:val="0035283A"/>
    <w:rsid w:val="00354FDE"/>
    <w:rsid w:val="00356EC0"/>
    <w:rsid w:val="003617AA"/>
    <w:rsid w:val="00361E46"/>
    <w:rsid w:val="00363A97"/>
    <w:rsid w:val="00364BAD"/>
    <w:rsid w:val="00364CC0"/>
    <w:rsid w:val="0036505B"/>
    <w:rsid w:val="00366190"/>
    <w:rsid w:val="0036626E"/>
    <w:rsid w:val="00367831"/>
    <w:rsid w:val="00370DC8"/>
    <w:rsid w:val="00371037"/>
    <w:rsid w:val="0037108A"/>
    <w:rsid w:val="00371A04"/>
    <w:rsid w:val="00373608"/>
    <w:rsid w:val="003769E0"/>
    <w:rsid w:val="00376CC8"/>
    <w:rsid w:val="003809A7"/>
    <w:rsid w:val="003820DA"/>
    <w:rsid w:val="00383072"/>
    <w:rsid w:val="0038345D"/>
    <w:rsid w:val="0038412B"/>
    <w:rsid w:val="00385037"/>
    <w:rsid w:val="00385973"/>
    <w:rsid w:val="00385BEF"/>
    <w:rsid w:val="00385C0B"/>
    <w:rsid w:val="00387865"/>
    <w:rsid w:val="00387D3F"/>
    <w:rsid w:val="00392E88"/>
    <w:rsid w:val="00392FB0"/>
    <w:rsid w:val="00392FD5"/>
    <w:rsid w:val="00393DF0"/>
    <w:rsid w:val="00394D38"/>
    <w:rsid w:val="00395B5E"/>
    <w:rsid w:val="00396B3D"/>
    <w:rsid w:val="003976CF"/>
    <w:rsid w:val="003A00EC"/>
    <w:rsid w:val="003A02BA"/>
    <w:rsid w:val="003A064E"/>
    <w:rsid w:val="003A0D15"/>
    <w:rsid w:val="003A2728"/>
    <w:rsid w:val="003A2746"/>
    <w:rsid w:val="003A663E"/>
    <w:rsid w:val="003B0382"/>
    <w:rsid w:val="003B0610"/>
    <w:rsid w:val="003B0BD3"/>
    <w:rsid w:val="003B2499"/>
    <w:rsid w:val="003B4497"/>
    <w:rsid w:val="003B5729"/>
    <w:rsid w:val="003B612F"/>
    <w:rsid w:val="003B64B1"/>
    <w:rsid w:val="003B64EB"/>
    <w:rsid w:val="003B73AF"/>
    <w:rsid w:val="003B7870"/>
    <w:rsid w:val="003C1B6C"/>
    <w:rsid w:val="003C24DD"/>
    <w:rsid w:val="003C287D"/>
    <w:rsid w:val="003C3E22"/>
    <w:rsid w:val="003C4563"/>
    <w:rsid w:val="003C70B3"/>
    <w:rsid w:val="003D126F"/>
    <w:rsid w:val="003D143C"/>
    <w:rsid w:val="003D166B"/>
    <w:rsid w:val="003D2679"/>
    <w:rsid w:val="003D32A6"/>
    <w:rsid w:val="003D5761"/>
    <w:rsid w:val="003D61A3"/>
    <w:rsid w:val="003D63E6"/>
    <w:rsid w:val="003D65AC"/>
    <w:rsid w:val="003D68CD"/>
    <w:rsid w:val="003D7939"/>
    <w:rsid w:val="003D7B02"/>
    <w:rsid w:val="003E0332"/>
    <w:rsid w:val="003E47B3"/>
    <w:rsid w:val="003E4B50"/>
    <w:rsid w:val="003E6D71"/>
    <w:rsid w:val="003F006F"/>
    <w:rsid w:val="003F2E2E"/>
    <w:rsid w:val="003F34C9"/>
    <w:rsid w:val="003F4BDF"/>
    <w:rsid w:val="003F4DD1"/>
    <w:rsid w:val="003F58A7"/>
    <w:rsid w:val="003F6082"/>
    <w:rsid w:val="003F75B1"/>
    <w:rsid w:val="004003E7"/>
    <w:rsid w:val="00400C87"/>
    <w:rsid w:val="00403094"/>
    <w:rsid w:val="00404B66"/>
    <w:rsid w:val="0040582F"/>
    <w:rsid w:val="00410217"/>
    <w:rsid w:val="004109D7"/>
    <w:rsid w:val="004109EC"/>
    <w:rsid w:val="00412B5A"/>
    <w:rsid w:val="00414666"/>
    <w:rsid w:val="00414FD9"/>
    <w:rsid w:val="004154EC"/>
    <w:rsid w:val="0041551A"/>
    <w:rsid w:val="0041614A"/>
    <w:rsid w:val="0041644F"/>
    <w:rsid w:val="00416948"/>
    <w:rsid w:val="00420E2C"/>
    <w:rsid w:val="004217E2"/>
    <w:rsid w:val="00422480"/>
    <w:rsid w:val="00422FA2"/>
    <w:rsid w:val="004238F3"/>
    <w:rsid w:val="00424639"/>
    <w:rsid w:val="00426507"/>
    <w:rsid w:val="0042684A"/>
    <w:rsid w:val="00430C0C"/>
    <w:rsid w:val="0043127A"/>
    <w:rsid w:val="0043137B"/>
    <w:rsid w:val="004314FE"/>
    <w:rsid w:val="00431CF8"/>
    <w:rsid w:val="00431FD2"/>
    <w:rsid w:val="00432913"/>
    <w:rsid w:val="00433834"/>
    <w:rsid w:val="00435D5B"/>
    <w:rsid w:val="00436550"/>
    <w:rsid w:val="00437108"/>
    <w:rsid w:val="0043753E"/>
    <w:rsid w:val="00437B73"/>
    <w:rsid w:val="00437E74"/>
    <w:rsid w:val="004406CC"/>
    <w:rsid w:val="004414E7"/>
    <w:rsid w:val="004419B6"/>
    <w:rsid w:val="00442292"/>
    <w:rsid w:val="004460D7"/>
    <w:rsid w:val="0044681C"/>
    <w:rsid w:val="00446901"/>
    <w:rsid w:val="0045044D"/>
    <w:rsid w:val="004515D0"/>
    <w:rsid w:val="00451CAE"/>
    <w:rsid w:val="0045272E"/>
    <w:rsid w:val="00452BF2"/>
    <w:rsid w:val="0045409D"/>
    <w:rsid w:val="00454549"/>
    <w:rsid w:val="004548B9"/>
    <w:rsid w:val="00455A3E"/>
    <w:rsid w:val="004574C1"/>
    <w:rsid w:val="0046067B"/>
    <w:rsid w:val="0046164F"/>
    <w:rsid w:val="00461732"/>
    <w:rsid w:val="00461937"/>
    <w:rsid w:val="004634DC"/>
    <w:rsid w:val="00464B96"/>
    <w:rsid w:val="0046561C"/>
    <w:rsid w:val="00466AE7"/>
    <w:rsid w:val="00466B6E"/>
    <w:rsid w:val="004703BA"/>
    <w:rsid w:val="004709C0"/>
    <w:rsid w:val="00472195"/>
    <w:rsid w:val="004726BA"/>
    <w:rsid w:val="00472F47"/>
    <w:rsid w:val="00473B88"/>
    <w:rsid w:val="00476967"/>
    <w:rsid w:val="00477214"/>
    <w:rsid w:val="004813E2"/>
    <w:rsid w:val="00484F57"/>
    <w:rsid w:val="0048590F"/>
    <w:rsid w:val="00486E99"/>
    <w:rsid w:val="00490590"/>
    <w:rsid w:val="00491B11"/>
    <w:rsid w:val="00491E18"/>
    <w:rsid w:val="00492203"/>
    <w:rsid w:val="0049333A"/>
    <w:rsid w:val="00496529"/>
    <w:rsid w:val="004A07E1"/>
    <w:rsid w:val="004A0EAF"/>
    <w:rsid w:val="004A172C"/>
    <w:rsid w:val="004A37E2"/>
    <w:rsid w:val="004A3E9E"/>
    <w:rsid w:val="004A5B74"/>
    <w:rsid w:val="004A69FE"/>
    <w:rsid w:val="004B0B92"/>
    <w:rsid w:val="004B1DE1"/>
    <w:rsid w:val="004B33F5"/>
    <w:rsid w:val="004B366D"/>
    <w:rsid w:val="004B4FE6"/>
    <w:rsid w:val="004B6189"/>
    <w:rsid w:val="004B6568"/>
    <w:rsid w:val="004C1638"/>
    <w:rsid w:val="004C4805"/>
    <w:rsid w:val="004C4C54"/>
    <w:rsid w:val="004C61F6"/>
    <w:rsid w:val="004C78A1"/>
    <w:rsid w:val="004C7C57"/>
    <w:rsid w:val="004D0C8C"/>
    <w:rsid w:val="004D0F23"/>
    <w:rsid w:val="004D290F"/>
    <w:rsid w:val="004D4F9D"/>
    <w:rsid w:val="004D52D3"/>
    <w:rsid w:val="004D759F"/>
    <w:rsid w:val="004E1A89"/>
    <w:rsid w:val="004E3614"/>
    <w:rsid w:val="004E67E4"/>
    <w:rsid w:val="004E7BF2"/>
    <w:rsid w:val="004E7CB8"/>
    <w:rsid w:val="004F02E4"/>
    <w:rsid w:val="004F224D"/>
    <w:rsid w:val="004F24A4"/>
    <w:rsid w:val="004F4D2A"/>
    <w:rsid w:val="004F718F"/>
    <w:rsid w:val="00500219"/>
    <w:rsid w:val="00500EC1"/>
    <w:rsid w:val="00501C8C"/>
    <w:rsid w:val="005041CB"/>
    <w:rsid w:val="0050500B"/>
    <w:rsid w:val="00506D62"/>
    <w:rsid w:val="0050796C"/>
    <w:rsid w:val="005109FC"/>
    <w:rsid w:val="00511579"/>
    <w:rsid w:val="00513513"/>
    <w:rsid w:val="00517678"/>
    <w:rsid w:val="005203EE"/>
    <w:rsid w:val="00521F40"/>
    <w:rsid w:val="005239CE"/>
    <w:rsid w:val="005252F3"/>
    <w:rsid w:val="00532C65"/>
    <w:rsid w:val="005331EC"/>
    <w:rsid w:val="00537FBE"/>
    <w:rsid w:val="00540B90"/>
    <w:rsid w:val="00541270"/>
    <w:rsid w:val="00541976"/>
    <w:rsid w:val="005432A3"/>
    <w:rsid w:val="005432EB"/>
    <w:rsid w:val="0054521E"/>
    <w:rsid w:val="005454E2"/>
    <w:rsid w:val="00546220"/>
    <w:rsid w:val="00546510"/>
    <w:rsid w:val="00546C4D"/>
    <w:rsid w:val="00546F81"/>
    <w:rsid w:val="005502FD"/>
    <w:rsid w:val="005516FD"/>
    <w:rsid w:val="005527CB"/>
    <w:rsid w:val="005532EB"/>
    <w:rsid w:val="00555DC5"/>
    <w:rsid w:val="00555F54"/>
    <w:rsid w:val="00557BF3"/>
    <w:rsid w:val="00561303"/>
    <w:rsid w:val="0056148A"/>
    <w:rsid w:val="0056200B"/>
    <w:rsid w:val="005621BF"/>
    <w:rsid w:val="00562ED3"/>
    <w:rsid w:val="00563832"/>
    <w:rsid w:val="00564572"/>
    <w:rsid w:val="0056473A"/>
    <w:rsid w:val="00566A1B"/>
    <w:rsid w:val="005723E1"/>
    <w:rsid w:val="0057422F"/>
    <w:rsid w:val="0057457B"/>
    <w:rsid w:val="00574821"/>
    <w:rsid w:val="00574F0B"/>
    <w:rsid w:val="005751B7"/>
    <w:rsid w:val="00575243"/>
    <w:rsid w:val="00576432"/>
    <w:rsid w:val="00576EC8"/>
    <w:rsid w:val="0057702A"/>
    <w:rsid w:val="00582A65"/>
    <w:rsid w:val="00583276"/>
    <w:rsid w:val="00583BFB"/>
    <w:rsid w:val="00585559"/>
    <w:rsid w:val="00586D79"/>
    <w:rsid w:val="0059017A"/>
    <w:rsid w:val="0059089E"/>
    <w:rsid w:val="00591798"/>
    <w:rsid w:val="00591EEF"/>
    <w:rsid w:val="00594413"/>
    <w:rsid w:val="00597F5A"/>
    <w:rsid w:val="005A153A"/>
    <w:rsid w:val="005A1D77"/>
    <w:rsid w:val="005A2765"/>
    <w:rsid w:val="005A2F77"/>
    <w:rsid w:val="005A3B44"/>
    <w:rsid w:val="005A4B38"/>
    <w:rsid w:val="005A51DF"/>
    <w:rsid w:val="005A5E83"/>
    <w:rsid w:val="005A5EE9"/>
    <w:rsid w:val="005A638D"/>
    <w:rsid w:val="005B03F3"/>
    <w:rsid w:val="005B05E1"/>
    <w:rsid w:val="005B1179"/>
    <w:rsid w:val="005B1B9E"/>
    <w:rsid w:val="005B347E"/>
    <w:rsid w:val="005B4208"/>
    <w:rsid w:val="005B6690"/>
    <w:rsid w:val="005B67E5"/>
    <w:rsid w:val="005B77D6"/>
    <w:rsid w:val="005B7D1D"/>
    <w:rsid w:val="005C071D"/>
    <w:rsid w:val="005C0900"/>
    <w:rsid w:val="005C0B58"/>
    <w:rsid w:val="005C565B"/>
    <w:rsid w:val="005D0947"/>
    <w:rsid w:val="005D1A78"/>
    <w:rsid w:val="005D4C55"/>
    <w:rsid w:val="005D6124"/>
    <w:rsid w:val="005E098E"/>
    <w:rsid w:val="005E1025"/>
    <w:rsid w:val="005E18BF"/>
    <w:rsid w:val="005E18CB"/>
    <w:rsid w:val="005E247D"/>
    <w:rsid w:val="005E3A8F"/>
    <w:rsid w:val="005F2E87"/>
    <w:rsid w:val="005F4275"/>
    <w:rsid w:val="005F4FF5"/>
    <w:rsid w:val="005F542A"/>
    <w:rsid w:val="005F552D"/>
    <w:rsid w:val="005F6D64"/>
    <w:rsid w:val="005F71D2"/>
    <w:rsid w:val="00600A27"/>
    <w:rsid w:val="00600F7D"/>
    <w:rsid w:val="006056BC"/>
    <w:rsid w:val="00605AFC"/>
    <w:rsid w:val="00605DB5"/>
    <w:rsid w:val="00606679"/>
    <w:rsid w:val="00606F5A"/>
    <w:rsid w:val="00607051"/>
    <w:rsid w:val="006072FB"/>
    <w:rsid w:val="00607EB0"/>
    <w:rsid w:val="00610632"/>
    <w:rsid w:val="00611DE8"/>
    <w:rsid w:val="006121E9"/>
    <w:rsid w:val="00614E68"/>
    <w:rsid w:val="00615D41"/>
    <w:rsid w:val="0061642A"/>
    <w:rsid w:val="0061686B"/>
    <w:rsid w:val="00616E70"/>
    <w:rsid w:val="006173C2"/>
    <w:rsid w:val="00617EE7"/>
    <w:rsid w:val="00623690"/>
    <w:rsid w:val="006236BA"/>
    <w:rsid w:val="006241A7"/>
    <w:rsid w:val="006243A2"/>
    <w:rsid w:val="00624D20"/>
    <w:rsid w:val="00625BBC"/>
    <w:rsid w:val="00625E08"/>
    <w:rsid w:val="006263A4"/>
    <w:rsid w:val="0062742F"/>
    <w:rsid w:val="006276BE"/>
    <w:rsid w:val="006301C7"/>
    <w:rsid w:val="006302D9"/>
    <w:rsid w:val="0063158C"/>
    <w:rsid w:val="00631D56"/>
    <w:rsid w:val="00631E9A"/>
    <w:rsid w:val="00632916"/>
    <w:rsid w:val="00633514"/>
    <w:rsid w:val="00633674"/>
    <w:rsid w:val="00633F33"/>
    <w:rsid w:val="00634866"/>
    <w:rsid w:val="00634CB3"/>
    <w:rsid w:val="0063598D"/>
    <w:rsid w:val="006359A3"/>
    <w:rsid w:val="00635CAC"/>
    <w:rsid w:val="006365BC"/>
    <w:rsid w:val="00640A43"/>
    <w:rsid w:val="00640D8D"/>
    <w:rsid w:val="006413C9"/>
    <w:rsid w:val="006416CB"/>
    <w:rsid w:val="00643BD4"/>
    <w:rsid w:val="006442B5"/>
    <w:rsid w:val="00646256"/>
    <w:rsid w:val="00650E6B"/>
    <w:rsid w:val="006516EA"/>
    <w:rsid w:val="006521DF"/>
    <w:rsid w:val="00652734"/>
    <w:rsid w:val="00653F7B"/>
    <w:rsid w:val="00654AC5"/>
    <w:rsid w:val="00654D57"/>
    <w:rsid w:val="00655B0F"/>
    <w:rsid w:val="00656012"/>
    <w:rsid w:val="0065708D"/>
    <w:rsid w:val="00657ECF"/>
    <w:rsid w:val="00660CFF"/>
    <w:rsid w:val="00663798"/>
    <w:rsid w:val="0066397C"/>
    <w:rsid w:val="00663F7F"/>
    <w:rsid w:val="00664472"/>
    <w:rsid w:val="00664539"/>
    <w:rsid w:val="00665228"/>
    <w:rsid w:val="00671E8E"/>
    <w:rsid w:val="00673AB1"/>
    <w:rsid w:val="00675379"/>
    <w:rsid w:val="00686C39"/>
    <w:rsid w:val="00686D7D"/>
    <w:rsid w:val="00694A23"/>
    <w:rsid w:val="006957EA"/>
    <w:rsid w:val="00695D96"/>
    <w:rsid w:val="00695F77"/>
    <w:rsid w:val="006A10E3"/>
    <w:rsid w:val="006A2432"/>
    <w:rsid w:val="006A2C47"/>
    <w:rsid w:val="006A5EC3"/>
    <w:rsid w:val="006A7403"/>
    <w:rsid w:val="006B145F"/>
    <w:rsid w:val="006B5E45"/>
    <w:rsid w:val="006B66C5"/>
    <w:rsid w:val="006C1CC7"/>
    <w:rsid w:val="006C38D0"/>
    <w:rsid w:val="006C4BFC"/>
    <w:rsid w:val="006C6308"/>
    <w:rsid w:val="006C639C"/>
    <w:rsid w:val="006C6CF6"/>
    <w:rsid w:val="006D0FEA"/>
    <w:rsid w:val="006D17E2"/>
    <w:rsid w:val="006D2476"/>
    <w:rsid w:val="006D4746"/>
    <w:rsid w:val="006D511C"/>
    <w:rsid w:val="006D6376"/>
    <w:rsid w:val="006D64A5"/>
    <w:rsid w:val="006D6AC2"/>
    <w:rsid w:val="006D718D"/>
    <w:rsid w:val="006E0081"/>
    <w:rsid w:val="006E09C0"/>
    <w:rsid w:val="006E1B73"/>
    <w:rsid w:val="006E2CCF"/>
    <w:rsid w:val="006E2F20"/>
    <w:rsid w:val="006E4796"/>
    <w:rsid w:val="006E571E"/>
    <w:rsid w:val="006F0CF6"/>
    <w:rsid w:val="006F153B"/>
    <w:rsid w:val="006F2D45"/>
    <w:rsid w:val="006F37AD"/>
    <w:rsid w:val="006F4949"/>
    <w:rsid w:val="006F4D76"/>
    <w:rsid w:val="006F5368"/>
    <w:rsid w:val="006F572C"/>
    <w:rsid w:val="006F625E"/>
    <w:rsid w:val="006F70A0"/>
    <w:rsid w:val="006F7BA0"/>
    <w:rsid w:val="00701FB0"/>
    <w:rsid w:val="007022B8"/>
    <w:rsid w:val="007023C7"/>
    <w:rsid w:val="00703793"/>
    <w:rsid w:val="00703C5A"/>
    <w:rsid w:val="0070523D"/>
    <w:rsid w:val="00706336"/>
    <w:rsid w:val="0070684D"/>
    <w:rsid w:val="00706A63"/>
    <w:rsid w:val="00706CC6"/>
    <w:rsid w:val="0071317F"/>
    <w:rsid w:val="0071411A"/>
    <w:rsid w:val="007158E4"/>
    <w:rsid w:val="00715BFF"/>
    <w:rsid w:val="00721405"/>
    <w:rsid w:val="00721B70"/>
    <w:rsid w:val="0072300F"/>
    <w:rsid w:val="00723CE8"/>
    <w:rsid w:val="00724D68"/>
    <w:rsid w:val="00724EBB"/>
    <w:rsid w:val="0072558C"/>
    <w:rsid w:val="00725679"/>
    <w:rsid w:val="00725FE0"/>
    <w:rsid w:val="007273F3"/>
    <w:rsid w:val="00727A10"/>
    <w:rsid w:val="007338E3"/>
    <w:rsid w:val="00734605"/>
    <w:rsid w:val="00734DC5"/>
    <w:rsid w:val="007355E3"/>
    <w:rsid w:val="00736BB9"/>
    <w:rsid w:val="007400CE"/>
    <w:rsid w:val="00740C55"/>
    <w:rsid w:val="00743BC4"/>
    <w:rsid w:val="0074406C"/>
    <w:rsid w:val="0074515B"/>
    <w:rsid w:val="00746B79"/>
    <w:rsid w:val="00746ECC"/>
    <w:rsid w:val="00750342"/>
    <w:rsid w:val="0075053E"/>
    <w:rsid w:val="0075073E"/>
    <w:rsid w:val="007508E1"/>
    <w:rsid w:val="00750A93"/>
    <w:rsid w:val="007512FE"/>
    <w:rsid w:val="007518AF"/>
    <w:rsid w:val="00756548"/>
    <w:rsid w:val="007569BF"/>
    <w:rsid w:val="00757106"/>
    <w:rsid w:val="00757886"/>
    <w:rsid w:val="00757E63"/>
    <w:rsid w:val="007604B6"/>
    <w:rsid w:val="00761CE9"/>
    <w:rsid w:val="00764B07"/>
    <w:rsid w:val="007676F2"/>
    <w:rsid w:val="007701A6"/>
    <w:rsid w:val="00772197"/>
    <w:rsid w:val="00772874"/>
    <w:rsid w:val="00772F3D"/>
    <w:rsid w:val="00774E44"/>
    <w:rsid w:val="00774F81"/>
    <w:rsid w:val="0077576D"/>
    <w:rsid w:val="00780771"/>
    <w:rsid w:val="00780D1C"/>
    <w:rsid w:val="00781F31"/>
    <w:rsid w:val="00782EB6"/>
    <w:rsid w:val="00783F48"/>
    <w:rsid w:val="0078431B"/>
    <w:rsid w:val="0078475D"/>
    <w:rsid w:val="00787C86"/>
    <w:rsid w:val="007901E2"/>
    <w:rsid w:val="0079031A"/>
    <w:rsid w:val="00790909"/>
    <w:rsid w:val="00791BD5"/>
    <w:rsid w:val="00791C13"/>
    <w:rsid w:val="00791D9D"/>
    <w:rsid w:val="00792188"/>
    <w:rsid w:val="00794294"/>
    <w:rsid w:val="00795F96"/>
    <w:rsid w:val="007974F6"/>
    <w:rsid w:val="007A04C3"/>
    <w:rsid w:val="007A122E"/>
    <w:rsid w:val="007A29D8"/>
    <w:rsid w:val="007A3684"/>
    <w:rsid w:val="007A6458"/>
    <w:rsid w:val="007B01A4"/>
    <w:rsid w:val="007B0C59"/>
    <w:rsid w:val="007B13B5"/>
    <w:rsid w:val="007B173E"/>
    <w:rsid w:val="007B2C70"/>
    <w:rsid w:val="007B5C95"/>
    <w:rsid w:val="007B6452"/>
    <w:rsid w:val="007B70BB"/>
    <w:rsid w:val="007B7DCE"/>
    <w:rsid w:val="007B7FF2"/>
    <w:rsid w:val="007C0DE8"/>
    <w:rsid w:val="007C26E6"/>
    <w:rsid w:val="007C2A43"/>
    <w:rsid w:val="007C3373"/>
    <w:rsid w:val="007C3AB5"/>
    <w:rsid w:val="007C3B35"/>
    <w:rsid w:val="007C3F58"/>
    <w:rsid w:val="007C4CF8"/>
    <w:rsid w:val="007C53F7"/>
    <w:rsid w:val="007C5A88"/>
    <w:rsid w:val="007C60C7"/>
    <w:rsid w:val="007C7DD9"/>
    <w:rsid w:val="007D0531"/>
    <w:rsid w:val="007D1EE5"/>
    <w:rsid w:val="007D29C1"/>
    <w:rsid w:val="007D2C4A"/>
    <w:rsid w:val="007D2CF2"/>
    <w:rsid w:val="007D3F1E"/>
    <w:rsid w:val="007D4932"/>
    <w:rsid w:val="007D513E"/>
    <w:rsid w:val="007D54EB"/>
    <w:rsid w:val="007D6AEA"/>
    <w:rsid w:val="007D6BE1"/>
    <w:rsid w:val="007D6E72"/>
    <w:rsid w:val="007D75F5"/>
    <w:rsid w:val="007D7BDA"/>
    <w:rsid w:val="007E00CB"/>
    <w:rsid w:val="007E15F3"/>
    <w:rsid w:val="007E2547"/>
    <w:rsid w:val="007E2D1C"/>
    <w:rsid w:val="007E39ED"/>
    <w:rsid w:val="007E3AF7"/>
    <w:rsid w:val="007E468B"/>
    <w:rsid w:val="007E48D0"/>
    <w:rsid w:val="007E4B54"/>
    <w:rsid w:val="007E6126"/>
    <w:rsid w:val="007E7D98"/>
    <w:rsid w:val="007F02C7"/>
    <w:rsid w:val="007F0470"/>
    <w:rsid w:val="007F1F84"/>
    <w:rsid w:val="007F2790"/>
    <w:rsid w:val="007F508E"/>
    <w:rsid w:val="007F5C9B"/>
    <w:rsid w:val="007F5E04"/>
    <w:rsid w:val="007F7ACB"/>
    <w:rsid w:val="008009AF"/>
    <w:rsid w:val="008012BA"/>
    <w:rsid w:val="00801E30"/>
    <w:rsid w:val="00802D22"/>
    <w:rsid w:val="00803077"/>
    <w:rsid w:val="00803DA4"/>
    <w:rsid w:val="00803F7A"/>
    <w:rsid w:val="00805EE9"/>
    <w:rsid w:val="00806698"/>
    <w:rsid w:val="008106A0"/>
    <w:rsid w:val="00810A49"/>
    <w:rsid w:val="00811D43"/>
    <w:rsid w:val="00812CF4"/>
    <w:rsid w:val="00814F10"/>
    <w:rsid w:val="0081657D"/>
    <w:rsid w:val="008166E0"/>
    <w:rsid w:val="00816AA1"/>
    <w:rsid w:val="00817784"/>
    <w:rsid w:val="00825A17"/>
    <w:rsid w:val="008278E6"/>
    <w:rsid w:val="00831C07"/>
    <w:rsid w:val="00833A8C"/>
    <w:rsid w:val="00835027"/>
    <w:rsid w:val="00835C7B"/>
    <w:rsid w:val="008374BA"/>
    <w:rsid w:val="00842DCF"/>
    <w:rsid w:val="00843328"/>
    <w:rsid w:val="008440DD"/>
    <w:rsid w:val="00847654"/>
    <w:rsid w:val="00850482"/>
    <w:rsid w:val="00852BCF"/>
    <w:rsid w:val="00852D04"/>
    <w:rsid w:val="008543B1"/>
    <w:rsid w:val="00855251"/>
    <w:rsid w:val="008571F8"/>
    <w:rsid w:val="00860156"/>
    <w:rsid w:val="00861D21"/>
    <w:rsid w:val="00862636"/>
    <w:rsid w:val="0086392B"/>
    <w:rsid w:val="00863F41"/>
    <w:rsid w:val="00863F6A"/>
    <w:rsid w:val="0086518E"/>
    <w:rsid w:val="00867C68"/>
    <w:rsid w:val="00867F41"/>
    <w:rsid w:val="0087153C"/>
    <w:rsid w:val="00871929"/>
    <w:rsid w:val="00871BAE"/>
    <w:rsid w:val="00871CF5"/>
    <w:rsid w:val="00874F4D"/>
    <w:rsid w:val="00875CE7"/>
    <w:rsid w:val="00876313"/>
    <w:rsid w:val="00876D39"/>
    <w:rsid w:val="008770E8"/>
    <w:rsid w:val="00881E69"/>
    <w:rsid w:val="0088304C"/>
    <w:rsid w:val="0088378B"/>
    <w:rsid w:val="0088380B"/>
    <w:rsid w:val="00885F48"/>
    <w:rsid w:val="008869F8"/>
    <w:rsid w:val="0088712D"/>
    <w:rsid w:val="00887293"/>
    <w:rsid w:val="0088771F"/>
    <w:rsid w:val="00890B57"/>
    <w:rsid w:val="00890D92"/>
    <w:rsid w:val="00890EAD"/>
    <w:rsid w:val="00892D00"/>
    <w:rsid w:val="00894A06"/>
    <w:rsid w:val="00894E9A"/>
    <w:rsid w:val="0089559C"/>
    <w:rsid w:val="00897450"/>
    <w:rsid w:val="00897C7E"/>
    <w:rsid w:val="00897F43"/>
    <w:rsid w:val="008A0280"/>
    <w:rsid w:val="008A2214"/>
    <w:rsid w:val="008A2258"/>
    <w:rsid w:val="008A2EDF"/>
    <w:rsid w:val="008A3DB0"/>
    <w:rsid w:val="008A61B7"/>
    <w:rsid w:val="008A63AE"/>
    <w:rsid w:val="008A691A"/>
    <w:rsid w:val="008A6D67"/>
    <w:rsid w:val="008B4214"/>
    <w:rsid w:val="008B4B2A"/>
    <w:rsid w:val="008B523D"/>
    <w:rsid w:val="008B5317"/>
    <w:rsid w:val="008B622E"/>
    <w:rsid w:val="008B7FD9"/>
    <w:rsid w:val="008C0011"/>
    <w:rsid w:val="008C10F9"/>
    <w:rsid w:val="008C1640"/>
    <w:rsid w:val="008C2B74"/>
    <w:rsid w:val="008C4CD9"/>
    <w:rsid w:val="008C61CE"/>
    <w:rsid w:val="008C648C"/>
    <w:rsid w:val="008C7EC1"/>
    <w:rsid w:val="008D1F8F"/>
    <w:rsid w:val="008D2191"/>
    <w:rsid w:val="008D2D4C"/>
    <w:rsid w:val="008D316B"/>
    <w:rsid w:val="008D3426"/>
    <w:rsid w:val="008D4108"/>
    <w:rsid w:val="008D4CD0"/>
    <w:rsid w:val="008D597F"/>
    <w:rsid w:val="008D5DDF"/>
    <w:rsid w:val="008D5EF6"/>
    <w:rsid w:val="008D768E"/>
    <w:rsid w:val="008D7B24"/>
    <w:rsid w:val="008E0591"/>
    <w:rsid w:val="008E1073"/>
    <w:rsid w:val="008E19CD"/>
    <w:rsid w:val="008E2120"/>
    <w:rsid w:val="008E2813"/>
    <w:rsid w:val="008E4C50"/>
    <w:rsid w:val="008E5969"/>
    <w:rsid w:val="008E78CC"/>
    <w:rsid w:val="008F04C0"/>
    <w:rsid w:val="008F0638"/>
    <w:rsid w:val="008F1828"/>
    <w:rsid w:val="008F21A9"/>
    <w:rsid w:val="008F263F"/>
    <w:rsid w:val="008F2732"/>
    <w:rsid w:val="008F52B0"/>
    <w:rsid w:val="008F689A"/>
    <w:rsid w:val="008F6ADA"/>
    <w:rsid w:val="0090009D"/>
    <w:rsid w:val="00900310"/>
    <w:rsid w:val="009004C0"/>
    <w:rsid w:val="009021F9"/>
    <w:rsid w:val="0090385B"/>
    <w:rsid w:val="0090683E"/>
    <w:rsid w:val="00907E5A"/>
    <w:rsid w:val="009105DC"/>
    <w:rsid w:val="009108C1"/>
    <w:rsid w:val="00910BBA"/>
    <w:rsid w:val="009111BE"/>
    <w:rsid w:val="00912E09"/>
    <w:rsid w:val="00913000"/>
    <w:rsid w:val="00913706"/>
    <w:rsid w:val="00913CD0"/>
    <w:rsid w:val="009152CC"/>
    <w:rsid w:val="009158C6"/>
    <w:rsid w:val="009172BE"/>
    <w:rsid w:val="00921687"/>
    <w:rsid w:val="009222CB"/>
    <w:rsid w:val="00922526"/>
    <w:rsid w:val="0092384B"/>
    <w:rsid w:val="00925FA0"/>
    <w:rsid w:val="009310D3"/>
    <w:rsid w:val="009315A7"/>
    <w:rsid w:val="00932193"/>
    <w:rsid w:val="00933376"/>
    <w:rsid w:val="00933A8F"/>
    <w:rsid w:val="00934956"/>
    <w:rsid w:val="009351F2"/>
    <w:rsid w:val="009359FF"/>
    <w:rsid w:val="00936CB4"/>
    <w:rsid w:val="0094092D"/>
    <w:rsid w:val="00943BAE"/>
    <w:rsid w:val="00945A48"/>
    <w:rsid w:val="00947B3B"/>
    <w:rsid w:val="009513AF"/>
    <w:rsid w:val="00953838"/>
    <w:rsid w:val="00953DE7"/>
    <w:rsid w:val="009562F4"/>
    <w:rsid w:val="00956B30"/>
    <w:rsid w:val="00957357"/>
    <w:rsid w:val="009615B4"/>
    <w:rsid w:val="009635EB"/>
    <w:rsid w:val="00963CD5"/>
    <w:rsid w:val="00965291"/>
    <w:rsid w:val="009659A5"/>
    <w:rsid w:val="009659DA"/>
    <w:rsid w:val="00966C86"/>
    <w:rsid w:val="00973BDA"/>
    <w:rsid w:val="00980002"/>
    <w:rsid w:val="00981B43"/>
    <w:rsid w:val="00983883"/>
    <w:rsid w:val="00983CA6"/>
    <w:rsid w:val="0098412A"/>
    <w:rsid w:val="009850DD"/>
    <w:rsid w:val="00991099"/>
    <w:rsid w:val="009915CA"/>
    <w:rsid w:val="00991D74"/>
    <w:rsid w:val="0099270E"/>
    <w:rsid w:val="00992E73"/>
    <w:rsid w:val="00995F3D"/>
    <w:rsid w:val="0099608D"/>
    <w:rsid w:val="0099641E"/>
    <w:rsid w:val="009966C1"/>
    <w:rsid w:val="00997ADA"/>
    <w:rsid w:val="009A09ED"/>
    <w:rsid w:val="009A0A44"/>
    <w:rsid w:val="009A25AD"/>
    <w:rsid w:val="009A30E9"/>
    <w:rsid w:val="009A4C41"/>
    <w:rsid w:val="009A5E26"/>
    <w:rsid w:val="009A7372"/>
    <w:rsid w:val="009A749E"/>
    <w:rsid w:val="009A793E"/>
    <w:rsid w:val="009B1E2B"/>
    <w:rsid w:val="009B2086"/>
    <w:rsid w:val="009B21A6"/>
    <w:rsid w:val="009B2A11"/>
    <w:rsid w:val="009B3FE5"/>
    <w:rsid w:val="009B461B"/>
    <w:rsid w:val="009B4D66"/>
    <w:rsid w:val="009B6C75"/>
    <w:rsid w:val="009C0053"/>
    <w:rsid w:val="009C03A7"/>
    <w:rsid w:val="009C0E0C"/>
    <w:rsid w:val="009C0EE0"/>
    <w:rsid w:val="009C2FF5"/>
    <w:rsid w:val="009C33E4"/>
    <w:rsid w:val="009C521A"/>
    <w:rsid w:val="009C743C"/>
    <w:rsid w:val="009C75CC"/>
    <w:rsid w:val="009D1100"/>
    <w:rsid w:val="009E14EA"/>
    <w:rsid w:val="009E31F9"/>
    <w:rsid w:val="009E4F78"/>
    <w:rsid w:val="009E4F87"/>
    <w:rsid w:val="009E6ECB"/>
    <w:rsid w:val="009F156E"/>
    <w:rsid w:val="009F280F"/>
    <w:rsid w:val="009F5596"/>
    <w:rsid w:val="009F5693"/>
    <w:rsid w:val="009F5883"/>
    <w:rsid w:val="009F607B"/>
    <w:rsid w:val="009F61CB"/>
    <w:rsid w:val="009F6CF6"/>
    <w:rsid w:val="009F752A"/>
    <w:rsid w:val="00A02849"/>
    <w:rsid w:val="00A02B51"/>
    <w:rsid w:val="00A03456"/>
    <w:rsid w:val="00A04FF4"/>
    <w:rsid w:val="00A06C38"/>
    <w:rsid w:val="00A06CFF"/>
    <w:rsid w:val="00A07286"/>
    <w:rsid w:val="00A10197"/>
    <w:rsid w:val="00A102DD"/>
    <w:rsid w:val="00A103CA"/>
    <w:rsid w:val="00A1098D"/>
    <w:rsid w:val="00A1308A"/>
    <w:rsid w:val="00A1598F"/>
    <w:rsid w:val="00A16F8F"/>
    <w:rsid w:val="00A21420"/>
    <w:rsid w:val="00A22C67"/>
    <w:rsid w:val="00A23272"/>
    <w:rsid w:val="00A234CB"/>
    <w:rsid w:val="00A241C7"/>
    <w:rsid w:val="00A24966"/>
    <w:rsid w:val="00A24DC3"/>
    <w:rsid w:val="00A25918"/>
    <w:rsid w:val="00A31324"/>
    <w:rsid w:val="00A32B46"/>
    <w:rsid w:val="00A34033"/>
    <w:rsid w:val="00A35E22"/>
    <w:rsid w:val="00A36305"/>
    <w:rsid w:val="00A36635"/>
    <w:rsid w:val="00A368BC"/>
    <w:rsid w:val="00A370FC"/>
    <w:rsid w:val="00A371C6"/>
    <w:rsid w:val="00A37669"/>
    <w:rsid w:val="00A378AB"/>
    <w:rsid w:val="00A407C2"/>
    <w:rsid w:val="00A418C4"/>
    <w:rsid w:val="00A429A1"/>
    <w:rsid w:val="00A42F6F"/>
    <w:rsid w:val="00A430EE"/>
    <w:rsid w:val="00A432C0"/>
    <w:rsid w:val="00A43693"/>
    <w:rsid w:val="00A44887"/>
    <w:rsid w:val="00A469DD"/>
    <w:rsid w:val="00A47DF1"/>
    <w:rsid w:val="00A508A1"/>
    <w:rsid w:val="00A50C2F"/>
    <w:rsid w:val="00A51FD3"/>
    <w:rsid w:val="00A5240F"/>
    <w:rsid w:val="00A53C1F"/>
    <w:rsid w:val="00A549DF"/>
    <w:rsid w:val="00A54CEA"/>
    <w:rsid w:val="00A559CD"/>
    <w:rsid w:val="00A5670A"/>
    <w:rsid w:val="00A60DD1"/>
    <w:rsid w:val="00A60E18"/>
    <w:rsid w:val="00A6106A"/>
    <w:rsid w:val="00A645BF"/>
    <w:rsid w:val="00A6503B"/>
    <w:rsid w:val="00A65D75"/>
    <w:rsid w:val="00A70177"/>
    <w:rsid w:val="00A70E97"/>
    <w:rsid w:val="00A72126"/>
    <w:rsid w:val="00A74368"/>
    <w:rsid w:val="00A7482F"/>
    <w:rsid w:val="00A74D3B"/>
    <w:rsid w:val="00A75A32"/>
    <w:rsid w:val="00A75A3D"/>
    <w:rsid w:val="00A75CB0"/>
    <w:rsid w:val="00A80D23"/>
    <w:rsid w:val="00A80DD0"/>
    <w:rsid w:val="00A818CE"/>
    <w:rsid w:val="00A84DDC"/>
    <w:rsid w:val="00A85164"/>
    <w:rsid w:val="00A86924"/>
    <w:rsid w:val="00A87168"/>
    <w:rsid w:val="00A90271"/>
    <w:rsid w:val="00A92839"/>
    <w:rsid w:val="00A92F66"/>
    <w:rsid w:val="00A94423"/>
    <w:rsid w:val="00A94D7C"/>
    <w:rsid w:val="00A95C91"/>
    <w:rsid w:val="00A97921"/>
    <w:rsid w:val="00AA09D2"/>
    <w:rsid w:val="00AA145C"/>
    <w:rsid w:val="00AA218B"/>
    <w:rsid w:val="00AA3A80"/>
    <w:rsid w:val="00AA4D89"/>
    <w:rsid w:val="00AA57A4"/>
    <w:rsid w:val="00AA592A"/>
    <w:rsid w:val="00AB0A1C"/>
    <w:rsid w:val="00AB325A"/>
    <w:rsid w:val="00AB49C2"/>
    <w:rsid w:val="00AB5048"/>
    <w:rsid w:val="00AB5239"/>
    <w:rsid w:val="00AB6AE3"/>
    <w:rsid w:val="00AB714E"/>
    <w:rsid w:val="00AC041C"/>
    <w:rsid w:val="00AC0B2A"/>
    <w:rsid w:val="00AC0FE2"/>
    <w:rsid w:val="00AC2BEF"/>
    <w:rsid w:val="00AC3684"/>
    <w:rsid w:val="00AC3BDB"/>
    <w:rsid w:val="00AC431A"/>
    <w:rsid w:val="00AC5349"/>
    <w:rsid w:val="00AC53E5"/>
    <w:rsid w:val="00AC57AD"/>
    <w:rsid w:val="00AC59AE"/>
    <w:rsid w:val="00AC60F3"/>
    <w:rsid w:val="00AD2E0C"/>
    <w:rsid w:val="00AD4BFB"/>
    <w:rsid w:val="00AD5F33"/>
    <w:rsid w:val="00AD6C6C"/>
    <w:rsid w:val="00AD7678"/>
    <w:rsid w:val="00AE048B"/>
    <w:rsid w:val="00AE2444"/>
    <w:rsid w:val="00AE30CD"/>
    <w:rsid w:val="00AE5215"/>
    <w:rsid w:val="00AE5829"/>
    <w:rsid w:val="00AE6367"/>
    <w:rsid w:val="00AF3AF6"/>
    <w:rsid w:val="00AF5688"/>
    <w:rsid w:val="00AF7CEB"/>
    <w:rsid w:val="00AF7FC9"/>
    <w:rsid w:val="00B0693F"/>
    <w:rsid w:val="00B07085"/>
    <w:rsid w:val="00B126A7"/>
    <w:rsid w:val="00B12A81"/>
    <w:rsid w:val="00B13555"/>
    <w:rsid w:val="00B137CB"/>
    <w:rsid w:val="00B152B9"/>
    <w:rsid w:val="00B154F8"/>
    <w:rsid w:val="00B15F27"/>
    <w:rsid w:val="00B165E5"/>
    <w:rsid w:val="00B17BC0"/>
    <w:rsid w:val="00B2186E"/>
    <w:rsid w:val="00B21918"/>
    <w:rsid w:val="00B22690"/>
    <w:rsid w:val="00B23BE9"/>
    <w:rsid w:val="00B268F3"/>
    <w:rsid w:val="00B272AA"/>
    <w:rsid w:val="00B302EB"/>
    <w:rsid w:val="00B31243"/>
    <w:rsid w:val="00B339F9"/>
    <w:rsid w:val="00B33EEA"/>
    <w:rsid w:val="00B351CB"/>
    <w:rsid w:val="00B37257"/>
    <w:rsid w:val="00B37F17"/>
    <w:rsid w:val="00B410FA"/>
    <w:rsid w:val="00B41426"/>
    <w:rsid w:val="00B41603"/>
    <w:rsid w:val="00B4327D"/>
    <w:rsid w:val="00B4391F"/>
    <w:rsid w:val="00B465FB"/>
    <w:rsid w:val="00B5023E"/>
    <w:rsid w:val="00B50F6D"/>
    <w:rsid w:val="00B518AC"/>
    <w:rsid w:val="00B51FAC"/>
    <w:rsid w:val="00B52174"/>
    <w:rsid w:val="00B5508D"/>
    <w:rsid w:val="00B55624"/>
    <w:rsid w:val="00B611BB"/>
    <w:rsid w:val="00B63CB5"/>
    <w:rsid w:val="00B64FA8"/>
    <w:rsid w:val="00B65693"/>
    <w:rsid w:val="00B70137"/>
    <w:rsid w:val="00B7068B"/>
    <w:rsid w:val="00B70FD1"/>
    <w:rsid w:val="00B72165"/>
    <w:rsid w:val="00B768B1"/>
    <w:rsid w:val="00B76BF5"/>
    <w:rsid w:val="00B77EC9"/>
    <w:rsid w:val="00B8131C"/>
    <w:rsid w:val="00B8259E"/>
    <w:rsid w:val="00B84253"/>
    <w:rsid w:val="00B84548"/>
    <w:rsid w:val="00B84AB2"/>
    <w:rsid w:val="00B85F83"/>
    <w:rsid w:val="00B8606F"/>
    <w:rsid w:val="00B8614F"/>
    <w:rsid w:val="00B87589"/>
    <w:rsid w:val="00B878BA"/>
    <w:rsid w:val="00B87918"/>
    <w:rsid w:val="00B92A21"/>
    <w:rsid w:val="00B95637"/>
    <w:rsid w:val="00B96A06"/>
    <w:rsid w:val="00BA0C17"/>
    <w:rsid w:val="00BA0C22"/>
    <w:rsid w:val="00BA4D72"/>
    <w:rsid w:val="00BA5713"/>
    <w:rsid w:val="00BA5D0F"/>
    <w:rsid w:val="00BB10F6"/>
    <w:rsid w:val="00BB247E"/>
    <w:rsid w:val="00BB2ED3"/>
    <w:rsid w:val="00BB3936"/>
    <w:rsid w:val="00BB4043"/>
    <w:rsid w:val="00BB55BB"/>
    <w:rsid w:val="00BB5782"/>
    <w:rsid w:val="00BC086E"/>
    <w:rsid w:val="00BC34C7"/>
    <w:rsid w:val="00BC396F"/>
    <w:rsid w:val="00BC476C"/>
    <w:rsid w:val="00BC4D97"/>
    <w:rsid w:val="00BC4E0F"/>
    <w:rsid w:val="00BC4EAD"/>
    <w:rsid w:val="00BC5BF7"/>
    <w:rsid w:val="00BC5CCD"/>
    <w:rsid w:val="00BC62E0"/>
    <w:rsid w:val="00BC6397"/>
    <w:rsid w:val="00BD02E2"/>
    <w:rsid w:val="00BD186B"/>
    <w:rsid w:val="00BD267B"/>
    <w:rsid w:val="00BD27B7"/>
    <w:rsid w:val="00BD3D50"/>
    <w:rsid w:val="00BD5F79"/>
    <w:rsid w:val="00BD625B"/>
    <w:rsid w:val="00BE2A6B"/>
    <w:rsid w:val="00BE2E2A"/>
    <w:rsid w:val="00BE36E1"/>
    <w:rsid w:val="00BE3712"/>
    <w:rsid w:val="00BE375E"/>
    <w:rsid w:val="00BE441C"/>
    <w:rsid w:val="00BE6EC5"/>
    <w:rsid w:val="00BF0D1C"/>
    <w:rsid w:val="00BF2F04"/>
    <w:rsid w:val="00BF330F"/>
    <w:rsid w:val="00BF3677"/>
    <w:rsid w:val="00BF440D"/>
    <w:rsid w:val="00BF4989"/>
    <w:rsid w:val="00BF5A4D"/>
    <w:rsid w:val="00BF5D1E"/>
    <w:rsid w:val="00BF7A93"/>
    <w:rsid w:val="00C00DA3"/>
    <w:rsid w:val="00C010A3"/>
    <w:rsid w:val="00C0280C"/>
    <w:rsid w:val="00C04508"/>
    <w:rsid w:val="00C06672"/>
    <w:rsid w:val="00C119CD"/>
    <w:rsid w:val="00C13E5B"/>
    <w:rsid w:val="00C13E5E"/>
    <w:rsid w:val="00C151B5"/>
    <w:rsid w:val="00C16490"/>
    <w:rsid w:val="00C16817"/>
    <w:rsid w:val="00C20054"/>
    <w:rsid w:val="00C20702"/>
    <w:rsid w:val="00C22466"/>
    <w:rsid w:val="00C23DF3"/>
    <w:rsid w:val="00C25012"/>
    <w:rsid w:val="00C263A9"/>
    <w:rsid w:val="00C266FF"/>
    <w:rsid w:val="00C277FB"/>
    <w:rsid w:val="00C278D7"/>
    <w:rsid w:val="00C30A68"/>
    <w:rsid w:val="00C315C6"/>
    <w:rsid w:val="00C317A9"/>
    <w:rsid w:val="00C31FE9"/>
    <w:rsid w:val="00C32B4E"/>
    <w:rsid w:val="00C33AFA"/>
    <w:rsid w:val="00C34464"/>
    <w:rsid w:val="00C40708"/>
    <w:rsid w:val="00C41E49"/>
    <w:rsid w:val="00C42E99"/>
    <w:rsid w:val="00C42FC6"/>
    <w:rsid w:val="00C44132"/>
    <w:rsid w:val="00C5333D"/>
    <w:rsid w:val="00C5549B"/>
    <w:rsid w:val="00C5625C"/>
    <w:rsid w:val="00C5629F"/>
    <w:rsid w:val="00C6042E"/>
    <w:rsid w:val="00C61A46"/>
    <w:rsid w:val="00C61DF8"/>
    <w:rsid w:val="00C62051"/>
    <w:rsid w:val="00C62D4F"/>
    <w:rsid w:val="00C62E71"/>
    <w:rsid w:val="00C634D9"/>
    <w:rsid w:val="00C63CA0"/>
    <w:rsid w:val="00C668B5"/>
    <w:rsid w:val="00C66F3E"/>
    <w:rsid w:val="00C67F0A"/>
    <w:rsid w:val="00C70F84"/>
    <w:rsid w:val="00C71334"/>
    <w:rsid w:val="00C72291"/>
    <w:rsid w:val="00C736E4"/>
    <w:rsid w:val="00C75E5D"/>
    <w:rsid w:val="00C76A6F"/>
    <w:rsid w:val="00C7791B"/>
    <w:rsid w:val="00C80FCC"/>
    <w:rsid w:val="00C82BF6"/>
    <w:rsid w:val="00C8328E"/>
    <w:rsid w:val="00C83EFD"/>
    <w:rsid w:val="00C86CB1"/>
    <w:rsid w:val="00C8769B"/>
    <w:rsid w:val="00C90A0D"/>
    <w:rsid w:val="00C91725"/>
    <w:rsid w:val="00C92366"/>
    <w:rsid w:val="00C93D1C"/>
    <w:rsid w:val="00C96DB7"/>
    <w:rsid w:val="00CA134A"/>
    <w:rsid w:val="00CA2162"/>
    <w:rsid w:val="00CA3894"/>
    <w:rsid w:val="00CA3B00"/>
    <w:rsid w:val="00CA5C32"/>
    <w:rsid w:val="00CA7ACB"/>
    <w:rsid w:val="00CA7B4B"/>
    <w:rsid w:val="00CA7C14"/>
    <w:rsid w:val="00CB10E6"/>
    <w:rsid w:val="00CB18D6"/>
    <w:rsid w:val="00CB2267"/>
    <w:rsid w:val="00CB46DD"/>
    <w:rsid w:val="00CB51AB"/>
    <w:rsid w:val="00CB7636"/>
    <w:rsid w:val="00CC005E"/>
    <w:rsid w:val="00CC144A"/>
    <w:rsid w:val="00CC2029"/>
    <w:rsid w:val="00CC2CF6"/>
    <w:rsid w:val="00CC51B2"/>
    <w:rsid w:val="00CC68E8"/>
    <w:rsid w:val="00CD1146"/>
    <w:rsid w:val="00CD12EF"/>
    <w:rsid w:val="00CD5B8B"/>
    <w:rsid w:val="00CD6EBD"/>
    <w:rsid w:val="00CD70C5"/>
    <w:rsid w:val="00CD72F0"/>
    <w:rsid w:val="00CE0B7B"/>
    <w:rsid w:val="00CE215F"/>
    <w:rsid w:val="00CE332B"/>
    <w:rsid w:val="00CE3B07"/>
    <w:rsid w:val="00CE4FE0"/>
    <w:rsid w:val="00CE5AA2"/>
    <w:rsid w:val="00CE729B"/>
    <w:rsid w:val="00CE7C9E"/>
    <w:rsid w:val="00CF13D5"/>
    <w:rsid w:val="00CF155D"/>
    <w:rsid w:val="00CF1A3D"/>
    <w:rsid w:val="00CF1D89"/>
    <w:rsid w:val="00CF38FF"/>
    <w:rsid w:val="00CF5827"/>
    <w:rsid w:val="00CF58BE"/>
    <w:rsid w:val="00CF6554"/>
    <w:rsid w:val="00D00BB5"/>
    <w:rsid w:val="00D01215"/>
    <w:rsid w:val="00D01B95"/>
    <w:rsid w:val="00D02B06"/>
    <w:rsid w:val="00D03145"/>
    <w:rsid w:val="00D031EF"/>
    <w:rsid w:val="00D03C74"/>
    <w:rsid w:val="00D03E5A"/>
    <w:rsid w:val="00D0416B"/>
    <w:rsid w:val="00D04C96"/>
    <w:rsid w:val="00D0780A"/>
    <w:rsid w:val="00D07FAD"/>
    <w:rsid w:val="00D12A6C"/>
    <w:rsid w:val="00D12B78"/>
    <w:rsid w:val="00D12E38"/>
    <w:rsid w:val="00D13D24"/>
    <w:rsid w:val="00D14E3B"/>
    <w:rsid w:val="00D16A04"/>
    <w:rsid w:val="00D17321"/>
    <w:rsid w:val="00D205B7"/>
    <w:rsid w:val="00D20C6C"/>
    <w:rsid w:val="00D21168"/>
    <w:rsid w:val="00D21FFC"/>
    <w:rsid w:val="00D244B8"/>
    <w:rsid w:val="00D26D00"/>
    <w:rsid w:val="00D304A5"/>
    <w:rsid w:val="00D312CD"/>
    <w:rsid w:val="00D32066"/>
    <w:rsid w:val="00D342E5"/>
    <w:rsid w:val="00D3457B"/>
    <w:rsid w:val="00D35334"/>
    <w:rsid w:val="00D35890"/>
    <w:rsid w:val="00D35FED"/>
    <w:rsid w:val="00D36ECC"/>
    <w:rsid w:val="00D371CE"/>
    <w:rsid w:val="00D37418"/>
    <w:rsid w:val="00D4134E"/>
    <w:rsid w:val="00D4143C"/>
    <w:rsid w:val="00D43F4E"/>
    <w:rsid w:val="00D4590E"/>
    <w:rsid w:val="00D45F2F"/>
    <w:rsid w:val="00D466AA"/>
    <w:rsid w:val="00D4768F"/>
    <w:rsid w:val="00D47C2F"/>
    <w:rsid w:val="00D5224A"/>
    <w:rsid w:val="00D532C3"/>
    <w:rsid w:val="00D559D8"/>
    <w:rsid w:val="00D55DBB"/>
    <w:rsid w:val="00D60B3B"/>
    <w:rsid w:val="00D639BC"/>
    <w:rsid w:val="00D63B83"/>
    <w:rsid w:val="00D64BD7"/>
    <w:rsid w:val="00D66614"/>
    <w:rsid w:val="00D67C38"/>
    <w:rsid w:val="00D67C3A"/>
    <w:rsid w:val="00D705F6"/>
    <w:rsid w:val="00D70E97"/>
    <w:rsid w:val="00D72C49"/>
    <w:rsid w:val="00D732D2"/>
    <w:rsid w:val="00D7341F"/>
    <w:rsid w:val="00D73C23"/>
    <w:rsid w:val="00D73FC4"/>
    <w:rsid w:val="00D75EBF"/>
    <w:rsid w:val="00D76DEB"/>
    <w:rsid w:val="00D812DD"/>
    <w:rsid w:val="00D81D36"/>
    <w:rsid w:val="00D829E1"/>
    <w:rsid w:val="00D83909"/>
    <w:rsid w:val="00D84539"/>
    <w:rsid w:val="00D86D60"/>
    <w:rsid w:val="00D873E4"/>
    <w:rsid w:val="00D874B6"/>
    <w:rsid w:val="00D91AA5"/>
    <w:rsid w:val="00D937CB"/>
    <w:rsid w:val="00D93D7B"/>
    <w:rsid w:val="00D94952"/>
    <w:rsid w:val="00D95FF7"/>
    <w:rsid w:val="00DA0E0F"/>
    <w:rsid w:val="00DA0ED9"/>
    <w:rsid w:val="00DA18BB"/>
    <w:rsid w:val="00DA192C"/>
    <w:rsid w:val="00DA27EB"/>
    <w:rsid w:val="00DA2A5B"/>
    <w:rsid w:val="00DA5433"/>
    <w:rsid w:val="00DA7259"/>
    <w:rsid w:val="00DB1A66"/>
    <w:rsid w:val="00DB227E"/>
    <w:rsid w:val="00DB312E"/>
    <w:rsid w:val="00DB3238"/>
    <w:rsid w:val="00DB331F"/>
    <w:rsid w:val="00DB396B"/>
    <w:rsid w:val="00DB5E78"/>
    <w:rsid w:val="00DB7534"/>
    <w:rsid w:val="00DC00B7"/>
    <w:rsid w:val="00DC0656"/>
    <w:rsid w:val="00DC1183"/>
    <w:rsid w:val="00DC12F3"/>
    <w:rsid w:val="00DC1722"/>
    <w:rsid w:val="00DC2A37"/>
    <w:rsid w:val="00DC4D09"/>
    <w:rsid w:val="00DC5CAD"/>
    <w:rsid w:val="00DC79E9"/>
    <w:rsid w:val="00DD0EB1"/>
    <w:rsid w:val="00DD12D8"/>
    <w:rsid w:val="00DD1A76"/>
    <w:rsid w:val="00DD3CCD"/>
    <w:rsid w:val="00DD49AE"/>
    <w:rsid w:val="00DD5B0A"/>
    <w:rsid w:val="00DD5C06"/>
    <w:rsid w:val="00DD65D1"/>
    <w:rsid w:val="00DE07E8"/>
    <w:rsid w:val="00DE0F2E"/>
    <w:rsid w:val="00DE25B5"/>
    <w:rsid w:val="00DE28E6"/>
    <w:rsid w:val="00DE46B4"/>
    <w:rsid w:val="00DE6C9F"/>
    <w:rsid w:val="00DE75FE"/>
    <w:rsid w:val="00DF29BE"/>
    <w:rsid w:val="00DF3730"/>
    <w:rsid w:val="00DF3830"/>
    <w:rsid w:val="00DF3A13"/>
    <w:rsid w:val="00DF48BD"/>
    <w:rsid w:val="00DF61A1"/>
    <w:rsid w:val="00DF75FB"/>
    <w:rsid w:val="00DF7F9B"/>
    <w:rsid w:val="00E001DF"/>
    <w:rsid w:val="00E00288"/>
    <w:rsid w:val="00E015CF"/>
    <w:rsid w:val="00E0188C"/>
    <w:rsid w:val="00E023CB"/>
    <w:rsid w:val="00E038A7"/>
    <w:rsid w:val="00E05C71"/>
    <w:rsid w:val="00E062EC"/>
    <w:rsid w:val="00E078A8"/>
    <w:rsid w:val="00E10DAF"/>
    <w:rsid w:val="00E11217"/>
    <w:rsid w:val="00E11285"/>
    <w:rsid w:val="00E11568"/>
    <w:rsid w:val="00E11C7C"/>
    <w:rsid w:val="00E13CD2"/>
    <w:rsid w:val="00E15F62"/>
    <w:rsid w:val="00E16DD8"/>
    <w:rsid w:val="00E17AA9"/>
    <w:rsid w:val="00E21F38"/>
    <w:rsid w:val="00E24AF0"/>
    <w:rsid w:val="00E254FC"/>
    <w:rsid w:val="00E2633F"/>
    <w:rsid w:val="00E26D47"/>
    <w:rsid w:val="00E27B6F"/>
    <w:rsid w:val="00E30B9C"/>
    <w:rsid w:val="00E31CF4"/>
    <w:rsid w:val="00E32590"/>
    <w:rsid w:val="00E35F7A"/>
    <w:rsid w:val="00E369F6"/>
    <w:rsid w:val="00E37212"/>
    <w:rsid w:val="00E37800"/>
    <w:rsid w:val="00E37C8A"/>
    <w:rsid w:val="00E4001C"/>
    <w:rsid w:val="00E40B8D"/>
    <w:rsid w:val="00E41119"/>
    <w:rsid w:val="00E4184A"/>
    <w:rsid w:val="00E42227"/>
    <w:rsid w:val="00E42EE8"/>
    <w:rsid w:val="00E44937"/>
    <w:rsid w:val="00E452B8"/>
    <w:rsid w:val="00E45939"/>
    <w:rsid w:val="00E473D1"/>
    <w:rsid w:val="00E475AC"/>
    <w:rsid w:val="00E47F6F"/>
    <w:rsid w:val="00E50482"/>
    <w:rsid w:val="00E50D31"/>
    <w:rsid w:val="00E520DE"/>
    <w:rsid w:val="00E5364E"/>
    <w:rsid w:val="00E5466F"/>
    <w:rsid w:val="00E57A60"/>
    <w:rsid w:val="00E61CA2"/>
    <w:rsid w:val="00E626E5"/>
    <w:rsid w:val="00E635EF"/>
    <w:rsid w:val="00E642D8"/>
    <w:rsid w:val="00E64F9B"/>
    <w:rsid w:val="00E65408"/>
    <w:rsid w:val="00E6545C"/>
    <w:rsid w:val="00E65A1D"/>
    <w:rsid w:val="00E6687A"/>
    <w:rsid w:val="00E67AEB"/>
    <w:rsid w:val="00E67F5C"/>
    <w:rsid w:val="00E706FC"/>
    <w:rsid w:val="00E74D62"/>
    <w:rsid w:val="00E765EF"/>
    <w:rsid w:val="00E76701"/>
    <w:rsid w:val="00E776CF"/>
    <w:rsid w:val="00E77DA5"/>
    <w:rsid w:val="00E8107B"/>
    <w:rsid w:val="00E875AC"/>
    <w:rsid w:val="00E90823"/>
    <w:rsid w:val="00E90BCF"/>
    <w:rsid w:val="00E91D53"/>
    <w:rsid w:val="00E921D4"/>
    <w:rsid w:val="00E9452E"/>
    <w:rsid w:val="00E96826"/>
    <w:rsid w:val="00E96B1A"/>
    <w:rsid w:val="00E96F4D"/>
    <w:rsid w:val="00E975DC"/>
    <w:rsid w:val="00EA0E01"/>
    <w:rsid w:val="00EA13D7"/>
    <w:rsid w:val="00EA20AD"/>
    <w:rsid w:val="00EA2FDC"/>
    <w:rsid w:val="00EA426E"/>
    <w:rsid w:val="00EA4592"/>
    <w:rsid w:val="00EA4654"/>
    <w:rsid w:val="00EA4F81"/>
    <w:rsid w:val="00EA64F7"/>
    <w:rsid w:val="00EA68FA"/>
    <w:rsid w:val="00EA7750"/>
    <w:rsid w:val="00EB11CB"/>
    <w:rsid w:val="00EB21FB"/>
    <w:rsid w:val="00EB2425"/>
    <w:rsid w:val="00EB39FC"/>
    <w:rsid w:val="00EB3AAD"/>
    <w:rsid w:val="00EB5A58"/>
    <w:rsid w:val="00EB5AB9"/>
    <w:rsid w:val="00EB61BF"/>
    <w:rsid w:val="00EB7A64"/>
    <w:rsid w:val="00EC2AA1"/>
    <w:rsid w:val="00EC3D13"/>
    <w:rsid w:val="00EC3EAE"/>
    <w:rsid w:val="00EC6451"/>
    <w:rsid w:val="00EC64BB"/>
    <w:rsid w:val="00EC6DB3"/>
    <w:rsid w:val="00EC76B5"/>
    <w:rsid w:val="00ED08F1"/>
    <w:rsid w:val="00ED0B50"/>
    <w:rsid w:val="00ED0CB3"/>
    <w:rsid w:val="00ED393F"/>
    <w:rsid w:val="00ED3AA0"/>
    <w:rsid w:val="00ED3FCC"/>
    <w:rsid w:val="00ED5A1B"/>
    <w:rsid w:val="00ED5AF2"/>
    <w:rsid w:val="00ED7723"/>
    <w:rsid w:val="00ED7833"/>
    <w:rsid w:val="00ED7959"/>
    <w:rsid w:val="00EE159A"/>
    <w:rsid w:val="00EE4244"/>
    <w:rsid w:val="00EE60DE"/>
    <w:rsid w:val="00EE7949"/>
    <w:rsid w:val="00EF162F"/>
    <w:rsid w:val="00EF2DD5"/>
    <w:rsid w:val="00EF4F25"/>
    <w:rsid w:val="00EF6F42"/>
    <w:rsid w:val="00EF7473"/>
    <w:rsid w:val="00EF7712"/>
    <w:rsid w:val="00EF7E62"/>
    <w:rsid w:val="00F006D5"/>
    <w:rsid w:val="00F025AB"/>
    <w:rsid w:val="00F041AF"/>
    <w:rsid w:val="00F05FAB"/>
    <w:rsid w:val="00F0696D"/>
    <w:rsid w:val="00F101F4"/>
    <w:rsid w:val="00F12D93"/>
    <w:rsid w:val="00F152AE"/>
    <w:rsid w:val="00F15E6D"/>
    <w:rsid w:val="00F15E95"/>
    <w:rsid w:val="00F16018"/>
    <w:rsid w:val="00F160F6"/>
    <w:rsid w:val="00F1731C"/>
    <w:rsid w:val="00F20898"/>
    <w:rsid w:val="00F211CE"/>
    <w:rsid w:val="00F21378"/>
    <w:rsid w:val="00F21C21"/>
    <w:rsid w:val="00F22B8F"/>
    <w:rsid w:val="00F230C8"/>
    <w:rsid w:val="00F23144"/>
    <w:rsid w:val="00F259CC"/>
    <w:rsid w:val="00F25B78"/>
    <w:rsid w:val="00F2621D"/>
    <w:rsid w:val="00F2675D"/>
    <w:rsid w:val="00F27428"/>
    <w:rsid w:val="00F308EB"/>
    <w:rsid w:val="00F30ECF"/>
    <w:rsid w:val="00F31454"/>
    <w:rsid w:val="00F320E8"/>
    <w:rsid w:val="00F3356E"/>
    <w:rsid w:val="00F40092"/>
    <w:rsid w:val="00F405E8"/>
    <w:rsid w:val="00F408C1"/>
    <w:rsid w:val="00F4159D"/>
    <w:rsid w:val="00F4200F"/>
    <w:rsid w:val="00F42875"/>
    <w:rsid w:val="00F43028"/>
    <w:rsid w:val="00F449C5"/>
    <w:rsid w:val="00F46154"/>
    <w:rsid w:val="00F4763E"/>
    <w:rsid w:val="00F47A9C"/>
    <w:rsid w:val="00F51505"/>
    <w:rsid w:val="00F51C98"/>
    <w:rsid w:val="00F51E82"/>
    <w:rsid w:val="00F527BB"/>
    <w:rsid w:val="00F53135"/>
    <w:rsid w:val="00F55275"/>
    <w:rsid w:val="00F55797"/>
    <w:rsid w:val="00F570D5"/>
    <w:rsid w:val="00F60B56"/>
    <w:rsid w:val="00F60C59"/>
    <w:rsid w:val="00F618F1"/>
    <w:rsid w:val="00F6334A"/>
    <w:rsid w:val="00F645C1"/>
    <w:rsid w:val="00F653E0"/>
    <w:rsid w:val="00F66953"/>
    <w:rsid w:val="00F66F11"/>
    <w:rsid w:val="00F71A4E"/>
    <w:rsid w:val="00F71C20"/>
    <w:rsid w:val="00F74146"/>
    <w:rsid w:val="00F743AD"/>
    <w:rsid w:val="00F806C4"/>
    <w:rsid w:val="00F80AFF"/>
    <w:rsid w:val="00F81855"/>
    <w:rsid w:val="00F83AD2"/>
    <w:rsid w:val="00F83E99"/>
    <w:rsid w:val="00F84848"/>
    <w:rsid w:val="00F914B6"/>
    <w:rsid w:val="00F917CD"/>
    <w:rsid w:val="00F9263B"/>
    <w:rsid w:val="00F92E83"/>
    <w:rsid w:val="00F93C08"/>
    <w:rsid w:val="00F93F03"/>
    <w:rsid w:val="00F94A28"/>
    <w:rsid w:val="00F94ABC"/>
    <w:rsid w:val="00F954FB"/>
    <w:rsid w:val="00F959B2"/>
    <w:rsid w:val="00F95C91"/>
    <w:rsid w:val="00F95E03"/>
    <w:rsid w:val="00F96295"/>
    <w:rsid w:val="00F96D28"/>
    <w:rsid w:val="00F97080"/>
    <w:rsid w:val="00FA12F7"/>
    <w:rsid w:val="00FA14FF"/>
    <w:rsid w:val="00FA1914"/>
    <w:rsid w:val="00FA28CE"/>
    <w:rsid w:val="00FA2AFB"/>
    <w:rsid w:val="00FA3DCB"/>
    <w:rsid w:val="00FA42D9"/>
    <w:rsid w:val="00FA45DB"/>
    <w:rsid w:val="00FA664C"/>
    <w:rsid w:val="00FA7B94"/>
    <w:rsid w:val="00FB13F7"/>
    <w:rsid w:val="00FB3B8C"/>
    <w:rsid w:val="00FB67AA"/>
    <w:rsid w:val="00FC0A28"/>
    <w:rsid w:val="00FC1AE4"/>
    <w:rsid w:val="00FC27B2"/>
    <w:rsid w:val="00FC3D37"/>
    <w:rsid w:val="00FD12B8"/>
    <w:rsid w:val="00FD1473"/>
    <w:rsid w:val="00FD4816"/>
    <w:rsid w:val="00FD4D84"/>
    <w:rsid w:val="00FD4DE1"/>
    <w:rsid w:val="00FD7110"/>
    <w:rsid w:val="00FD7317"/>
    <w:rsid w:val="00FD7367"/>
    <w:rsid w:val="00FD74D5"/>
    <w:rsid w:val="00FD7BE5"/>
    <w:rsid w:val="00FE206A"/>
    <w:rsid w:val="00FE26DC"/>
    <w:rsid w:val="00FE2758"/>
    <w:rsid w:val="00FE3E35"/>
    <w:rsid w:val="00FE5E89"/>
    <w:rsid w:val="00FE757E"/>
    <w:rsid w:val="00FF25BF"/>
    <w:rsid w:val="00FF35B3"/>
    <w:rsid w:val="00FF43D1"/>
    <w:rsid w:val="00FF5303"/>
    <w:rsid w:val="00FF5F2B"/>
    <w:rsid w:val="00FF711B"/>
    <w:rsid w:val="00FF7268"/>
    <w:rsid w:val="05FD7EFD"/>
    <w:rsid w:val="073E8DC2"/>
    <w:rsid w:val="0AAE17FA"/>
    <w:rsid w:val="0D867A5F"/>
    <w:rsid w:val="0FFB12F6"/>
    <w:rsid w:val="18F1907D"/>
    <w:rsid w:val="1A8DFCAA"/>
    <w:rsid w:val="350A1A3E"/>
    <w:rsid w:val="46F89BE7"/>
    <w:rsid w:val="4920F2C2"/>
    <w:rsid w:val="4A092163"/>
    <w:rsid w:val="52679CC0"/>
    <w:rsid w:val="57523D0A"/>
    <w:rsid w:val="673332DB"/>
    <w:rsid w:val="7EA7C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5BB885"/>
  <w15:chartTrackingRefBased/>
  <w15:docId w15:val="{46E3F874-EA4C-4499-956C-6B83F3D87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6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558A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6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933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5F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21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263F"/>
    <w:pPr>
      <w:spacing w:after="0" w:line="240" w:lineRule="auto"/>
      <w:contextualSpacing/>
    </w:pPr>
    <w:rPr>
      <w:rFonts w:asciiTheme="majorHAnsi" w:eastAsiaTheme="majorEastAsia" w:hAnsiTheme="majorHAnsi" w:cstheme="majorBidi"/>
      <w:color w:val="5558A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63F"/>
    <w:rPr>
      <w:rFonts w:asciiTheme="majorHAnsi" w:eastAsiaTheme="majorEastAsia" w:hAnsiTheme="majorHAnsi" w:cstheme="majorBidi"/>
      <w:color w:val="5558AF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263F"/>
    <w:rPr>
      <w:rFonts w:asciiTheme="majorHAnsi" w:eastAsiaTheme="majorEastAsia" w:hAnsiTheme="majorHAnsi" w:cstheme="majorBidi"/>
      <w:color w:val="5558AF"/>
      <w:sz w:val="32"/>
      <w:szCs w:val="32"/>
    </w:rPr>
  </w:style>
  <w:style w:type="paragraph" w:styleId="ListParagraph">
    <w:name w:val="List Paragraph"/>
    <w:aliases w:val="lp1"/>
    <w:basedOn w:val="Normal"/>
    <w:link w:val="ListParagraphChar"/>
    <w:uiPriority w:val="34"/>
    <w:qFormat/>
    <w:rsid w:val="00303B25"/>
    <w:pPr>
      <w:ind w:left="720"/>
      <w:contextualSpacing/>
    </w:pPr>
  </w:style>
  <w:style w:type="paragraph" w:customStyle="1" w:styleId="paragraph">
    <w:name w:val="paragraph"/>
    <w:basedOn w:val="Normal"/>
    <w:rsid w:val="00ED5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D5A1B"/>
  </w:style>
  <w:style w:type="character" w:customStyle="1" w:styleId="eop">
    <w:name w:val="eop"/>
    <w:basedOn w:val="DefaultParagraphFont"/>
    <w:rsid w:val="00ED5A1B"/>
  </w:style>
  <w:style w:type="character" w:customStyle="1" w:styleId="Heading2Char">
    <w:name w:val="Heading 2 Char"/>
    <w:basedOn w:val="DefaultParagraphFont"/>
    <w:link w:val="Heading2"/>
    <w:uiPriority w:val="9"/>
    <w:rsid w:val="008F263F"/>
    <w:rPr>
      <w:rFonts w:asciiTheme="majorHAnsi" w:eastAsiaTheme="majorEastAsia" w:hAnsiTheme="majorHAnsi" w:cstheme="majorBidi"/>
      <w:color w:val="493399"/>
      <w:sz w:val="26"/>
      <w:szCs w:val="26"/>
    </w:rPr>
  </w:style>
  <w:style w:type="table" w:styleId="TableGrid">
    <w:name w:val="Table Grid"/>
    <w:basedOn w:val="TableNormal"/>
    <w:uiPriority w:val="59"/>
    <w:rsid w:val="004B4F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4B4F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4B4FE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842DC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B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B2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15F6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042F5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B7216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1156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1156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1156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1156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11568"/>
    <w:rPr>
      <w:b/>
      <w:bCs/>
      <w:sz w:val="20"/>
      <w:szCs w:val="20"/>
    </w:rPr>
  </w:style>
  <w:style w:type="paragraph" w:customStyle="1" w:styleId="Instructions">
    <w:name w:val="Instructions"/>
    <w:basedOn w:val="Normal"/>
    <w:link w:val="InstructionsChar"/>
    <w:qFormat/>
    <w:rsid w:val="00EE159A"/>
    <w:pPr>
      <w:pBdr>
        <w:top w:val="single" w:sz="4" w:space="1" w:color="ED7D31" w:themeColor="accent2"/>
        <w:left w:val="single" w:sz="4" w:space="4" w:color="ED7D31" w:themeColor="accent2"/>
        <w:bottom w:val="single" w:sz="4" w:space="1" w:color="ED7D31" w:themeColor="accent2"/>
        <w:right w:val="single" w:sz="4" w:space="4" w:color="ED7D31" w:themeColor="accent2"/>
      </w:pBdr>
    </w:pPr>
    <w:rPr>
      <w:i/>
      <w:color w:val="ED7D31" w:themeColor="accent2"/>
    </w:rPr>
  </w:style>
  <w:style w:type="table" w:customStyle="1" w:styleId="Style1">
    <w:name w:val="Style1"/>
    <w:basedOn w:val="TableList3"/>
    <w:uiPriority w:val="99"/>
    <w:rsid w:val="00933376"/>
    <w:pPr>
      <w:spacing w:after="0" w:line="240" w:lineRule="auto"/>
    </w:pPr>
    <w:rPr>
      <w:sz w:val="20"/>
      <w:szCs w:val="20"/>
      <w:lang w:val="en-IN" w:eastAsia="zh-CN"/>
    </w:rPr>
    <w:tblPr>
      <w:tblStyleRowBandSize w:val="1"/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none" w:sz="0" w:space="0" w:color="auto"/>
      </w:tblBorders>
      <w:tblCellMar>
        <w:top w:w="72" w:type="dxa"/>
        <w:left w:w="115" w:type="dxa"/>
        <w:bottom w:w="72" w:type="dxa"/>
        <w:right w:w="115" w:type="dxa"/>
      </w:tblCellMar>
    </w:tblPr>
    <w:tcPr>
      <w:shd w:val="clear" w:color="auto" w:fill="F2F2F2" w:themeFill="background1" w:themeFillShade="F2"/>
    </w:tcPr>
    <w:tblStylePr w:type="firstRow">
      <w:rPr>
        <w:rFonts w:asciiTheme="minorHAnsi" w:hAnsiTheme="minorHAnsi"/>
        <w:b/>
        <w:bCs/>
        <w:color w:val="FFFFFF" w:themeColor="background1"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il"/>
          <w:insideV w:val="nil"/>
          <w:tl2br w:val="nil"/>
          <w:tr2bl w:val="nil"/>
        </w:tcBorders>
        <w:shd w:val="clear" w:color="auto" w:fill="5558AF"/>
      </w:tcPr>
    </w:tblStylePr>
    <w:tblStylePr w:type="lastRow">
      <w:rPr>
        <w:color w:val="D9D9D9" w:themeColor="background1" w:themeShade="D9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1Horz">
      <w:rPr>
        <w:rFonts w:asciiTheme="minorHAnsi" w:hAnsiTheme="minorHAnsi"/>
        <w:color w:val="000000" w:themeColor="text1"/>
        <w:sz w:val="20"/>
      </w:rPr>
      <w:tblPr/>
      <w:tcPr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0"/>
      </w:rPr>
      <w:tblPr/>
      <w:tcPr>
        <w:shd w:val="clear" w:color="auto" w:fill="FFFFFF" w:themeFill="background1"/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InstructionsChar">
    <w:name w:val="Instructions Char"/>
    <w:basedOn w:val="DefaultParagraphFont"/>
    <w:link w:val="Instructions"/>
    <w:rsid w:val="00EE159A"/>
    <w:rPr>
      <w:i/>
      <w:color w:val="ED7D31" w:themeColor="accent2"/>
    </w:rPr>
  </w:style>
  <w:style w:type="table" w:styleId="TableList1">
    <w:name w:val="Table List 1"/>
    <w:basedOn w:val="TableNormal"/>
    <w:uiPriority w:val="99"/>
    <w:semiHidden/>
    <w:unhideWhenUsed/>
    <w:rsid w:val="00E40B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2496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B2A1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21F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8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48"/>
  </w:style>
  <w:style w:type="paragraph" w:styleId="Footer">
    <w:name w:val="footer"/>
    <w:basedOn w:val="Normal"/>
    <w:link w:val="FooterChar"/>
    <w:uiPriority w:val="99"/>
    <w:unhideWhenUsed/>
    <w:rsid w:val="00B845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48"/>
  </w:style>
  <w:style w:type="character" w:styleId="Strong">
    <w:name w:val="Strong"/>
    <w:basedOn w:val="DefaultParagraphFont"/>
    <w:uiPriority w:val="22"/>
    <w:qFormat/>
    <w:rsid w:val="006301C7"/>
    <w:rPr>
      <w:b/>
      <w:bCs/>
    </w:rPr>
  </w:style>
  <w:style w:type="table" w:styleId="GridTable4-Accent2">
    <w:name w:val="Grid Table 4 Accent 2"/>
    <w:basedOn w:val="TableNormal"/>
    <w:uiPriority w:val="49"/>
    <w:rsid w:val="00B2191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ListParagraphChar">
    <w:name w:val="List Paragraph Char"/>
    <w:aliases w:val="lp1 Char"/>
    <w:basedOn w:val="DefaultParagraphFont"/>
    <w:link w:val="ListParagraph"/>
    <w:uiPriority w:val="34"/>
    <w:locked/>
    <w:rsid w:val="00A70177"/>
  </w:style>
  <w:style w:type="paragraph" w:styleId="TOCHeading">
    <w:name w:val="TOC Heading"/>
    <w:basedOn w:val="Heading1"/>
    <w:next w:val="Normal"/>
    <w:uiPriority w:val="39"/>
    <w:unhideWhenUsed/>
    <w:qFormat/>
    <w:rsid w:val="00EF7473"/>
    <w:pPr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F74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27A1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27A10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D67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4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2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5893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36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4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3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5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583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2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531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9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395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6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9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83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319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1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nodejs.org/en/download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visualstudio.microsoft.com/downloads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ortal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ADO xmlns="31196ca7-74f4-48f1-b77a-00a38af68cd1" xsi:nil="true"/>
    <SharedWithUsers xmlns="78ca06cc-8d8e-42fb-b32b-2e3e37dad7b6">
      <UserInfo>
        <DisplayName>Paul Cherbin</DisplayName>
        <AccountId>176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10B945B49254E93E8E824748A1871" ma:contentTypeVersion="15" ma:contentTypeDescription="Create a new document." ma:contentTypeScope="" ma:versionID="5bf1312e39f097d157bd993565a7a761">
  <xsd:schema xmlns:xsd="http://www.w3.org/2001/XMLSchema" xmlns:xs="http://www.w3.org/2001/XMLSchema" xmlns:p="http://schemas.microsoft.com/office/2006/metadata/properties" xmlns:ns1="http://schemas.microsoft.com/sharepoint/v3" xmlns:ns2="31196ca7-74f4-48f1-b77a-00a38af68cd1" xmlns:ns3="78ca06cc-8d8e-42fb-b32b-2e3e37dad7b6" targetNamespace="http://schemas.microsoft.com/office/2006/metadata/properties" ma:root="true" ma:fieldsID="cd6c7164c1eb494a3452c0fab01278b6" ns1:_="" ns2:_="" ns3:_="">
    <xsd:import namespace="http://schemas.microsoft.com/sharepoint/v3"/>
    <xsd:import namespace="31196ca7-74f4-48f1-b77a-00a38af68cd1"/>
    <xsd:import namespace="78ca06cc-8d8e-42fb-b32b-2e3e37dad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AD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196ca7-74f4-48f1-b77a-00a38af68c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ADO" ma:index="22" nillable="true" ma:displayName="ADO" ma:format="Dropdown" ma:internalName="ADO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a06cc-8d8e-42fb-b32b-2e3e37dad7b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B44867-70CD-4BD9-9B47-66BCFB6DB4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31196ca7-74f4-48f1-b77a-00a38af68cd1"/>
    <ds:schemaRef ds:uri="78ca06cc-8d8e-42fb-b32b-2e3e37dad7b6"/>
  </ds:schemaRefs>
</ds:datastoreItem>
</file>

<file path=customXml/itemProps2.xml><?xml version="1.0" encoding="utf-8"?>
<ds:datastoreItem xmlns:ds="http://schemas.openxmlformats.org/officeDocument/2006/customXml" ds:itemID="{DEF07A88-5C7B-4A43-AF35-BF3D4EE1A9F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8990C1F-4574-4E68-BE29-F79024FDC8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7C2338-A99B-4A22-9164-FAA5F0B9DD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1196ca7-74f4-48f1-b77a-00a38af68cd1"/>
    <ds:schemaRef ds:uri="78ca06cc-8d8e-42fb-b32b-2e3e37dad7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1008</TotalTime>
  <Pages>4</Pages>
  <Words>738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Pottier</dc:creator>
  <cp:keywords/>
  <dc:description/>
  <cp:lastModifiedBy>Santiago Cianciulli</cp:lastModifiedBy>
  <cp:revision>383</cp:revision>
  <dcterms:created xsi:type="dcterms:W3CDTF">2020-04-02T10:43:00Z</dcterms:created>
  <dcterms:modified xsi:type="dcterms:W3CDTF">2021-02-08T13:32:00Z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0x010100CEA10B945B49254E93E8E824748A1871</vt:lpwstr>
  </property>
  <property fmtid="{D5CDD505-2E9C-101B-9397-08002B2CF9AE}" pid="3" name="MSIP_Label_b9a70571-31c6-4603-80c1-ef2fb871a62a_Enabled">
    <vt:lpwstr>True</vt:lpwstr>
  </property>
  <property fmtid="{D5CDD505-2E9C-101B-9397-08002B2CF9AE}" pid="4" name="MSIP_Label_b9a70571-31c6-4603-80c1-ef2fb871a62a_SiteId">
    <vt:lpwstr>258ac4e4-146a-411e-9dc8-79a9e12fd6da</vt:lpwstr>
  </property>
  <property fmtid="{D5CDD505-2E9C-101B-9397-08002B2CF9AE}" pid="5" name="MSIP_Label_b9a70571-31c6-4603-80c1-ef2fb871a62a_Owner">
    <vt:lpwstr>stummu@wipro.com</vt:lpwstr>
  </property>
  <property fmtid="{D5CDD505-2E9C-101B-9397-08002B2CF9AE}" pid="6" name="MSIP_Label_b9a70571-31c6-4603-80c1-ef2fb871a62a_SetDate">
    <vt:lpwstr>2019-09-09T05:38:14.0815244Z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MSIP_Label_f42aa342-8706-4288-bd11-ebb85995028c_Enabled">
    <vt:lpwstr>True</vt:lpwstr>
  </property>
  <property fmtid="{D5CDD505-2E9C-101B-9397-08002B2CF9AE}" pid="11" name="MSIP_Label_f42aa342-8706-4288-bd11-ebb85995028c_SiteId">
    <vt:lpwstr>72f988bf-86f1-41af-91ab-2d7cd011db47</vt:lpwstr>
  </property>
  <property fmtid="{D5CDD505-2E9C-101B-9397-08002B2CF9AE}" pid="12" name="MSIP_Label_f42aa342-8706-4288-bd11-ebb85995028c_Owner">
    <vt:lpwstr>mpottier@microsoft.com</vt:lpwstr>
  </property>
  <property fmtid="{D5CDD505-2E9C-101B-9397-08002B2CF9AE}" pid="13" name="MSIP_Label_f42aa342-8706-4288-bd11-ebb85995028c_SetDate">
    <vt:lpwstr>2018-07-26T19:05:22.4364660Z</vt:lpwstr>
  </property>
  <property fmtid="{D5CDD505-2E9C-101B-9397-08002B2CF9AE}" pid="14" name="MSIP_Label_f42aa342-8706-4288-bd11-ebb85995028c_Name">
    <vt:lpwstr>General</vt:lpwstr>
  </property>
  <property fmtid="{D5CDD505-2E9C-101B-9397-08002B2CF9AE}" pid="15" name="MSIP_Label_f42aa342-8706-4288-bd11-ebb85995028c_Application">
    <vt:lpwstr>Microsoft Azure Information Protection</vt:lpwstr>
  </property>
  <property fmtid="{D5CDD505-2E9C-101B-9397-08002B2CF9AE}" pid="16" name="MSIP_Label_f42aa342-8706-4288-bd11-ebb85995028c_Extended_MSFT_Method">
    <vt:lpwstr>Automatic</vt:lpwstr>
  </property>
  <property fmtid="{D5CDD505-2E9C-101B-9397-08002B2CF9AE}" pid="17" name="Sensitivity">
    <vt:lpwstr>Internal and Restricted General</vt:lpwstr>
  </property>
</Properties>
</file>