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774" w:rsidRDefault="000B4F93">
      <w:r>
        <w:t>Nodejs</w:t>
      </w:r>
    </w:p>
    <w:p w:rsidR="000B4F93" w:rsidRDefault="000B4F93">
      <w:pPr>
        <w:rPr>
          <w:rFonts w:ascii="Times New Roman" w:hAnsi="Times New Roman" w:cs="Times New Roman"/>
        </w:rPr>
      </w:pPr>
      <w:r w:rsidRPr="000B4F93">
        <w:rPr>
          <w:rFonts w:ascii="Times New Roman" w:hAnsi="Times New Roman" w:cs="Times New Roman"/>
        </w:rPr>
        <w:t>Module Node-persist là module thực hiện lưu trữ data dạng file. Thao tác với file thực hiện giống như cách xử lý với các dạng file khác. Đó là đọc file , sau đó kết quả được lưu dưới dạng 1 list, các phần tử trong list là các đối tượng dữ liệu key value dạng dictionnary. Sau khi đọc file xong thì xử lý thêm sửa xóa như đối với 1 đối tượng list, sau đó lại lưu lại file thông qua hàm setitem.</w:t>
      </w:r>
    </w:p>
    <w:p w:rsidR="00A4419E" w:rsidRPr="00A4419E" w:rsidRDefault="00A4419E" w:rsidP="00A4419E">
      <w:pPr>
        <w:widowControl/>
        <w:spacing w:after="300"/>
        <w:jc w:val="left"/>
        <w:rPr>
          <w:rFonts w:ascii="Helvetica" w:eastAsia="Times New Roman" w:hAnsi="Helvetica" w:cs="Times New Roman"/>
          <w:color w:val="333333"/>
          <w:kern w:val="0"/>
          <w:sz w:val="26"/>
          <w:szCs w:val="26"/>
        </w:rPr>
      </w:pPr>
      <w:r w:rsidRPr="00A4419E">
        <w:rPr>
          <w:rFonts w:ascii="Helvetica" w:eastAsia="Times New Roman" w:hAnsi="Helvetica" w:cs="Times New Roman"/>
          <w:b/>
          <w:bCs/>
          <w:color w:val="333333"/>
          <w:kern w:val="0"/>
          <w:sz w:val="26"/>
          <w:szCs w:val="26"/>
        </w:rPr>
        <w:t>Lưu ý</w:t>
      </w:r>
      <w:r w:rsidRPr="00A4419E">
        <w:rPr>
          <w:rFonts w:ascii="Helvetica" w:eastAsia="Times New Roman" w:hAnsi="Helvetica" w:cs="Times New Roman"/>
          <w:color w:val="333333"/>
          <w:kern w:val="0"/>
          <w:sz w:val="26"/>
          <w:szCs w:val="26"/>
        </w:rPr>
        <w:t>:</w:t>
      </w:r>
    </w:p>
    <w:p w:rsidR="00A4419E" w:rsidRPr="00A4419E" w:rsidRDefault="00A4419E" w:rsidP="00A4419E">
      <w:pPr>
        <w:widowControl/>
        <w:numPr>
          <w:ilvl w:val="0"/>
          <w:numId w:val="1"/>
        </w:numPr>
        <w:spacing w:before="100" w:beforeAutospacing="1" w:after="75"/>
        <w:jc w:val="left"/>
        <w:rPr>
          <w:rFonts w:ascii="Helvetica" w:eastAsia="Times New Roman" w:hAnsi="Helvetica" w:cs="Times New Roman"/>
          <w:color w:val="333333"/>
          <w:kern w:val="0"/>
          <w:sz w:val="26"/>
          <w:szCs w:val="26"/>
        </w:rPr>
      </w:pPr>
      <w:r w:rsidRPr="00A4419E">
        <w:rPr>
          <w:rFonts w:ascii="Helvetica" w:eastAsia="Times New Roman" w:hAnsi="Helvetica" w:cs="Times New Roman"/>
          <w:color w:val="333333"/>
          <w:kern w:val="0"/>
          <w:sz w:val="26"/>
          <w:szCs w:val="26"/>
        </w:rPr>
        <w:t>Hàm nào có chữ sync tức là đồng bộ, còn không có chữ sync là bất động bộ</w:t>
      </w:r>
    </w:p>
    <w:p w:rsidR="00A4419E" w:rsidRPr="00A4419E" w:rsidRDefault="00A4419E" w:rsidP="00A4419E">
      <w:pPr>
        <w:widowControl/>
        <w:numPr>
          <w:ilvl w:val="0"/>
          <w:numId w:val="1"/>
        </w:numPr>
        <w:spacing w:before="100" w:beforeAutospacing="1" w:after="75"/>
        <w:jc w:val="left"/>
        <w:rPr>
          <w:rFonts w:ascii="Helvetica" w:eastAsia="Times New Roman" w:hAnsi="Helvetica" w:cs="Times New Roman"/>
          <w:color w:val="333333"/>
          <w:kern w:val="0"/>
          <w:sz w:val="26"/>
          <w:szCs w:val="26"/>
        </w:rPr>
      </w:pPr>
      <w:r w:rsidRPr="00A4419E">
        <w:rPr>
          <w:rFonts w:ascii="Helvetica" w:eastAsia="Times New Roman" w:hAnsi="Helvetica" w:cs="Times New Roman"/>
          <w:color w:val="333333"/>
          <w:kern w:val="0"/>
          <w:sz w:val="26"/>
          <w:szCs w:val="26"/>
        </w:rPr>
        <w:t>Khi bạn khởi tạo bằng hàm init() thì các hàm còn lại phải sử dụng không Sync, còn khi bạn sử dụng initSync() thì các hàm còn lại phải sử dụng có Sync. Điều này có nghĩa là khởi tạo hàm nào thì các hàm còn lại phải dùng ở chế độ tương tự.</w:t>
      </w:r>
    </w:p>
    <w:p w:rsidR="00A4419E" w:rsidRPr="00A4419E" w:rsidRDefault="00A4419E" w:rsidP="00A4419E">
      <w:pPr>
        <w:widowControl/>
        <w:numPr>
          <w:ilvl w:val="0"/>
          <w:numId w:val="1"/>
        </w:numPr>
        <w:spacing w:before="100" w:beforeAutospacing="1" w:after="75"/>
        <w:jc w:val="left"/>
        <w:rPr>
          <w:rFonts w:ascii="Helvetica" w:eastAsia="Times New Roman" w:hAnsi="Helvetica" w:cs="Times New Roman"/>
          <w:color w:val="333333"/>
          <w:kern w:val="0"/>
          <w:sz w:val="26"/>
          <w:szCs w:val="26"/>
        </w:rPr>
      </w:pPr>
      <w:r w:rsidRPr="00A4419E">
        <w:rPr>
          <w:rFonts w:ascii="Helvetica" w:eastAsia="Times New Roman" w:hAnsi="Helvetica" w:cs="Times New Roman"/>
          <w:color w:val="333333"/>
          <w:kern w:val="0"/>
          <w:sz w:val="26"/>
          <w:szCs w:val="26"/>
        </w:rPr>
        <w:t>Nếu thiết lập dạng Sync thì dữ liệu sẽ lưu trên disk, vì vậy bạn có thể sử dụng ở các request tiếp theo.</w:t>
      </w:r>
    </w:p>
    <w:p w:rsidR="00A4419E" w:rsidRPr="00A4419E" w:rsidRDefault="00A4419E" w:rsidP="00A4419E">
      <w:pPr>
        <w:widowControl/>
        <w:numPr>
          <w:ilvl w:val="0"/>
          <w:numId w:val="1"/>
        </w:numPr>
        <w:spacing w:before="100" w:beforeAutospacing="1" w:after="75"/>
        <w:jc w:val="left"/>
        <w:rPr>
          <w:rFonts w:ascii="Helvetica" w:eastAsia="Times New Roman" w:hAnsi="Helvetica" w:cs="Times New Roman"/>
          <w:color w:val="333333"/>
          <w:kern w:val="0"/>
          <w:sz w:val="26"/>
          <w:szCs w:val="26"/>
        </w:rPr>
      </w:pPr>
      <w:r w:rsidRPr="00A4419E">
        <w:rPr>
          <w:rFonts w:ascii="Helvetica" w:eastAsia="Times New Roman" w:hAnsi="Helvetica" w:cs="Times New Roman"/>
          <w:color w:val="333333"/>
          <w:kern w:val="0"/>
          <w:sz w:val="26"/>
          <w:szCs w:val="26"/>
        </w:rPr>
        <w:t>Nếu thiết lập dạng không Sync thì dữ liệu sống trong request đó thôi.</w:t>
      </w:r>
    </w:p>
    <w:p w:rsidR="00A4419E" w:rsidRPr="000B4F93" w:rsidRDefault="00A4419E">
      <w:pPr>
        <w:rPr>
          <w:rFonts w:ascii="Times New Roman" w:hAnsi="Times New Roman" w:cs="Times New Roman"/>
        </w:rPr>
      </w:pPr>
    </w:p>
    <w:p w:rsidR="000B4F93" w:rsidRDefault="000B4F93" w:rsidP="000B4F93">
      <w:r>
        <w:t>Tạo đối tượng Node-persist.</w:t>
      </w:r>
      <w:r w:rsidRPr="000B4F93">
        <w:t xml:space="preserve"> </w:t>
      </w:r>
      <w:r>
        <w:t>Hàm kh</w:t>
      </w:r>
      <w:r>
        <w:rPr>
          <w:rFonts w:ascii="Cambria" w:hAnsi="Cambria" w:cs="Cambria"/>
        </w:rPr>
        <w:t>ở</w:t>
      </w:r>
      <w:r>
        <w:t>i t</w:t>
      </w:r>
      <w:r>
        <w:rPr>
          <w:rFonts w:ascii="Cambria" w:hAnsi="Cambria" w:cs="Cambria"/>
        </w:rPr>
        <w:t>ạ</w:t>
      </w:r>
      <w:r>
        <w:t xml:space="preserve">o persisit </w:t>
      </w:r>
    </w:p>
    <w:p w:rsidR="000B4F93" w:rsidRPr="000B4F93" w:rsidRDefault="000B4F93" w:rsidP="000B4F93">
      <w:pPr>
        <w:widowControl/>
        <w:shd w:val="clear" w:color="auto" w:fill="1E1E1E"/>
        <w:spacing w:line="285" w:lineRule="atLeast"/>
        <w:jc w:val="left"/>
        <w:rPr>
          <w:rFonts w:ascii="Consolas" w:eastAsia="Times New Roman" w:hAnsi="Consolas" w:cs="Times New Roman"/>
          <w:color w:val="D4D4D4"/>
          <w:kern w:val="0"/>
          <w:szCs w:val="21"/>
        </w:rPr>
      </w:pPr>
      <w:r w:rsidRPr="000B4F93">
        <w:rPr>
          <w:rFonts w:ascii="Consolas" w:eastAsia="Times New Roman" w:hAnsi="Consolas" w:cs="Times New Roman"/>
          <w:color w:val="4EC9B0"/>
          <w:kern w:val="0"/>
          <w:szCs w:val="21"/>
        </w:rPr>
        <w:t>storage</w:t>
      </w:r>
      <w:r w:rsidRPr="000B4F93">
        <w:rPr>
          <w:rFonts w:ascii="Consolas" w:eastAsia="Times New Roman" w:hAnsi="Consolas" w:cs="Times New Roman"/>
          <w:color w:val="D4D4D4"/>
          <w:kern w:val="0"/>
          <w:szCs w:val="21"/>
        </w:rPr>
        <w:t>.</w:t>
      </w:r>
      <w:r w:rsidRPr="000B4F93">
        <w:rPr>
          <w:rFonts w:ascii="Consolas" w:eastAsia="Times New Roman" w:hAnsi="Consolas" w:cs="Times New Roman"/>
          <w:color w:val="DCDCAA"/>
          <w:kern w:val="0"/>
          <w:szCs w:val="21"/>
        </w:rPr>
        <w:t>initSync</w:t>
      </w:r>
      <w:r w:rsidRPr="000B4F93">
        <w:rPr>
          <w:rFonts w:ascii="Consolas" w:eastAsia="Times New Roman" w:hAnsi="Consolas" w:cs="Times New Roman"/>
          <w:color w:val="D4D4D4"/>
          <w:kern w:val="0"/>
          <w:szCs w:val="21"/>
        </w:rPr>
        <w:t>(</w:t>
      </w:r>
    </w:p>
    <w:p w:rsidR="000B4F93" w:rsidRPr="000B4F93" w:rsidRDefault="000B4F93" w:rsidP="000B4F93">
      <w:pPr>
        <w:widowControl/>
        <w:shd w:val="clear" w:color="auto" w:fill="1E1E1E"/>
        <w:spacing w:line="285" w:lineRule="atLeast"/>
        <w:jc w:val="left"/>
        <w:rPr>
          <w:rFonts w:ascii="Consolas" w:eastAsia="Times New Roman" w:hAnsi="Consolas" w:cs="Times New Roman"/>
          <w:color w:val="D4D4D4"/>
          <w:kern w:val="0"/>
          <w:szCs w:val="21"/>
        </w:rPr>
      </w:pPr>
      <w:r w:rsidRPr="000B4F93">
        <w:rPr>
          <w:rFonts w:ascii="Consolas" w:eastAsia="Times New Roman" w:hAnsi="Consolas" w:cs="Times New Roman"/>
          <w:color w:val="D4D4D4"/>
          <w:kern w:val="0"/>
          <w:szCs w:val="21"/>
        </w:rPr>
        <w:t>    {</w:t>
      </w:r>
    </w:p>
    <w:p w:rsidR="000B4F93" w:rsidRPr="000B4F93" w:rsidRDefault="000B4F93" w:rsidP="000B4F93">
      <w:pPr>
        <w:widowControl/>
        <w:shd w:val="clear" w:color="auto" w:fill="1E1E1E"/>
        <w:spacing w:line="285" w:lineRule="atLeast"/>
        <w:jc w:val="left"/>
        <w:rPr>
          <w:rFonts w:ascii="Consolas" w:eastAsia="Times New Roman" w:hAnsi="Consolas" w:cs="Times New Roman"/>
          <w:color w:val="D4D4D4"/>
          <w:kern w:val="0"/>
          <w:szCs w:val="21"/>
        </w:rPr>
      </w:pPr>
      <w:r w:rsidRPr="000B4F93">
        <w:rPr>
          <w:rFonts w:ascii="Consolas" w:eastAsia="Times New Roman" w:hAnsi="Consolas" w:cs="Times New Roman"/>
          <w:color w:val="D4D4D4"/>
          <w:kern w:val="0"/>
          <w:szCs w:val="21"/>
        </w:rPr>
        <w:t>        </w:t>
      </w:r>
      <w:r w:rsidRPr="000B4F93">
        <w:rPr>
          <w:rFonts w:ascii="Consolas" w:eastAsia="Times New Roman" w:hAnsi="Consolas" w:cs="Times New Roman"/>
          <w:color w:val="9CDCFE"/>
          <w:kern w:val="0"/>
          <w:szCs w:val="21"/>
        </w:rPr>
        <w:t>dir</w:t>
      </w:r>
      <w:r w:rsidRPr="000B4F93">
        <w:rPr>
          <w:rFonts w:ascii="Consolas" w:eastAsia="Times New Roman" w:hAnsi="Consolas" w:cs="Times New Roman"/>
          <w:color w:val="D4D4D4"/>
          <w:kern w:val="0"/>
          <w:szCs w:val="21"/>
        </w:rPr>
        <w:t>: </w:t>
      </w:r>
      <w:r w:rsidRPr="000B4F93">
        <w:rPr>
          <w:rFonts w:ascii="Consolas" w:eastAsia="Times New Roman" w:hAnsi="Consolas" w:cs="Times New Roman"/>
          <w:color w:val="CE9178"/>
          <w:kern w:val="0"/>
          <w:szCs w:val="21"/>
        </w:rPr>
        <w:t>"students"</w:t>
      </w:r>
      <w:r w:rsidRPr="000B4F93">
        <w:rPr>
          <w:rFonts w:ascii="Consolas" w:eastAsia="Times New Roman" w:hAnsi="Consolas" w:cs="Times New Roman"/>
          <w:color w:val="D4D4D4"/>
          <w:kern w:val="0"/>
          <w:szCs w:val="21"/>
        </w:rPr>
        <w:t>,</w:t>
      </w:r>
    </w:p>
    <w:p w:rsidR="000B4F93" w:rsidRPr="000B4F93" w:rsidRDefault="000B4F93" w:rsidP="000B4F93">
      <w:pPr>
        <w:widowControl/>
        <w:shd w:val="clear" w:color="auto" w:fill="1E1E1E"/>
        <w:spacing w:line="285" w:lineRule="atLeast"/>
        <w:jc w:val="left"/>
        <w:rPr>
          <w:rFonts w:ascii="Consolas" w:eastAsia="Times New Roman" w:hAnsi="Consolas" w:cs="Times New Roman"/>
          <w:color w:val="D4D4D4"/>
          <w:kern w:val="0"/>
          <w:szCs w:val="21"/>
        </w:rPr>
      </w:pPr>
      <w:r w:rsidRPr="000B4F93">
        <w:rPr>
          <w:rFonts w:ascii="Consolas" w:eastAsia="Times New Roman" w:hAnsi="Consolas" w:cs="Times New Roman"/>
          <w:color w:val="D4D4D4"/>
          <w:kern w:val="0"/>
          <w:szCs w:val="21"/>
        </w:rPr>
        <w:t>        </w:t>
      </w:r>
      <w:r w:rsidRPr="000B4F93">
        <w:rPr>
          <w:rFonts w:ascii="Consolas" w:eastAsia="Times New Roman" w:hAnsi="Consolas" w:cs="Times New Roman"/>
          <w:color w:val="9CDCFE"/>
          <w:kern w:val="0"/>
          <w:szCs w:val="21"/>
        </w:rPr>
        <w:t>ttl</w:t>
      </w:r>
      <w:r w:rsidRPr="000B4F93">
        <w:rPr>
          <w:rFonts w:ascii="Consolas" w:eastAsia="Times New Roman" w:hAnsi="Consolas" w:cs="Times New Roman"/>
          <w:color w:val="D4D4D4"/>
          <w:kern w:val="0"/>
          <w:szCs w:val="21"/>
        </w:rPr>
        <w:t>: </w:t>
      </w:r>
      <w:r w:rsidRPr="000B4F93">
        <w:rPr>
          <w:rFonts w:ascii="Consolas" w:eastAsia="Times New Roman" w:hAnsi="Consolas" w:cs="Times New Roman"/>
          <w:color w:val="569CD6"/>
          <w:kern w:val="0"/>
          <w:szCs w:val="21"/>
        </w:rPr>
        <w:t>false</w:t>
      </w:r>
    </w:p>
    <w:p w:rsidR="000B4F93" w:rsidRPr="000B4F93" w:rsidRDefault="000B4F93" w:rsidP="000B4F93">
      <w:pPr>
        <w:widowControl/>
        <w:shd w:val="clear" w:color="auto" w:fill="1E1E1E"/>
        <w:spacing w:line="285" w:lineRule="atLeast"/>
        <w:jc w:val="left"/>
        <w:rPr>
          <w:rFonts w:ascii="Consolas" w:eastAsia="Times New Roman" w:hAnsi="Consolas" w:cs="Times New Roman"/>
          <w:color w:val="D4D4D4"/>
          <w:kern w:val="0"/>
          <w:szCs w:val="21"/>
        </w:rPr>
      </w:pPr>
      <w:r w:rsidRPr="000B4F93">
        <w:rPr>
          <w:rFonts w:ascii="Consolas" w:eastAsia="Times New Roman" w:hAnsi="Consolas" w:cs="Times New Roman"/>
          <w:color w:val="D4D4D4"/>
          <w:kern w:val="0"/>
          <w:szCs w:val="21"/>
        </w:rPr>
        <w:t>    }</w:t>
      </w:r>
    </w:p>
    <w:p w:rsidR="000B4F93" w:rsidRPr="000B4F93" w:rsidRDefault="000B4F93" w:rsidP="000B4F93">
      <w:pPr>
        <w:widowControl/>
        <w:shd w:val="clear" w:color="auto" w:fill="1E1E1E"/>
        <w:spacing w:line="285" w:lineRule="atLeast"/>
        <w:jc w:val="left"/>
        <w:rPr>
          <w:rFonts w:ascii="Consolas" w:eastAsia="Times New Roman" w:hAnsi="Consolas" w:cs="Times New Roman"/>
          <w:color w:val="D4D4D4"/>
          <w:kern w:val="0"/>
          <w:szCs w:val="21"/>
        </w:rPr>
      </w:pPr>
      <w:r w:rsidRPr="000B4F93">
        <w:rPr>
          <w:rFonts w:ascii="Consolas" w:eastAsia="Times New Roman" w:hAnsi="Consolas" w:cs="Times New Roman"/>
          <w:color w:val="D4D4D4"/>
          <w:kern w:val="0"/>
          <w:szCs w:val="21"/>
        </w:rPr>
        <w:t>);</w:t>
      </w:r>
    </w:p>
    <w:p w:rsidR="000B4F93" w:rsidRPr="000B4F93" w:rsidRDefault="000B4F93">
      <w:pPr>
        <w:rPr>
          <w:rFonts w:ascii="Cambria" w:hAnsi="Cambria"/>
        </w:rPr>
      </w:pPr>
      <w:r>
        <w:rPr>
          <w:rFonts w:ascii="Cambria" w:hAnsi="Cambria"/>
        </w:rPr>
        <w:t>Dir: “students” là đường dẫn tên file. Students là tên file</w:t>
      </w:r>
    </w:p>
    <w:p w:rsidR="000B4F93" w:rsidRDefault="000B4F93">
      <w:r>
        <w:t>Get</w:t>
      </w:r>
    </w:p>
    <w:p w:rsidR="000B4F93" w:rsidRPr="000B4F93" w:rsidRDefault="000B4F93" w:rsidP="000B4F93">
      <w:pPr>
        <w:widowControl/>
        <w:shd w:val="clear" w:color="auto" w:fill="1E1E1E"/>
        <w:spacing w:line="285" w:lineRule="atLeast"/>
        <w:jc w:val="left"/>
        <w:rPr>
          <w:rFonts w:ascii="Consolas" w:eastAsia="Times New Roman" w:hAnsi="Consolas" w:cs="Times New Roman"/>
          <w:color w:val="D4D4D4"/>
          <w:kern w:val="0"/>
          <w:szCs w:val="21"/>
        </w:rPr>
      </w:pPr>
      <w:r w:rsidRPr="000B4F93">
        <w:rPr>
          <w:rFonts w:ascii="Consolas" w:eastAsia="Times New Roman" w:hAnsi="Consolas" w:cs="Times New Roman"/>
          <w:color w:val="569CD6"/>
          <w:kern w:val="0"/>
          <w:szCs w:val="21"/>
        </w:rPr>
        <w:t>var</w:t>
      </w:r>
      <w:r w:rsidRPr="000B4F93">
        <w:rPr>
          <w:rFonts w:ascii="Consolas" w:eastAsia="Times New Roman" w:hAnsi="Consolas" w:cs="Times New Roman"/>
          <w:color w:val="D4D4D4"/>
          <w:kern w:val="0"/>
          <w:szCs w:val="21"/>
        </w:rPr>
        <w:t> </w:t>
      </w:r>
      <w:r w:rsidRPr="000B4F93">
        <w:rPr>
          <w:rFonts w:ascii="Consolas" w:eastAsia="Times New Roman" w:hAnsi="Consolas" w:cs="Times New Roman"/>
          <w:color w:val="9CDCFE"/>
          <w:kern w:val="0"/>
          <w:szCs w:val="21"/>
        </w:rPr>
        <w:t>students</w:t>
      </w:r>
      <w:r w:rsidRPr="000B4F93">
        <w:rPr>
          <w:rFonts w:ascii="Consolas" w:eastAsia="Times New Roman" w:hAnsi="Consolas" w:cs="Times New Roman"/>
          <w:color w:val="D4D4D4"/>
          <w:kern w:val="0"/>
          <w:szCs w:val="21"/>
        </w:rPr>
        <w:t> =</w:t>
      </w:r>
      <w:r w:rsidRPr="000B4F93">
        <w:rPr>
          <w:rFonts w:ascii="Consolas" w:eastAsia="Times New Roman" w:hAnsi="Consolas" w:cs="Times New Roman"/>
          <w:color w:val="9CDCFE"/>
          <w:kern w:val="0"/>
          <w:szCs w:val="21"/>
        </w:rPr>
        <w:t> </w:t>
      </w:r>
      <w:r w:rsidRPr="000B4F93">
        <w:rPr>
          <w:rFonts w:ascii="Consolas" w:eastAsia="Times New Roman" w:hAnsi="Consolas" w:cs="Times New Roman"/>
          <w:color w:val="4EC9B0"/>
          <w:kern w:val="0"/>
          <w:szCs w:val="21"/>
        </w:rPr>
        <w:t>storage</w:t>
      </w:r>
      <w:r w:rsidRPr="000B4F93">
        <w:rPr>
          <w:rFonts w:ascii="Consolas" w:eastAsia="Times New Roman" w:hAnsi="Consolas" w:cs="Times New Roman"/>
          <w:color w:val="D4D4D4"/>
          <w:kern w:val="0"/>
          <w:szCs w:val="21"/>
        </w:rPr>
        <w:t>.</w:t>
      </w:r>
      <w:r w:rsidRPr="000B4F93">
        <w:rPr>
          <w:rFonts w:ascii="Consolas" w:eastAsia="Times New Roman" w:hAnsi="Consolas" w:cs="Times New Roman"/>
          <w:color w:val="DCDCAA"/>
          <w:kern w:val="0"/>
          <w:szCs w:val="21"/>
        </w:rPr>
        <w:t>getItemSync</w:t>
      </w:r>
      <w:r w:rsidRPr="000B4F93">
        <w:rPr>
          <w:rFonts w:ascii="Consolas" w:eastAsia="Times New Roman" w:hAnsi="Consolas" w:cs="Times New Roman"/>
          <w:color w:val="D4D4D4"/>
          <w:kern w:val="0"/>
          <w:szCs w:val="21"/>
        </w:rPr>
        <w:t>(</w:t>
      </w:r>
      <w:r w:rsidRPr="000B4F93">
        <w:rPr>
          <w:rFonts w:ascii="Consolas" w:eastAsia="Times New Roman" w:hAnsi="Consolas" w:cs="Times New Roman"/>
          <w:color w:val="CE9178"/>
          <w:kern w:val="0"/>
          <w:szCs w:val="21"/>
        </w:rPr>
        <w:t>'students'</w:t>
      </w:r>
      <w:r w:rsidRPr="000B4F93">
        <w:rPr>
          <w:rFonts w:ascii="Consolas" w:eastAsia="Times New Roman" w:hAnsi="Consolas" w:cs="Times New Roman"/>
          <w:color w:val="D4D4D4"/>
          <w:kern w:val="0"/>
          <w:szCs w:val="21"/>
        </w:rPr>
        <w:t>)</w:t>
      </w:r>
    </w:p>
    <w:p w:rsidR="000B4F93" w:rsidRDefault="000B4F93">
      <w:r>
        <w:t>students là đường dẫn tên file</w:t>
      </w:r>
    </w:p>
    <w:p w:rsidR="000B4F93" w:rsidRDefault="000B4F93"/>
    <w:p w:rsidR="000B4F93" w:rsidRDefault="000B4F93">
      <w:r>
        <w:t xml:space="preserve">Set </w:t>
      </w:r>
    </w:p>
    <w:p w:rsidR="000B4F93" w:rsidRPr="000B4F93" w:rsidRDefault="000B4F93" w:rsidP="000B4F93">
      <w:pPr>
        <w:widowControl/>
        <w:jc w:val="left"/>
        <w:rPr>
          <w:rFonts w:ascii="Consolas" w:eastAsia="Times New Roman" w:hAnsi="Consolas" w:cs="Times New Roman"/>
          <w:color w:val="333333"/>
          <w:kern w:val="0"/>
          <w:szCs w:val="21"/>
        </w:rPr>
      </w:pPr>
      <w:r w:rsidRPr="000B4F93">
        <w:rPr>
          <w:rFonts w:ascii="Courier New" w:eastAsia="Times New Roman" w:hAnsi="Courier New" w:cs="Courier New"/>
          <w:color w:val="333333"/>
          <w:kern w:val="0"/>
          <w:sz w:val="20"/>
          <w:szCs w:val="20"/>
        </w:rPr>
        <w:t>function</w:t>
      </w:r>
      <w:r w:rsidRPr="000B4F93">
        <w:rPr>
          <w:rFonts w:ascii="Consolas" w:eastAsia="Times New Roman" w:hAnsi="Consolas" w:cs="Times New Roman"/>
          <w:color w:val="333333"/>
          <w:kern w:val="0"/>
          <w:szCs w:val="21"/>
        </w:rPr>
        <w:t xml:space="preserve"> </w:t>
      </w:r>
      <w:r w:rsidRPr="000B4F93">
        <w:rPr>
          <w:rFonts w:ascii="Courier New" w:eastAsia="Times New Roman" w:hAnsi="Courier New" w:cs="Courier New"/>
          <w:color w:val="333333"/>
          <w:kern w:val="0"/>
          <w:sz w:val="20"/>
          <w:szCs w:val="20"/>
        </w:rPr>
        <w:t>editStuent(studentId, studentName)</w:t>
      </w:r>
    </w:p>
    <w:p w:rsidR="000B4F93" w:rsidRPr="000B4F93" w:rsidRDefault="000B4F93" w:rsidP="000B4F93">
      <w:pPr>
        <w:widowControl/>
        <w:jc w:val="left"/>
        <w:rPr>
          <w:rFonts w:ascii="Consolas" w:eastAsia="Times New Roman" w:hAnsi="Consolas" w:cs="Times New Roman"/>
          <w:color w:val="333333"/>
          <w:kern w:val="0"/>
          <w:szCs w:val="21"/>
        </w:rPr>
      </w:pPr>
      <w:r w:rsidRPr="000B4F93">
        <w:rPr>
          <w:rFonts w:ascii="Courier New" w:eastAsia="Times New Roman" w:hAnsi="Courier New" w:cs="Courier New"/>
          <w:color w:val="333333"/>
          <w:kern w:val="0"/>
          <w:sz w:val="20"/>
          <w:szCs w:val="20"/>
        </w:rPr>
        <w:t>{</w:t>
      </w:r>
    </w:p>
    <w:p w:rsidR="000B4F93" w:rsidRPr="000B4F93" w:rsidRDefault="000B4F93" w:rsidP="000B4F93">
      <w:pPr>
        <w:widowControl/>
        <w:jc w:val="left"/>
        <w:rPr>
          <w:rFonts w:ascii="Consolas" w:eastAsia="Times New Roman" w:hAnsi="Consolas" w:cs="Times New Roman"/>
          <w:color w:val="333333"/>
          <w:kern w:val="0"/>
          <w:szCs w:val="21"/>
        </w:rPr>
      </w:pPr>
      <w:r w:rsidRPr="000B4F93">
        <w:rPr>
          <w:rFonts w:ascii="Courier New" w:eastAsia="Times New Roman" w:hAnsi="Courier New" w:cs="Courier New"/>
          <w:color w:val="000000"/>
          <w:kern w:val="0"/>
          <w:sz w:val="20"/>
          <w:szCs w:val="20"/>
        </w:rPr>
        <w:t>    </w:t>
      </w:r>
      <w:r w:rsidRPr="000B4F93">
        <w:rPr>
          <w:rFonts w:ascii="Courier New" w:eastAsia="Times New Roman" w:hAnsi="Courier New" w:cs="Courier New"/>
          <w:color w:val="333333"/>
          <w:kern w:val="0"/>
          <w:sz w:val="20"/>
          <w:szCs w:val="20"/>
        </w:rPr>
        <w:t>var</w:t>
      </w:r>
      <w:r w:rsidRPr="000B4F93">
        <w:rPr>
          <w:rFonts w:ascii="Consolas" w:eastAsia="Times New Roman" w:hAnsi="Consolas" w:cs="Times New Roman"/>
          <w:color w:val="333333"/>
          <w:kern w:val="0"/>
          <w:szCs w:val="21"/>
        </w:rPr>
        <w:t xml:space="preserve"> </w:t>
      </w:r>
      <w:r w:rsidRPr="000B4F93">
        <w:rPr>
          <w:rFonts w:ascii="Courier New" w:eastAsia="Times New Roman" w:hAnsi="Courier New" w:cs="Courier New"/>
          <w:color w:val="333333"/>
          <w:kern w:val="0"/>
          <w:sz w:val="20"/>
          <w:szCs w:val="20"/>
        </w:rPr>
        <w:t>students = getAllStudents();</w:t>
      </w:r>
    </w:p>
    <w:p w:rsidR="000B4F93" w:rsidRPr="000B4F93" w:rsidRDefault="000B4F93" w:rsidP="000B4F93">
      <w:pPr>
        <w:widowControl/>
        <w:jc w:val="left"/>
        <w:rPr>
          <w:rFonts w:ascii="Consolas" w:eastAsia="Times New Roman" w:hAnsi="Consolas" w:cs="Times New Roman"/>
          <w:color w:val="333333"/>
          <w:kern w:val="0"/>
          <w:szCs w:val="21"/>
        </w:rPr>
      </w:pPr>
      <w:r w:rsidRPr="000B4F93">
        <w:rPr>
          <w:rFonts w:ascii="Consolas" w:eastAsia="Times New Roman" w:hAnsi="Consolas" w:cs="Times New Roman"/>
          <w:color w:val="333333"/>
          <w:kern w:val="0"/>
          <w:szCs w:val="21"/>
        </w:rPr>
        <w:t> </w:t>
      </w:r>
    </w:p>
    <w:p w:rsidR="000B4F93" w:rsidRPr="000B4F93" w:rsidRDefault="000B4F93" w:rsidP="000B4F93">
      <w:pPr>
        <w:widowControl/>
        <w:jc w:val="left"/>
        <w:rPr>
          <w:rFonts w:ascii="Consolas" w:eastAsia="Times New Roman" w:hAnsi="Consolas" w:cs="Times New Roman"/>
          <w:color w:val="333333"/>
          <w:kern w:val="0"/>
          <w:szCs w:val="21"/>
        </w:rPr>
      </w:pPr>
      <w:r w:rsidRPr="000B4F93">
        <w:rPr>
          <w:rFonts w:ascii="Courier New" w:eastAsia="Times New Roman" w:hAnsi="Courier New" w:cs="Courier New"/>
          <w:color w:val="000000"/>
          <w:kern w:val="0"/>
          <w:sz w:val="20"/>
          <w:szCs w:val="20"/>
        </w:rPr>
        <w:t>    </w:t>
      </w:r>
      <w:r w:rsidRPr="000B4F93">
        <w:rPr>
          <w:rFonts w:ascii="Courier New" w:eastAsia="Times New Roman" w:hAnsi="Courier New" w:cs="Courier New"/>
          <w:color w:val="333333"/>
          <w:kern w:val="0"/>
          <w:sz w:val="20"/>
          <w:szCs w:val="20"/>
        </w:rPr>
        <w:t>for</w:t>
      </w:r>
      <w:r w:rsidRPr="000B4F93">
        <w:rPr>
          <w:rFonts w:ascii="Consolas" w:eastAsia="Times New Roman" w:hAnsi="Consolas" w:cs="Times New Roman"/>
          <w:color w:val="333333"/>
          <w:kern w:val="0"/>
          <w:szCs w:val="21"/>
        </w:rPr>
        <w:t xml:space="preserve"> </w:t>
      </w:r>
      <w:r w:rsidRPr="000B4F93">
        <w:rPr>
          <w:rFonts w:ascii="Courier New" w:eastAsia="Times New Roman" w:hAnsi="Courier New" w:cs="Courier New"/>
          <w:color w:val="333333"/>
          <w:kern w:val="0"/>
          <w:sz w:val="20"/>
          <w:szCs w:val="20"/>
        </w:rPr>
        <w:t>(var</w:t>
      </w:r>
      <w:r w:rsidRPr="000B4F93">
        <w:rPr>
          <w:rFonts w:ascii="Consolas" w:eastAsia="Times New Roman" w:hAnsi="Consolas" w:cs="Times New Roman"/>
          <w:color w:val="333333"/>
          <w:kern w:val="0"/>
          <w:szCs w:val="21"/>
        </w:rPr>
        <w:t xml:space="preserve"> </w:t>
      </w:r>
      <w:r w:rsidRPr="000B4F93">
        <w:rPr>
          <w:rFonts w:ascii="Courier New" w:eastAsia="Times New Roman" w:hAnsi="Courier New" w:cs="Courier New"/>
          <w:color w:val="333333"/>
          <w:kern w:val="0"/>
          <w:sz w:val="20"/>
          <w:szCs w:val="20"/>
        </w:rPr>
        <w:t>i = 0; i &lt; students.length; i++){</w:t>
      </w:r>
    </w:p>
    <w:p w:rsidR="000B4F93" w:rsidRPr="000B4F93" w:rsidRDefault="000B4F93" w:rsidP="000B4F93">
      <w:pPr>
        <w:widowControl/>
        <w:jc w:val="left"/>
        <w:rPr>
          <w:rFonts w:ascii="Consolas" w:eastAsia="Times New Roman" w:hAnsi="Consolas" w:cs="Times New Roman"/>
          <w:color w:val="333333"/>
          <w:kern w:val="0"/>
          <w:szCs w:val="21"/>
        </w:rPr>
      </w:pPr>
      <w:r w:rsidRPr="000B4F93">
        <w:rPr>
          <w:rFonts w:ascii="Courier New" w:eastAsia="Times New Roman" w:hAnsi="Courier New" w:cs="Courier New"/>
          <w:color w:val="000000"/>
          <w:kern w:val="0"/>
          <w:sz w:val="20"/>
          <w:szCs w:val="20"/>
        </w:rPr>
        <w:lastRenderedPageBreak/>
        <w:t>        </w:t>
      </w:r>
      <w:r w:rsidRPr="000B4F93">
        <w:rPr>
          <w:rFonts w:ascii="Courier New" w:eastAsia="Times New Roman" w:hAnsi="Courier New" w:cs="Courier New"/>
          <w:color w:val="333333"/>
          <w:kern w:val="0"/>
          <w:sz w:val="20"/>
          <w:szCs w:val="20"/>
        </w:rPr>
        <w:t>if</w:t>
      </w:r>
      <w:r w:rsidRPr="000B4F93">
        <w:rPr>
          <w:rFonts w:ascii="Consolas" w:eastAsia="Times New Roman" w:hAnsi="Consolas" w:cs="Times New Roman"/>
          <w:color w:val="333333"/>
          <w:kern w:val="0"/>
          <w:szCs w:val="21"/>
        </w:rPr>
        <w:t xml:space="preserve"> </w:t>
      </w:r>
      <w:r w:rsidRPr="000B4F93">
        <w:rPr>
          <w:rFonts w:ascii="Courier New" w:eastAsia="Times New Roman" w:hAnsi="Courier New" w:cs="Courier New"/>
          <w:color w:val="333333"/>
          <w:kern w:val="0"/>
          <w:sz w:val="20"/>
          <w:szCs w:val="20"/>
        </w:rPr>
        <w:t>(students[i].id === studentId){</w:t>
      </w:r>
    </w:p>
    <w:p w:rsidR="000B4F93" w:rsidRPr="000B4F93" w:rsidRDefault="000B4F93" w:rsidP="000B4F93">
      <w:pPr>
        <w:widowControl/>
        <w:jc w:val="left"/>
        <w:rPr>
          <w:rFonts w:ascii="Consolas" w:eastAsia="Times New Roman" w:hAnsi="Consolas" w:cs="Times New Roman"/>
          <w:color w:val="333333"/>
          <w:kern w:val="0"/>
          <w:szCs w:val="21"/>
        </w:rPr>
      </w:pPr>
      <w:r w:rsidRPr="000B4F93">
        <w:rPr>
          <w:rFonts w:ascii="Courier New" w:eastAsia="Times New Roman" w:hAnsi="Courier New" w:cs="Courier New"/>
          <w:color w:val="000000"/>
          <w:kern w:val="0"/>
          <w:sz w:val="20"/>
          <w:szCs w:val="20"/>
        </w:rPr>
        <w:t>            </w:t>
      </w:r>
      <w:r w:rsidRPr="000B4F93">
        <w:rPr>
          <w:rFonts w:ascii="Courier New" w:eastAsia="Times New Roman" w:hAnsi="Courier New" w:cs="Courier New"/>
          <w:color w:val="333333"/>
          <w:kern w:val="0"/>
          <w:sz w:val="20"/>
          <w:szCs w:val="20"/>
        </w:rPr>
        <w:t>students[i].fullname = studentName;</w:t>
      </w:r>
    </w:p>
    <w:p w:rsidR="000B4F93" w:rsidRPr="000B4F93" w:rsidRDefault="000B4F93" w:rsidP="000B4F93">
      <w:pPr>
        <w:widowControl/>
        <w:jc w:val="left"/>
        <w:rPr>
          <w:rFonts w:ascii="Consolas" w:eastAsia="Times New Roman" w:hAnsi="Consolas" w:cs="Times New Roman"/>
          <w:color w:val="333333"/>
          <w:kern w:val="0"/>
          <w:szCs w:val="21"/>
        </w:rPr>
      </w:pPr>
      <w:r w:rsidRPr="000B4F93">
        <w:rPr>
          <w:rFonts w:ascii="Courier New" w:eastAsia="Times New Roman" w:hAnsi="Courier New" w:cs="Courier New"/>
          <w:color w:val="000000"/>
          <w:kern w:val="0"/>
          <w:sz w:val="20"/>
          <w:szCs w:val="20"/>
        </w:rPr>
        <w:t>        </w:t>
      </w:r>
      <w:r w:rsidRPr="000B4F93">
        <w:rPr>
          <w:rFonts w:ascii="Courier New" w:eastAsia="Times New Roman" w:hAnsi="Courier New" w:cs="Courier New"/>
          <w:color w:val="333333"/>
          <w:kern w:val="0"/>
          <w:sz w:val="20"/>
          <w:szCs w:val="20"/>
        </w:rPr>
        <w:t>}</w:t>
      </w:r>
    </w:p>
    <w:p w:rsidR="000B4F93" w:rsidRPr="000B4F93" w:rsidRDefault="000B4F93" w:rsidP="000B4F93">
      <w:pPr>
        <w:widowControl/>
        <w:jc w:val="left"/>
        <w:rPr>
          <w:rFonts w:ascii="Consolas" w:eastAsia="Times New Roman" w:hAnsi="Consolas" w:cs="Times New Roman"/>
          <w:color w:val="333333"/>
          <w:kern w:val="0"/>
          <w:szCs w:val="21"/>
        </w:rPr>
      </w:pPr>
      <w:r w:rsidRPr="000B4F93">
        <w:rPr>
          <w:rFonts w:ascii="Courier New" w:eastAsia="Times New Roman" w:hAnsi="Courier New" w:cs="Courier New"/>
          <w:color w:val="000000"/>
          <w:kern w:val="0"/>
          <w:sz w:val="20"/>
          <w:szCs w:val="20"/>
        </w:rPr>
        <w:t>    </w:t>
      </w:r>
      <w:r w:rsidRPr="000B4F93">
        <w:rPr>
          <w:rFonts w:ascii="Courier New" w:eastAsia="Times New Roman" w:hAnsi="Courier New" w:cs="Courier New"/>
          <w:color w:val="333333"/>
          <w:kern w:val="0"/>
          <w:sz w:val="20"/>
          <w:szCs w:val="20"/>
        </w:rPr>
        <w:t>}</w:t>
      </w:r>
    </w:p>
    <w:p w:rsidR="000B4F93" w:rsidRPr="000B4F93" w:rsidRDefault="000B4F93" w:rsidP="000B4F93">
      <w:pPr>
        <w:widowControl/>
        <w:jc w:val="left"/>
        <w:rPr>
          <w:rFonts w:ascii="Consolas" w:eastAsia="Times New Roman" w:hAnsi="Consolas" w:cs="Times New Roman"/>
          <w:color w:val="333333"/>
          <w:kern w:val="0"/>
          <w:szCs w:val="21"/>
        </w:rPr>
      </w:pPr>
      <w:r w:rsidRPr="000B4F93">
        <w:rPr>
          <w:rFonts w:ascii="Courier New" w:eastAsia="Times New Roman" w:hAnsi="Courier New" w:cs="Courier New"/>
          <w:color w:val="000000"/>
          <w:kern w:val="0"/>
          <w:sz w:val="20"/>
          <w:szCs w:val="20"/>
        </w:rPr>
        <w:t>    </w:t>
      </w:r>
      <w:r w:rsidRPr="000B4F93">
        <w:rPr>
          <w:rFonts w:ascii="Consolas" w:eastAsia="Times New Roman" w:hAnsi="Consolas" w:cs="Times New Roman"/>
          <w:color w:val="333333"/>
          <w:kern w:val="0"/>
          <w:szCs w:val="21"/>
        </w:rPr>
        <w:t> </w:t>
      </w:r>
    </w:p>
    <w:p w:rsidR="000B4F93" w:rsidRPr="000B4F93" w:rsidRDefault="000B4F93" w:rsidP="000B4F93">
      <w:pPr>
        <w:widowControl/>
        <w:jc w:val="left"/>
        <w:rPr>
          <w:rFonts w:ascii="Consolas" w:eastAsia="Times New Roman" w:hAnsi="Consolas" w:cs="Times New Roman"/>
          <w:color w:val="FF0000"/>
          <w:kern w:val="0"/>
          <w:szCs w:val="21"/>
        </w:rPr>
      </w:pPr>
      <w:r w:rsidRPr="000B4F93">
        <w:rPr>
          <w:rFonts w:ascii="Courier New" w:eastAsia="Times New Roman" w:hAnsi="Courier New" w:cs="Courier New"/>
          <w:color w:val="000000"/>
          <w:kern w:val="0"/>
          <w:sz w:val="20"/>
          <w:szCs w:val="20"/>
        </w:rPr>
        <w:t>    </w:t>
      </w:r>
      <w:r w:rsidRPr="000B4F93">
        <w:rPr>
          <w:rFonts w:ascii="Courier New" w:eastAsia="Times New Roman" w:hAnsi="Courier New" w:cs="Courier New"/>
          <w:color w:val="FF0000"/>
          <w:kern w:val="0"/>
          <w:sz w:val="20"/>
          <w:szCs w:val="20"/>
        </w:rPr>
        <w:t>storage.setItemSync('students', students);</w:t>
      </w:r>
    </w:p>
    <w:p w:rsidR="000B4F93" w:rsidRPr="000B4F93" w:rsidRDefault="000B4F93" w:rsidP="000B4F93">
      <w:pPr>
        <w:widowControl/>
        <w:jc w:val="left"/>
        <w:rPr>
          <w:rFonts w:ascii="Consolas" w:eastAsia="Times New Roman" w:hAnsi="Consolas" w:cs="Times New Roman"/>
          <w:color w:val="333333"/>
          <w:kern w:val="0"/>
          <w:szCs w:val="21"/>
        </w:rPr>
      </w:pPr>
      <w:r w:rsidRPr="000B4F93">
        <w:rPr>
          <w:rFonts w:ascii="Courier New" w:eastAsia="Times New Roman" w:hAnsi="Courier New" w:cs="Courier New"/>
          <w:color w:val="333333"/>
          <w:kern w:val="0"/>
          <w:sz w:val="20"/>
          <w:szCs w:val="20"/>
        </w:rPr>
        <w:t>}</w:t>
      </w:r>
    </w:p>
    <w:p w:rsidR="000B4F93" w:rsidRDefault="000B4F93">
      <w:pPr>
        <w:rPr>
          <w:rFonts w:ascii="Courier New" w:eastAsia="Times New Roman" w:hAnsi="Courier New" w:cs="Courier New"/>
          <w:color w:val="FF0000"/>
          <w:kern w:val="0"/>
          <w:sz w:val="20"/>
          <w:szCs w:val="20"/>
        </w:rPr>
      </w:pPr>
      <w:r w:rsidRPr="000B4F93">
        <w:rPr>
          <w:rFonts w:ascii="Courier New" w:eastAsia="Times New Roman" w:hAnsi="Courier New" w:cs="Courier New"/>
          <w:color w:val="FF0000"/>
          <w:kern w:val="0"/>
          <w:sz w:val="20"/>
          <w:szCs w:val="20"/>
        </w:rPr>
        <w:t>'students'</w:t>
      </w:r>
      <w:r>
        <w:rPr>
          <w:rFonts w:ascii="Courier New" w:eastAsia="Times New Roman" w:hAnsi="Courier New" w:cs="Courier New"/>
          <w:color w:val="FF0000"/>
          <w:kern w:val="0"/>
          <w:sz w:val="20"/>
          <w:szCs w:val="20"/>
        </w:rPr>
        <w:t xml:space="preserve"> là đường dẫn tên file</w:t>
      </w:r>
    </w:p>
    <w:p w:rsidR="000B4F93" w:rsidRDefault="000B4F93"/>
    <w:p w:rsidR="0074696D" w:rsidRPr="0074696D" w:rsidRDefault="0074696D" w:rsidP="0074696D">
      <w:pPr>
        <w:widowControl/>
        <w:pBdr>
          <w:bottom w:val="dotted" w:sz="6" w:space="0" w:color="auto"/>
        </w:pBdr>
        <w:shd w:val="clear" w:color="auto" w:fill="FFFFFF"/>
        <w:spacing w:before="600" w:after="300" w:line="312" w:lineRule="atLeast"/>
        <w:jc w:val="left"/>
        <w:outlineLvl w:val="1"/>
        <w:rPr>
          <w:rFonts w:ascii="Helvetica" w:eastAsia="Times New Roman" w:hAnsi="Helvetica" w:cs="Times New Roman"/>
          <w:b/>
          <w:bCs/>
          <w:color w:val="315062"/>
          <w:kern w:val="0"/>
          <w:sz w:val="36"/>
          <w:szCs w:val="36"/>
        </w:rPr>
      </w:pPr>
      <w:r w:rsidRPr="0074696D">
        <w:rPr>
          <w:rFonts w:ascii="Helvetica" w:eastAsia="Times New Roman" w:hAnsi="Helvetica" w:cs="Times New Roman"/>
          <w:b/>
          <w:bCs/>
          <w:color w:val="315062"/>
          <w:kern w:val="0"/>
          <w:sz w:val="36"/>
          <w:szCs w:val="36"/>
        </w:rPr>
        <w:t> Yargs là gì?</w:t>
      </w:r>
    </w:p>
    <w:p w:rsidR="0074696D" w:rsidRDefault="0074696D">
      <w:pPr>
        <w:rPr>
          <w:rFonts w:ascii="Helvetica" w:hAnsi="Helvetica"/>
          <w:color w:val="333333"/>
          <w:sz w:val="26"/>
          <w:szCs w:val="26"/>
          <w:shd w:val="clear" w:color="auto" w:fill="FFFFFF"/>
        </w:rPr>
      </w:pPr>
      <w:r>
        <w:rPr>
          <w:rFonts w:ascii="Helvetica" w:hAnsi="Helvetica"/>
          <w:color w:val="333333"/>
          <w:sz w:val="26"/>
          <w:szCs w:val="26"/>
          <w:shd w:val="clear" w:color="auto" w:fill="FFFFFF"/>
        </w:rPr>
        <w:t>Yargs là một module có tác dụng tách chuỗi của các request và lấy các tham số + giá trị của các tham số, module này rất hữu ích trong việc giao tiếp lấy dữ liệu từ client.</w:t>
      </w:r>
    </w:p>
    <w:p w:rsidR="00D52315" w:rsidRDefault="00BE2C81">
      <w:pPr>
        <w:rPr>
          <w:rFonts w:ascii="Helvetica" w:hAnsi="Helvetica"/>
          <w:color w:val="333333"/>
          <w:sz w:val="26"/>
          <w:szCs w:val="26"/>
          <w:shd w:val="clear" w:color="auto" w:fill="FFFFFF"/>
        </w:rPr>
      </w:pPr>
      <w:r>
        <w:rPr>
          <w:rFonts w:ascii="Helvetica" w:hAnsi="Helvetica"/>
          <w:color w:val="333333"/>
          <w:sz w:val="26"/>
          <w:szCs w:val="26"/>
          <w:shd w:val="clear" w:color="auto" w:fill="FFFFFF"/>
        </w:rPr>
        <w:t>Đối tượng yargs lưu các giá trị trong thuộc tính argv. Đó là một đối tượng kiểu dict có một key mặc định là ‘_’ lưu các tham số được truyền vào và ‘$0’ lưu đường dẫn file.</w:t>
      </w:r>
    </w:p>
    <w:p w:rsidR="00D52315" w:rsidRDefault="00D52315">
      <w:pPr>
        <w:rPr>
          <w:rFonts w:ascii="Helvetica" w:hAnsi="Helvetica"/>
          <w:color w:val="333333"/>
          <w:sz w:val="26"/>
          <w:szCs w:val="26"/>
          <w:shd w:val="clear" w:color="auto" w:fill="FFFFFF"/>
        </w:rPr>
      </w:pPr>
      <w:r>
        <w:rPr>
          <w:rFonts w:ascii="Helvetica" w:hAnsi="Helvetica"/>
          <w:color w:val="333333"/>
          <w:sz w:val="26"/>
          <w:szCs w:val="26"/>
          <w:shd w:val="clear" w:color="auto" w:fill="FFFFFF"/>
        </w:rPr>
        <w:t>C</w:t>
      </w:r>
      <w:r>
        <w:rPr>
          <w:rFonts w:ascii="Helvetica" w:hAnsi="Helvetica"/>
          <w:color w:val="333333"/>
          <w:sz w:val="26"/>
          <w:szCs w:val="26"/>
          <w:shd w:val="clear" w:color="auto" w:fill="FFFFFF"/>
        </w:rPr>
        <w:t>ác giá trị đằng sau thì nó sẽ lưu vào key </w:t>
      </w:r>
      <w:r>
        <w:rPr>
          <w:rFonts w:ascii="Helvetica" w:hAnsi="Helvetica"/>
          <w:color w:val="333333"/>
          <w:sz w:val="26"/>
          <w:szCs w:val="26"/>
          <w:shd w:val="clear" w:color="auto" w:fill="FFFFFF"/>
        </w:rPr>
        <w:t>“</w:t>
      </w:r>
      <w:r>
        <w:rPr>
          <w:rStyle w:val="HTML"/>
          <w:rFonts w:ascii="Arial" w:eastAsiaTheme="minorEastAsia" w:hAnsi="Arial" w:cs="Arial"/>
          <w:color w:val="000000"/>
          <w:sz w:val="23"/>
          <w:szCs w:val="23"/>
          <w:shd w:val="clear" w:color="auto" w:fill="F2F2F2"/>
        </w:rPr>
        <w:t>_</w:t>
      </w:r>
      <w:r>
        <w:rPr>
          <w:rFonts w:ascii="Helvetica" w:hAnsi="Helvetica"/>
          <w:color w:val="333333"/>
          <w:sz w:val="26"/>
          <w:szCs w:val="26"/>
          <w:shd w:val="clear" w:color="auto" w:fill="FFFFFF"/>
        </w:rPr>
        <w:t> </w:t>
      </w:r>
      <w:r>
        <w:rPr>
          <w:rFonts w:ascii="Helvetica" w:hAnsi="Helvetica"/>
          <w:color w:val="333333"/>
          <w:sz w:val="26"/>
          <w:szCs w:val="26"/>
          <w:shd w:val="clear" w:color="auto" w:fill="FFFFFF"/>
        </w:rPr>
        <w:t>“</w:t>
      </w:r>
      <w:r>
        <w:rPr>
          <w:rFonts w:ascii="Helvetica" w:hAnsi="Helvetica"/>
          <w:color w:val="333333"/>
          <w:sz w:val="26"/>
          <w:szCs w:val="26"/>
          <w:shd w:val="clear" w:color="auto" w:fill="FFFFFF"/>
        </w:rPr>
        <w:t>và các tham số đó sẽ nằm trong một mảng.</w:t>
      </w:r>
    </w:p>
    <w:p w:rsidR="00E20B5E" w:rsidRDefault="00D52315">
      <w:r>
        <w:rPr>
          <w:noProof/>
        </w:rPr>
        <w:drawing>
          <wp:inline distT="0" distB="0" distL="0" distR="0" wp14:anchorId="16920419" wp14:editId="63A381FB">
            <wp:extent cx="3105150" cy="50093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9325"/>
                    <a:stretch/>
                  </pic:blipFill>
                  <pic:spPr bwMode="auto">
                    <a:xfrm>
                      <a:off x="0" y="0"/>
                      <a:ext cx="3105150" cy="500932"/>
                    </a:xfrm>
                    <a:prstGeom prst="rect">
                      <a:avLst/>
                    </a:prstGeom>
                    <a:ln>
                      <a:noFill/>
                    </a:ln>
                    <a:extLst>
                      <a:ext uri="{53640926-AAD7-44D8-BBD7-CCE9431645EC}">
                        <a14:shadowObscured xmlns:a14="http://schemas.microsoft.com/office/drawing/2010/main"/>
                      </a:ext>
                    </a:extLst>
                  </pic:spPr>
                </pic:pic>
              </a:graphicData>
            </a:graphic>
          </wp:inline>
        </w:drawing>
      </w:r>
    </w:p>
    <w:p w:rsidR="00E20B5E" w:rsidRPr="00E20B5E" w:rsidRDefault="00E20B5E" w:rsidP="00E20B5E">
      <w:pPr>
        <w:widowControl/>
        <w:shd w:val="clear" w:color="auto" w:fill="FFFFFF"/>
        <w:spacing w:after="300"/>
        <w:jc w:val="left"/>
        <w:rPr>
          <w:rFonts w:ascii="Helvetica" w:eastAsia="Times New Roman" w:hAnsi="Helvetica" w:cs="Times New Roman"/>
          <w:color w:val="333333"/>
          <w:kern w:val="0"/>
          <w:sz w:val="26"/>
          <w:szCs w:val="26"/>
        </w:rPr>
      </w:pPr>
      <w:r w:rsidRPr="00E20B5E">
        <w:rPr>
          <w:rFonts w:ascii="Helvetica" w:eastAsia="Times New Roman" w:hAnsi="Helvetica" w:cs="Times New Roman"/>
          <w:color w:val="333333"/>
          <w:kern w:val="0"/>
          <w:sz w:val="26"/>
          <w:szCs w:val="26"/>
        </w:rPr>
        <w:t>Để truyền tham sô dạng key =&gt; value thì ta sử dụng cú pháp sau:</w:t>
      </w:r>
    </w:p>
    <w:tbl>
      <w:tblPr>
        <w:tblW w:w="11895" w:type="dxa"/>
        <w:tblCellMar>
          <w:left w:w="0" w:type="dxa"/>
          <w:right w:w="0" w:type="dxa"/>
        </w:tblCellMar>
        <w:tblLook w:val="04A0" w:firstRow="1" w:lastRow="0" w:firstColumn="1" w:lastColumn="0" w:noHBand="0" w:noVBand="1"/>
      </w:tblPr>
      <w:tblGrid>
        <w:gridCol w:w="480"/>
        <w:gridCol w:w="11415"/>
      </w:tblGrid>
      <w:tr w:rsidR="00E20B5E" w:rsidRPr="00E20B5E" w:rsidTr="00E20B5E">
        <w:tc>
          <w:tcPr>
            <w:tcW w:w="0" w:type="auto"/>
            <w:vAlign w:val="center"/>
            <w:hideMark/>
          </w:tcPr>
          <w:p w:rsidR="00E20B5E" w:rsidRPr="00E20B5E" w:rsidRDefault="00E20B5E" w:rsidP="00E20B5E">
            <w:pPr>
              <w:widowControl/>
              <w:jc w:val="left"/>
              <w:rPr>
                <w:rFonts w:ascii="Times New Roman" w:eastAsia="Times New Roman" w:hAnsi="Times New Roman" w:cs="Times New Roman"/>
                <w:kern w:val="0"/>
                <w:sz w:val="24"/>
                <w:szCs w:val="24"/>
              </w:rPr>
            </w:pPr>
            <w:r w:rsidRPr="00E20B5E">
              <w:rPr>
                <w:rFonts w:ascii="Times New Roman" w:eastAsia="Times New Roman" w:hAnsi="Times New Roman" w:cs="Times New Roman"/>
                <w:kern w:val="0"/>
                <w:sz w:val="24"/>
                <w:szCs w:val="24"/>
              </w:rPr>
              <w:t>1</w:t>
            </w:r>
          </w:p>
          <w:p w:rsidR="00E20B5E" w:rsidRPr="00E20B5E" w:rsidRDefault="00E20B5E" w:rsidP="00E20B5E">
            <w:pPr>
              <w:widowControl/>
              <w:jc w:val="left"/>
              <w:rPr>
                <w:rFonts w:ascii="Times New Roman" w:eastAsia="Times New Roman" w:hAnsi="Times New Roman" w:cs="Times New Roman"/>
                <w:kern w:val="0"/>
                <w:sz w:val="24"/>
                <w:szCs w:val="24"/>
              </w:rPr>
            </w:pPr>
          </w:p>
          <w:p w:rsidR="00E20B5E" w:rsidRPr="00E20B5E" w:rsidRDefault="00E20B5E" w:rsidP="00E20B5E">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2</w:t>
            </w:r>
          </w:p>
        </w:tc>
        <w:tc>
          <w:tcPr>
            <w:tcW w:w="11415" w:type="dxa"/>
            <w:vAlign w:val="center"/>
            <w:hideMark/>
          </w:tcPr>
          <w:p w:rsidR="00E20B5E" w:rsidRPr="00E20B5E" w:rsidRDefault="00E20B5E" w:rsidP="00E20B5E">
            <w:pPr>
              <w:widowControl/>
              <w:jc w:val="left"/>
              <w:rPr>
                <w:rFonts w:ascii="Times New Roman" w:eastAsia="Times New Roman" w:hAnsi="Times New Roman" w:cs="Times New Roman"/>
                <w:kern w:val="0"/>
                <w:sz w:val="24"/>
                <w:szCs w:val="24"/>
              </w:rPr>
            </w:pPr>
            <w:r w:rsidRPr="00E20B5E">
              <w:rPr>
                <w:rFonts w:ascii="Courier New" w:eastAsia="Times New Roman" w:hAnsi="Courier New" w:cs="Courier New"/>
                <w:kern w:val="0"/>
                <w:sz w:val="20"/>
                <w:szCs w:val="20"/>
              </w:rPr>
              <w:t>node yargs-demo.js --key=value</w:t>
            </w:r>
          </w:p>
          <w:p w:rsidR="00E20B5E" w:rsidRPr="00E20B5E" w:rsidRDefault="00E20B5E" w:rsidP="00E20B5E">
            <w:pPr>
              <w:widowControl/>
              <w:jc w:val="left"/>
              <w:rPr>
                <w:rFonts w:ascii="Times New Roman" w:eastAsia="Times New Roman" w:hAnsi="Times New Roman" w:cs="Times New Roman"/>
                <w:kern w:val="0"/>
                <w:sz w:val="24"/>
                <w:szCs w:val="24"/>
              </w:rPr>
            </w:pPr>
            <w:r w:rsidRPr="00E20B5E">
              <w:rPr>
                <w:rFonts w:ascii="Courier New" w:eastAsia="Times New Roman" w:hAnsi="Courier New" w:cs="Courier New"/>
                <w:kern w:val="0"/>
                <w:sz w:val="20"/>
                <w:szCs w:val="20"/>
              </w:rPr>
              <w:t>hoặc</w:t>
            </w:r>
          </w:p>
          <w:p w:rsidR="00E20B5E" w:rsidRPr="00E20B5E" w:rsidRDefault="00E20B5E" w:rsidP="00E20B5E">
            <w:pPr>
              <w:widowControl/>
              <w:jc w:val="left"/>
              <w:rPr>
                <w:rFonts w:ascii="Times New Roman" w:eastAsia="Times New Roman" w:hAnsi="Times New Roman" w:cs="Times New Roman"/>
                <w:kern w:val="0"/>
                <w:sz w:val="24"/>
                <w:szCs w:val="24"/>
              </w:rPr>
            </w:pPr>
            <w:r w:rsidRPr="00E20B5E">
              <w:rPr>
                <w:rFonts w:ascii="Courier New" w:eastAsia="Times New Roman" w:hAnsi="Courier New" w:cs="Courier New"/>
                <w:kern w:val="0"/>
                <w:sz w:val="20"/>
                <w:szCs w:val="20"/>
              </w:rPr>
              <w:t>node yargs-demo.js --key=value</w:t>
            </w:r>
          </w:p>
        </w:tc>
      </w:tr>
    </w:tbl>
    <w:p w:rsidR="00D52315" w:rsidRPr="00E20B5E" w:rsidRDefault="00D52315" w:rsidP="00E20B5E">
      <w:bookmarkStart w:id="0" w:name="_GoBack"/>
      <w:bookmarkEnd w:id="0"/>
    </w:p>
    <w:sectPr w:rsidR="00D52315" w:rsidRPr="00E20B5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7AB1"/>
    <w:multiLevelType w:val="multilevel"/>
    <w:tmpl w:val="4C04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F93"/>
    <w:rsid w:val="000B4F93"/>
    <w:rsid w:val="0074696D"/>
    <w:rsid w:val="00A4419E"/>
    <w:rsid w:val="00BE2C81"/>
    <w:rsid w:val="00C034EE"/>
    <w:rsid w:val="00CB0817"/>
    <w:rsid w:val="00D52315"/>
    <w:rsid w:val="00E20B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B54C"/>
  <w15:chartTrackingRefBased/>
  <w15:docId w15:val="{EE40EAEB-BB21-44D1-A57C-27D1C64B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74696D"/>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0B4F93"/>
    <w:rPr>
      <w:rFonts w:ascii="Courier New" w:eastAsia="Times New Roman" w:hAnsi="Courier New" w:cs="Courier New"/>
      <w:sz w:val="20"/>
      <w:szCs w:val="20"/>
    </w:rPr>
  </w:style>
  <w:style w:type="paragraph" w:customStyle="1" w:styleId="end-counter">
    <w:name w:val="end-counter"/>
    <w:basedOn w:val="a"/>
    <w:rsid w:val="00A4419E"/>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3">
    <w:name w:val="Strong"/>
    <w:basedOn w:val="a0"/>
    <w:uiPriority w:val="22"/>
    <w:qFormat/>
    <w:rsid w:val="00A4419E"/>
    <w:rPr>
      <w:b/>
      <w:bCs/>
    </w:rPr>
  </w:style>
  <w:style w:type="character" w:customStyle="1" w:styleId="20">
    <w:name w:val="見出し 2 (文字)"/>
    <w:basedOn w:val="a0"/>
    <w:link w:val="2"/>
    <w:uiPriority w:val="9"/>
    <w:rsid w:val="0074696D"/>
    <w:rPr>
      <w:rFonts w:ascii="Times New Roman" w:eastAsia="Times New Roman" w:hAnsi="Times New Roman" w:cs="Times New Roman"/>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57388">
      <w:bodyDiv w:val="1"/>
      <w:marLeft w:val="0"/>
      <w:marRight w:val="0"/>
      <w:marTop w:val="0"/>
      <w:marBottom w:val="0"/>
      <w:divBdr>
        <w:top w:val="none" w:sz="0" w:space="0" w:color="auto"/>
        <w:left w:val="none" w:sz="0" w:space="0" w:color="auto"/>
        <w:bottom w:val="none" w:sz="0" w:space="0" w:color="auto"/>
        <w:right w:val="none" w:sz="0" w:space="0" w:color="auto"/>
      </w:divBdr>
    </w:div>
    <w:div w:id="709383848">
      <w:bodyDiv w:val="1"/>
      <w:marLeft w:val="0"/>
      <w:marRight w:val="0"/>
      <w:marTop w:val="0"/>
      <w:marBottom w:val="0"/>
      <w:divBdr>
        <w:top w:val="none" w:sz="0" w:space="0" w:color="auto"/>
        <w:left w:val="none" w:sz="0" w:space="0" w:color="auto"/>
        <w:bottom w:val="none" w:sz="0" w:space="0" w:color="auto"/>
        <w:right w:val="none" w:sz="0" w:space="0" w:color="auto"/>
      </w:divBdr>
      <w:divsChild>
        <w:div w:id="1389643468">
          <w:marLeft w:val="0"/>
          <w:marRight w:val="0"/>
          <w:marTop w:val="0"/>
          <w:marBottom w:val="0"/>
          <w:divBdr>
            <w:top w:val="none" w:sz="0" w:space="0" w:color="auto"/>
            <w:left w:val="none" w:sz="0" w:space="0" w:color="auto"/>
            <w:bottom w:val="none" w:sz="0" w:space="0" w:color="auto"/>
            <w:right w:val="none" w:sz="0" w:space="0" w:color="auto"/>
          </w:divBdr>
          <w:divsChild>
            <w:div w:id="3460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0271">
      <w:bodyDiv w:val="1"/>
      <w:marLeft w:val="0"/>
      <w:marRight w:val="0"/>
      <w:marTop w:val="0"/>
      <w:marBottom w:val="0"/>
      <w:divBdr>
        <w:top w:val="none" w:sz="0" w:space="0" w:color="auto"/>
        <w:left w:val="none" w:sz="0" w:space="0" w:color="auto"/>
        <w:bottom w:val="none" w:sz="0" w:space="0" w:color="auto"/>
        <w:right w:val="none" w:sz="0" w:space="0" w:color="auto"/>
      </w:divBdr>
    </w:div>
    <w:div w:id="1202861663">
      <w:bodyDiv w:val="1"/>
      <w:marLeft w:val="0"/>
      <w:marRight w:val="0"/>
      <w:marTop w:val="0"/>
      <w:marBottom w:val="0"/>
      <w:divBdr>
        <w:top w:val="none" w:sz="0" w:space="0" w:color="auto"/>
        <w:left w:val="none" w:sz="0" w:space="0" w:color="auto"/>
        <w:bottom w:val="none" w:sz="0" w:space="0" w:color="auto"/>
        <w:right w:val="none" w:sz="0" w:space="0" w:color="auto"/>
      </w:divBdr>
    </w:div>
    <w:div w:id="1369141657">
      <w:bodyDiv w:val="1"/>
      <w:marLeft w:val="0"/>
      <w:marRight w:val="0"/>
      <w:marTop w:val="0"/>
      <w:marBottom w:val="0"/>
      <w:divBdr>
        <w:top w:val="none" w:sz="0" w:space="0" w:color="auto"/>
        <w:left w:val="none" w:sz="0" w:space="0" w:color="auto"/>
        <w:bottom w:val="none" w:sz="0" w:space="0" w:color="auto"/>
        <w:right w:val="none" w:sz="0" w:space="0" w:color="auto"/>
      </w:divBdr>
      <w:divsChild>
        <w:div w:id="1840660456">
          <w:marLeft w:val="0"/>
          <w:marRight w:val="0"/>
          <w:marTop w:val="0"/>
          <w:marBottom w:val="0"/>
          <w:divBdr>
            <w:top w:val="none" w:sz="0" w:space="0" w:color="auto"/>
            <w:left w:val="none" w:sz="0" w:space="0" w:color="auto"/>
            <w:bottom w:val="none" w:sz="0" w:space="0" w:color="auto"/>
            <w:right w:val="none" w:sz="0" w:space="0" w:color="auto"/>
          </w:divBdr>
          <w:divsChild>
            <w:div w:id="528488526">
              <w:marLeft w:val="0"/>
              <w:marRight w:val="0"/>
              <w:marTop w:val="0"/>
              <w:marBottom w:val="0"/>
              <w:divBdr>
                <w:top w:val="none" w:sz="0" w:space="0" w:color="auto"/>
                <w:left w:val="none" w:sz="0" w:space="0" w:color="auto"/>
                <w:bottom w:val="none" w:sz="0" w:space="0" w:color="auto"/>
                <w:right w:val="none" w:sz="0" w:space="0" w:color="auto"/>
              </w:divBdr>
              <w:divsChild>
                <w:div w:id="1918008193">
                  <w:marLeft w:val="0"/>
                  <w:marRight w:val="0"/>
                  <w:marTop w:val="0"/>
                  <w:marBottom w:val="0"/>
                  <w:divBdr>
                    <w:top w:val="none" w:sz="0" w:space="0" w:color="auto"/>
                    <w:left w:val="none" w:sz="0" w:space="0" w:color="auto"/>
                    <w:bottom w:val="none" w:sz="0" w:space="0" w:color="auto"/>
                    <w:right w:val="none" w:sz="0" w:space="0" w:color="auto"/>
                  </w:divBdr>
                  <w:divsChild>
                    <w:div w:id="1830170246">
                      <w:marLeft w:val="0"/>
                      <w:marRight w:val="0"/>
                      <w:marTop w:val="0"/>
                      <w:marBottom w:val="0"/>
                      <w:divBdr>
                        <w:top w:val="none" w:sz="0" w:space="0" w:color="auto"/>
                        <w:left w:val="none" w:sz="0" w:space="0" w:color="auto"/>
                        <w:bottom w:val="none" w:sz="0" w:space="0" w:color="auto"/>
                        <w:right w:val="none" w:sz="0" w:space="0" w:color="auto"/>
                      </w:divBdr>
                    </w:div>
                    <w:div w:id="1513834557">
                      <w:marLeft w:val="0"/>
                      <w:marRight w:val="0"/>
                      <w:marTop w:val="0"/>
                      <w:marBottom w:val="0"/>
                      <w:divBdr>
                        <w:top w:val="none" w:sz="0" w:space="0" w:color="auto"/>
                        <w:left w:val="none" w:sz="0" w:space="0" w:color="auto"/>
                        <w:bottom w:val="none" w:sz="0" w:space="0" w:color="auto"/>
                        <w:right w:val="none" w:sz="0" w:space="0" w:color="auto"/>
                      </w:divBdr>
                    </w:div>
                    <w:div w:id="1464154622">
                      <w:marLeft w:val="0"/>
                      <w:marRight w:val="0"/>
                      <w:marTop w:val="0"/>
                      <w:marBottom w:val="0"/>
                      <w:divBdr>
                        <w:top w:val="none" w:sz="0" w:space="0" w:color="auto"/>
                        <w:left w:val="none" w:sz="0" w:space="0" w:color="auto"/>
                        <w:bottom w:val="none" w:sz="0" w:space="0" w:color="auto"/>
                        <w:right w:val="none" w:sz="0" w:space="0" w:color="auto"/>
                      </w:divBdr>
                    </w:div>
                    <w:div w:id="1908563806">
                      <w:marLeft w:val="0"/>
                      <w:marRight w:val="0"/>
                      <w:marTop w:val="0"/>
                      <w:marBottom w:val="0"/>
                      <w:divBdr>
                        <w:top w:val="none" w:sz="0" w:space="0" w:color="auto"/>
                        <w:left w:val="none" w:sz="0" w:space="0" w:color="auto"/>
                        <w:bottom w:val="none" w:sz="0" w:space="0" w:color="auto"/>
                        <w:right w:val="none" w:sz="0" w:space="0" w:color="auto"/>
                      </w:divBdr>
                      <w:divsChild>
                        <w:div w:id="1861044430">
                          <w:marLeft w:val="0"/>
                          <w:marRight w:val="0"/>
                          <w:marTop w:val="0"/>
                          <w:marBottom w:val="0"/>
                          <w:divBdr>
                            <w:top w:val="none" w:sz="0" w:space="0" w:color="auto"/>
                            <w:left w:val="none" w:sz="0" w:space="0" w:color="auto"/>
                            <w:bottom w:val="none" w:sz="0" w:space="0" w:color="auto"/>
                            <w:right w:val="none" w:sz="0" w:space="0" w:color="auto"/>
                          </w:divBdr>
                        </w:div>
                        <w:div w:id="741177941">
                          <w:marLeft w:val="0"/>
                          <w:marRight w:val="0"/>
                          <w:marTop w:val="0"/>
                          <w:marBottom w:val="0"/>
                          <w:divBdr>
                            <w:top w:val="none" w:sz="0" w:space="0" w:color="auto"/>
                            <w:left w:val="none" w:sz="0" w:space="0" w:color="auto"/>
                            <w:bottom w:val="none" w:sz="0" w:space="0" w:color="auto"/>
                            <w:right w:val="none" w:sz="0" w:space="0" w:color="auto"/>
                          </w:divBdr>
                        </w:div>
                        <w:div w:id="8189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160417">
      <w:bodyDiv w:val="1"/>
      <w:marLeft w:val="0"/>
      <w:marRight w:val="0"/>
      <w:marTop w:val="0"/>
      <w:marBottom w:val="0"/>
      <w:divBdr>
        <w:top w:val="none" w:sz="0" w:space="0" w:color="auto"/>
        <w:left w:val="none" w:sz="0" w:space="0" w:color="auto"/>
        <w:bottom w:val="none" w:sz="0" w:space="0" w:color="auto"/>
        <w:right w:val="none" w:sz="0" w:space="0" w:color="auto"/>
      </w:divBdr>
      <w:divsChild>
        <w:div w:id="526985562">
          <w:marLeft w:val="0"/>
          <w:marRight w:val="0"/>
          <w:marTop w:val="0"/>
          <w:marBottom w:val="0"/>
          <w:divBdr>
            <w:top w:val="none" w:sz="0" w:space="0" w:color="auto"/>
            <w:left w:val="none" w:sz="0" w:space="0" w:color="auto"/>
            <w:bottom w:val="none" w:sz="0" w:space="0" w:color="auto"/>
            <w:right w:val="none" w:sz="0" w:space="0" w:color="auto"/>
          </w:divBdr>
          <w:divsChild>
            <w:div w:id="1146968947">
              <w:marLeft w:val="0"/>
              <w:marRight w:val="0"/>
              <w:marTop w:val="0"/>
              <w:marBottom w:val="0"/>
              <w:divBdr>
                <w:top w:val="none" w:sz="0" w:space="0" w:color="auto"/>
                <w:left w:val="none" w:sz="0" w:space="0" w:color="auto"/>
                <w:bottom w:val="none" w:sz="0" w:space="0" w:color="auto"/>
                <w:right w:val="none" w:sz="0" w:space="0" w:color="auto"/>
              </w:divBdr>
            </w:div>
            <w:div w:id="1549339976">
              <w:marLeft w:val="0"/>
              <w:marRight w:val="0"/>
              <w:marTop w:val="0"/>
              <w:marBottom w:val="0"/>
              <w:divBdr>
                <w:top w:val="none" w:sz="0" w:space="0" w:color="auto"/>
                <w:left w:val="none" w:sz="0" w:space="0" w:color="auto"/>
                <w:bottom w:val="none" w:sz="0" w:space="0" w:color="auto"/>
                <w:right w:val="none" w:sz="0" w:space="0" w:color="auto"/>
              </w:divBdr>
            </w:div>
            <w:div w:id="312760672">
              <w:marLeft w:val="0"/>
              <w:marRight w:val="0"/>
              <w:marTop w:val="0"/>
              <w:marBottom w:val="0"/>
              <w:divBdr>
                <w:top w:val="none" w:sz="0" w:space="0" w:color="auto"/>
                <w:left w:val="none" w:sz="0" w:space="0" w:color="auto"/>
                <w:bottom w:val="none" w:sz="0" w:space="0" w:color="auto"/>
                <w:right w:val="none" w:sz="0" w:space="0" w:color="auto"/>
              </w:divBdr>
            </w:div>
            <w:div w:id="1270048847">
              <w:marLeft w:val="0"/>
              <w:marRight w:val="0"/>
              <w:marTop w:val="0"/>
              <w:marBottom w:val="0"/>
              <w:divBdr>
                <w:top w:val="none" w:sz="0" w:space="0" w:color="auto"/>
                <w:left w:val="none" w:sz="0" w:space="0" w:color="auto"/>
                <w:bottom w:val="none" w:sz="0" w:space="0" w:color="auto"/>
                <w:right w:val="none" w:sz="0" w:space="0" w:color="auto"/>
              </w:divBdr>
            </w:div>
            <w:div w:id="1476799834">
              <w:marLeft w:val="0"/>
              <w:marRight w:val="0"/>
              <w:marTop w:val="0"/>
              <w:marBottom w:val="0"/>
              <w:divBdr>
                <w:top w:val="none" w:sz="0" w:space="0" w:color="auto"/>
                <w:left w:val="none" w:sz="0" w:space="0" w:color="auto"/>
                <w:bottom w:val="none" w:sz="0" w:space="0" w:color="auto"/>
                <w:right w:val="none" w:sz="0" w:space="0" w:color="auto"/>
              </w:divBdr>
            </w:div>
            <w:div w:id="20872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311</Words>
  <Characters>1774</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全国柔整鍼灸協同組合</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グエン ミン ホアン</dc:creator>
  <cp:keywords/>
  <dc:description/>
  <cp:lastModifiedBy>グエン ミン ホアン</cp:lastModifiedBy>
  <cp:revision>5</cp:revision>
  <dcterms:created xsi:type="dcterms:W3CDTF">2021-05-17T06:49:00Z</dcterms:created>
  <dcterms:modified xsi:type="dcterms:W3CDTF">2021-05-17T08:45:00Z</dcterms:modified>
</cp:coreProperties>
</file>