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774" w:rsidRPr="007865B0" w:rsidRDefault="005D0A29">
      <w:pPr>
        <w:rPr>
          <w:sz w:val="24"/>
          <w:szCs w:val="24"/>
        </w:rPr>
      </w:pPr>
      <w:r w:rsidRPr="007865B0">
        <w:rPr>
          <w:sz w:val="24"/>
          <w:szCs w:val="24"/>
        </w:rPr>
        <w:t>DataTable</w:t>
      </w:r>
    </w:p>
    <w:p w:rsidR="005D0A29" w:rsidRPr="007865B0" w:rsidRDefault="005D0A29">
      <w:pPr>
        <w:rPr>
          <w:rFonts w:ascii="Cambria" w:hAnsi="Cambria"/>
          <w:sz w:val="24"/>
          <w:szCs w:val="24"/>
        </w:rPr>
      </w:pPr>
      <w:r w:rsidRPr="007865B0">
        <w:rPr>
          <w:sz w:val="24"/>
          <w:szCs w:val="24"/>
        </w:rPr>
        <w:t>Đố</w:t>
      </w:r>
      <w:r w:rsidRPr="007865B0">
        <w:rPr>
          <w:rFonts w:ascii="Cambria" w:hAnsi="Cambria"/>
          <w:sz w:val="24"/>
          <w:szCs w:val="24"/>
        </w:rPr>
        <w:t>i tượng datatable có thể lấy id đối tượng select thông qua hàm rows</w:t>
      </w:r>
    </w:p>
    <w:p w:rsidR="005D0A29" w:rsidRPr="007865B0" w:rsidRDefault="005D0A29">
      <w:pPr>
        <w:rPr>
          <w:rFonts w:ascii="Cambria" w:hAnsi="Cambria"/>
          <w:sz w:val="24"/>
          <w:szCs w:val="24"/>
        </w:rPr>
      </w:pPr>
      <w:r w:rsidRPr="007865B0">
        <w:rPr>
          <w:rFonts w:ascii="Cambria" w:hAnsi="Cambria"/>
          <w:sz w:val="24"/>
          <w:szCs w:val="24"/>
        </w:rPr>
        <w:t xml:space="preserve">Ví dụ: </w:t>
      </w:r>
    </w:p>
    <w:p w:rsidR="005D0A29" w:rsidRPr="007865B0" w:rsidRDefault="005D0A29">
      <w:pPr>
        <w:rPr>
          <w:rFonts w:ascii="Cambria" w:hAnsi="Cambria"/>
          <w:sz w:val="24"/>
          <w:szCs w:val="24"/>
        </w:rPr>
      </w:pPr>
      <w:r w:rsidRPr="007865B0">
        <w:rPr>
          <w:rFonts w:ascii="Cambria" w:hAnsi="Cambria"/>
          <w:sz w:val="24"/>
          <w:szCs w:val="24"/>
        </w:rPr>
        <w:t>var selects = datatable.rows({</w:t>
      </w:r>
    </w:p>
    <w:p w:rsidR="005D0A29" w:rsidRPr="007865B0" w:rsidRDefault="005D0A29">
      <w:pPr>
        <w:rPr>
          <w:rFonts w:ascii="Cambria" w:hAnsi="Cambria"/>
          <w:sz w:val="24"/>
          <w:szCs w:val="24"/>
        </w:rPr>
      </w:pPr>
      <w:r w:rsidRPr="007865B0">
        <w:rPr>
          <w:rFonts w:ascii="Cambria" w:hAnsi="Cambria"/>
          <w:sz w:val="24"/>
          <w:szCs w:val="24"/>
        </w:rPr>
        <w:tab/>
        <w:t>selected: True</w:t>
      </w:r>
    </w:p>
    <w:p w:rsidR="005D0A29" w:rsidRPr="007865B0" w:rsidRDefault="005D0A29">
      <w:pPr>
        <w:rPr>
          <w:rFonts w:ascii="Cambria" w:hAnsi="Cambria"/>
          <w:sz w:val="24"/>
          <w:szCs w:val="24"/>
        </w:rPr>
      </w:pPr>
      <w:r w:rsidRPr="007865B0">
        <w:rPr>
          <w:rFonts w:ascii="Cambria" w:hAnsi="Cambria"/>
          <w:sz w:val="24"/>
          <w:szCs w:val="24"/>
        </w:rPr>
        <w:t>})</w:t>
      </w:r>
    </w:p>
    <w:p w:rsidR="005D0A29" w:rsidRPr="007865B0" w:rsidRDefault="005D0A29">
      <w:pPr>
        <w:rPr>
          <w:rFonts w:ascii="Cambria" w:hAnsi="Cambria"/>
          <w:sz w:val="24"/>
          <w:szCs w:val="24"/>
        </w:rPr>
      </w:pPr>
      <w:r w:rsidRPr="007865B0">
        <w:rPr>
          <w:rFonts w:ascii="Cambria" w:hAnsi="Cambria"/>
          <w:sz w:val="24"/>
          <w:szCs w:val="24"/>
        </w:rPr>
        <w:t>For (var key in selects[0])</w:t>
      </w:r>
    </w:p>
    <w:p w:rsidR="005D0A29" w:rsidRPr="007865B0" w:rsidRDefault="005D0A29">
      <w:pPr>
        <w:rPr>
          <w:rFonts w:ascii="Cambria" w:hAnsi="Cambria"/>
          <w:sz w:val="24"/>
          <w:szCs w:val="24"/>
        </w:rPr>
      </w:pPr>
      <w:r w:rsidRPr="007865B0">
        <w:rPr>
          <w:rFonts w:ascii="Cambria" w:hAnsi="Cambria"/>
          <w:sz w:val="24"/>
          <w:szCs w:val="24"/>
        </w:rPr>
        <w:tab/>
        <w:t>I = selects[0][key]</w:t>
      </w:r>
    </w:p>
    <w:p w:rsidR="005D0A29" w:rsidRPr="007865B0" w:rsidRDefault="005D0A29">
      <w:pPr>
        <w:rPr>
          <w:rFonts w:ascii="Cambria" w:hAnsi="Cambria"/>
          <w:sz w:val="24"/>
          <w:szCs w:val="24"/>
        </w:rPr>
      </w:pPr>
    </w:p>
    <w:p w:rsidR="005D0A29" w:rsidRPr="007865B0" w:rsidRDefault="005D0A29" w:rsidP="005D0A29">
      <w:pPr>
        <w:pStyle w:val="a3"/>
        <w:numPr>
          <w:ilvl w:val="0"/>
          <w:numId w:val="1"/>
        </w:numPr>
        <w:ind w:leftChars="0"/>
        <w:rPr>
          <w:rFonts w:ascii="Cambria" w:hAnsi="Cambria"/>
          <w:sz w:val="24"/>
          <w:szCs w:val="24"/>
        </w:rPr>
      </w:pPr>
      <w:r w:rsidRPr="007865B0">
        <w:rPr>
          <w:rFonts w:ascii="Cambria" w:hAnsi="Cambria"/>
          <w:sz w:val="24"/>
          <w:szCs w:val="24"/>
        </w:rPr>
        <w:t>T</w:t>
      </w:r>
      <w:r w:rsidRPr="007865B0">
        <w:rPr>
          <w:rFonts w:ascii="Cambria" w:hAnsi="Cambria" w:hint="eastAsia"/>
          <w:sz w:val="24"/>
          <w:szCs w:val="24"/>
        </w:rPr>
        <w:t xml:space="preserve">ìm </w:t>
      </w:r>
      <w:r w:rsidRPr="007865B0">
        <w:rPr>
          <w:rFonts w:ascii="Cambria" w:hAnsi="Cambria"/>
          <w:sz w:val="24"/>
          <w:szCs w:val="24"/>
        </w:rPr>
        <w:t>dc ID của row mà ta đang chọn</w:t>
      </w:r>
    </w:p>
    <w:p w:rsidR="005D0A29" w:rsidRPr="007865B0" w:rsidRDefault="005D0A29" w:rsidP="005D0A29">
      <w:pPr>
        <w:pStyle w:val="a3"/>
        <w:ind w:leftChars="0" w:left="360"/>
        <w:rPr>
          <w:rFonts w:ascii="Cambria" w:hAnsi="Cambria"/>
          <w:sz w:val="24"/>
          <w:szCs w:val="24"/>
        </w:rPr>
      </w:pPr>
      <w:r w:rsidRPr="007865B0">
        <w:rPr>
          <w:rFonts w:ascii="Cambria" w:hAnsi="Cambria"/>
          <w:sz w:val="24"/>
          <w:szCs w:val="24"/>
        </w:rPr>
        <w:t>Từ id này ta có thể sử dụng jquery để trỏ đến row mà ta đang chọn để lấy các thuộc tính của nó thông qua id của row đó. Id của row do ta đặt trong quá trình tạo datatable thông qua thuộc tính. createdRow.</w:t>
      </w:r>
    </w:p>
    <w:p w:rsidR="005D0A29" w:rsidRPr="007865B0" w:rsidRDefault="005D0A29" w:rsidP="005D0A29">
      <w:pPr>
        <w:pStyle w:val="a3"/>
        <w:ind w:leftChars="0" w:left="360"/>
        <w:rPr>
          <w:rFonts w:ascii="Cambria" w:hAnsi="Cambria"/>
          <w:sz w:val="24"/>
          <w:szCs w:val="24"/>
        </w:rPr>
      </w:pPr>
      <w:r w:rsidRPr="007865B0">
        <w:rPr>
          <w:rFonts w:ascii="Cambria" w:hAnsi="Cambria"/>
          <w:sz w:val="24"/>
          <w:szCs w:val="24"/>
        </w:rPr>
        <w:t xml:space="preserve">Ví dụ: </w:t>
      </w:r>
    </w:p>
    <w:p w:rsidR="005D0A29" w:rsidRPr="007865B0" w:rsidRDefault="005D0A29" w:rsidP="005D0A29">
      <w:pPr>
        <w:pStyle w:val="a3"/>
        <w:rPr>
          <w:rFonts w:ascii="Cambria" w:hAnsi="Cambria"/>
          <w:sz w:val="24"/>
          <w:szCs w:val="24"/>
        </w:rPr>
      </w:pPr>
      <w:r w:rsidRPr="007865B0">
        <w:rPr>
          <w:rFonts w:ascii="Cambria" w:hAnsi="Cambria"/>
          <w:sz w:val="24"/>
          <w:szCs w:val="24"/>
        </w:rPr>
        <w:t>"dataSrc": function(json) {</w:t>
      </w:r>
    </w:p>
    <w:p w:rsidR="005D0A29" w:rsidRPr="007865B0" w:rsidRDefault="005D0A29" w:rsidP="005D0A29">
      <w:pPr>
        <w:pStyle w:val="a3"/>
        <w:rPr>
          <w:rFonts w:ascii="Cambria" w:hAnsi="Cambria"/>
          <w:sz w:val="24"/>
          <w:szCs w:val="24"/>
        </w:rPr>
      </w:pPr>
      <w:r w:rsidRPr="007865B0">
        <w:rPr>
          <w:rFonts w:ascii="Cambria" w:hAnsi="Cambria"/>
          <w:sz w:val="24"/>
          <w:szCs w:val="24"/>
        </w:rPr>
        <w:t xml:space="preserve">            _ldlist.length = 0;</w:t>
      </w:r>
    </w:p>
    <w:p w:rsidR="005D0A29" w:rsidRPr="007865B0" w:rsidRDefault="005D0A29" w:rsidP="005D0A29">
      <w:pPr>
        <w:pStyle w:val="a3"/>
        <w:rPr>
          <w:rFonts w:ascii="Cambria" w:hAnsi="Cambria"/>
          <w:sz w:val="24"/>
          <w:szCs w:val="24"/>
        </w:rPr>
      </w:pPr>
      <w:r w:rsidRPr="007865B0">
        <w:rPr>
          <w:rFonts w:ascii="Cambria" w:hAnsi="Cambria"/>
          <w:sz w:val="24"/>
          <w:szCs w:val="24"/>
        </w:rPr>
        <w:t xml:space="preserve">            for (var i in json.riddata) {</w:t>
      </w:r>
    </w:p>
    <w:p w:rsidR="005D0A29" w:rsidRPr="007865B0" w:rsidRDefault="005D0A29" w:rsidP="005D0A29">
      <w:pPr>
        <w:pStyle w:val="a3"/>
        <w:rPr>
          <w:rFonts w:ascii="Cambria" w:hAnsi="Cambria"/>
          <w:sz w:val="24"/>
          <w:szCs w:val="24"/>
        </w:rPr>
      </w:pPr>
      <w:r w:rsidRPr="007865B0">
        <w:rPr>
          <w:rFonts w:ascii="Cambria" w:hAnsi="Cambria"/>
          <w:sz w:val="24"/>
          <w:szCs w:val="24"/>
        </w:rPr>
        <w:t xml:space="preserve">              _ldlist.push(json.riddata[i]);</w:t>
      </w:r>
    </w:p>
    <w:p w:rsidR="005D0A29" w:rsidRPr="007865B0" w:rsidRDefault="005D0A29" w:rsidP="005D0A29">
      <w:pPr>
        <w:pStyle w:val="a3"/>
        <w:rPr>
          <w:rFonts w:ascii="Cambria" w:hAnsi="Cambria"/>
          <w:sz w:val="24"/>
          <w:szCs w:val="24"/>
        </w:rPr>
      </w:pPr>
      <w:r w:rsidRPr="007865B0">
        <w:rPr>
          <w:rFonts w:ascii="Cambria" w:hAnsi="Cambria"/>
          <w:sz w:val="24"/>
          <w:szCs w:val="24"/>
        </w:rPr>
        <w:t xml:space="preserve">            }</w:t>
      </w:r>
    </w:p>
    <w:p w:rsidR="005D0A29" w:rsidRPr="007865B0" w:rsidRDefault="005D0A29" w:rsidP="005D0A29">
      <w:pPr>
        <w:pStyle w:val="a3"/>
        <w:rPr>
          <w:rFonts w:ascii="Cambria" w:hAnsi="Cambria"/>
          <w:sz w:val="24"/>
          <w:szCs w:val="24"/>
        </w:rPr>
      </w:pPr>
      <w:r w:rsidRPr="007865B0">
        <w:rPr>
          <w:rFonts w:ascii="Cambria" w:hAnsi="Cambria"/>
          <w:sz w:val="24"/>
          <w:szCs w:val="24"/>
        </w:rPr>
        <w:t xml:space="preserve">            return json.data</w:t>
      </w:r>
    </w:p>
    <w:p w:rsidR="005D0A29" w:rsidRPr="007865B0" w:rsidRDefault="005D0A29" w:rsidP="005D0A29">
      <w:pPr>
        <w:pStyle w:val="a3"/>
        <w:rPr>
          <w:rFonts w:ascii="Cambria" w:hAnsi="Cambria"/>
          <w:sz w:val="24"/>
          <w:szCs w:val="24"/>
        </w:rPr>
      </w:pPr>
      <w:r w:rsidRPr="007865B0">
        <w:rPr>
          <w:rFonts w:ascii="Cambria" w:hAnsi="Cambria"/>
          <w:sz w:val="24"/>
          <w:szCs w:val="24"/>
        </w:rPr>
        <w:t xml:space="preserve">          }</w:t>
      </w:r>
    </w:p>
    <w:p w:rsidR="005D0A29" w:rsidRPr="007865B0" w:rsidRDefault="005D0A29" w:rsidP="005D0A29">
      <w:pPr>
        <w:pStyle w:val="a3"/>
        <w:rPr>
          <w:rFonts w:ascii="Cambria" w:hAnsi="Cambria"/>
          <w:sz w:val="24"/>
          <w:szCs w:val="24"/>
        </w:rPr>
      </w:pPr>
      <w:r w:rsidRPr="007865B0">
        <w:rPr>
          <w:rFonts w:ascii="Cambria" w:hAnsi="Cambria"/>
          <w:sz w:val="24"/>
          <w:szCs w:val="24"/>
        </w:rPr>
        <w:t xml:space="preserve">        },</w:t>
      </w:r>
    </w:p>
    <w:p w:rsidR="005D0A29" w:rsidRPr="007865B0" w:rsidRDefault="005D0A29" w:rsidP="005D0A29">
      <w:pPr>
        <w:pStyle w:val="a3"/>
        <w:rPr>
          <w:rFonts w:ascii="Cambria" w:hAnsi="Cambria" w:hint="eastAsia"/>
          <w:sz w:val="24"/>
          <w:szCs w:val="24"/>
        </w:rPr>
      </w:pPr>
      <w:r w:rsidRPr="007865B0">
        <w:rPr>
          <w:rFonts w:ascii="Cambria" w:hAnsi="Cambria"/>
          <w:sz w:val="24"/>
          <w:szCs w:val="24"/>
        </w:rPr>
        <w:t>"createdRow": function(row, data, dataIndex) {</w:t>
      </w:r>
    </w:p>
    <w:p w:rsidR="005D0A29" w:rsidRPr="007865B0" w:rsidRDefault="005D0A29" w:rsidP="005D0A29">
      <w:pPr>
        <w:pStyle w:val="a3"/>
        <w:rPr>
          <w:rFonts w:ascii="Cambria" w:hAnsi="Cambria"/>
          <w:sz w:val="24"/>
          <w:szCs w:val="24"/>
        </w:rPr>
      </w:pPr>
      <w:r w:rsidRPr="007865B0">
        <w:rPr>
          <w:rFonts w:ascii="Cambria" w:hAnsi="Cambria"/>
          <w:sz w:val="24"/>
          <w:szCs w:val="24"/>
        </w:rPr>
        <w:t xml:space="preserve">    $(row).attr('id', _json.name + '_item_' + dataIndex);</w:t>
      </w:r>
    </w:p>
    <w:p w:rsidR="005D0A29" w:rsidRPr="007865B0" w:rsidRDefault="005D0A29" w:rsidP="005D0A29">
      <w:pPr>
        <w:pStyle w:val="a3"/>
        <w:rPr>
          <w:rFonts w:ascii="Cambria" w:hAnsi="Cambria"/>
          <w:sz w:val="24"/>
          <w:szCs w:val="24"/>
        </w:rPr>
      </w:pPr>
      <w:r w:rsidRPr="007865B0">
        <w:rPr>
          <w:rFonts w:ascii="Cambria" w:hAnsi="Cambria"/>
          <w:sz w:val="24"/>
          <w:szCs w:val="24"/>
        </w:rPr>
        <w:t xml:space="preserve">    $(row).attr('data-id', _ldlist[dataIndex]);</w:t>
      </w:r>
    </w:p>
    <w:p w:rsidR="005D0A29" w:rsidRPr="007865B0" w:rsidRDefault="005D0A29" w:rsidP="005D0A29">
      <w:pPr>
        <w:rPr>
          <w:rFonts w:ascii="Cambria" w:hAnsi="Cambria"/>
          <w:sz w:val="24"/>
          <w:szCs w:val="24"/>
        </w:rPr>
      </w:pPr>
      <w:r w:rsidRPr="007865B0">
        <w:rPr>
          <w:rFonts w:ascii="Cambria" w:hAnsi="Cambria" w:hint="eastAsia"/>
          <w:sz w:val="24"/>
          <w:szCs w:val="24"/>
        </w:rPr>
        <w:t xml:space="preserve">Thuộc tính này sử dụng để </w:t>
      </w:r>
      <w:r w:rsidRPr="007865B0">
        <w:rPr>
          <w:rFonts w:ascii="Cambria" w:hAnsi="Cambria"/>
          <w:sz w:val="24"/>
          <w:szCs w:val="24"/>
        </w:rPr>
        <w:t>thêm các thuộc tính do ý đồ của người sử dụng. Ở đây ta đặt tên id cho row và thêm thuộc tính dataid bao gồm giá trị rid của các trường trong cơ sở dữ liệu</w:t>
      </w:r>
      <w:r w:rsidR="003E6B9B" w:rsidRPr="007865B0">
        <w:rPr>
          <w:rFonts w:ascii="Cambria" w:hAnsi="Cambria"/>
          <w:sz w:val="24"/>
          <w:szCs w:val="24"/>
        </w:rPr>
        <w:t>.</w:t>
      </w:r>
    </w:p>
    <w:p w:rsidR="003E6B9B" w:rsidRPr="007865B0" w:rsidRDefault="003E6B9B" w:rsidP="005D0A29">
      <w:pPr>
        <w:rPr>
          <w:rFonts w:ascii="Cambria" w:hAnsi="Cambria"/>
          <w:sz w:val="24"/>
          <w:szCs w:val="24"/>
        </w:rPr>
      </w:pPr>
    </w:p>
    <w:p w:rsidR="003E6B9B" w:rsidRPr="007865B0" w:rsidRDefault="003E6B9B" w:rsidP="003E6B9B">
      <w:pPr>
        <w:pStyle w:val="a3"/>
        <w:numPr>
          <w:ilvl w:val="0"/>
          <w:numId w:val="2"/>
        </w:numPr>
        <w:ind w:leftChars="0"/>
        <w:rPr>
          <w:rFonts w:ascii="Cambria" w:hAnsi="Cambria"/>
          <w:sz w:val="24"/>
          <w:szCs w:val="24"/>
        </w:rPr>
      </w:pPr>
      <w:r w:rsidRPr="007865B0">
        <w:rPr>
          <w:rFonts w:ascii="Cambria" w:hAnsi="Cambria"/>
          <w:sz w:val="24"/>
          <w:szCs w:val="24"/>
        </w:rPr>
        <w:t>Phần Data trong ajack gửi lên là một function</w:t>
      </w:r>
    </w:p>
    <w:p w:rsidR="003E6B9B" w:rsidRPr="007865B0" w:rsidRDefault="003E6B9B" w:rsidP="005D0A29">
      <w:pPr>
        <w:rPr>
          <w:rFonts w:ascii="Cambria" w:hAnsi="Cambria"/>
          <w:sz w:val="24"/>
          <w:szCs w:val="24"/>
        </w:rPr>
      </w:pPr>
    </w:p>
    <w:p w:rsidR="005D0A29" w:rsidRPr="007865B0" w:rsidRDefault="005D0A29" w:rsidP="005D0A29">
      <w:pPr>
        <w:pStyle w:val="a3"/>
        <w:rPr>
          <w:rFonts w:ascii="Cambria" w:hAnsi="Cambria"/>
          <w:sz w:val="24"/>
          <w:szCs w:val="24"/>
        </w:rPr>
      </w:pPr>
    </w:p>
    <w:p w:rsidR="003E6B9B" w:rsidRPr="007865B0" w:rsidRDefault="003E6B9B" w:rsidP="005D0A29">
      <w:pPr>
        <w:pStyle w:val="a3"/>
        <w:rPr>
          <w:rFonts w:ascii="Cambria" w:hAnsi="Cambria"/>
          <w:sz w:val="24"/>
          <w:szCs w:val="24"/>
        </w:rPr>
      </w:pPr>
    </w:p>
    <w:p w:rsidR="003E6B9B" w:rsidRPr="007865B0" w:rsidRDefault="003E6B9B" w:rsidP="005D0A29">
      <w:pPr>
        <w:pStyle w:val="a3"/>
        <w:rPr>
          <w:rFonts w:ascii="Cambria" w:hAnsi="Cambria"/>
          <w:sz w:val="24"/>
          <w:szCs w:val="24"/>
        </w:rPr>
      </w:pPr>
    </w:p>
    <w:p w:rsidR="003E6B9B" w:rsidRPr="007865B0" w:rsidRDefault="007865B0" w:rsidP="005D0A29">
      <w:pPr>
        <w:pStyle w:val="a3"/>
        <w:rPr>
          <w:rFonts w:ascii="Cambria" w:hAnsi="Cambria"/>
          <w:sz w:val="24"/>
          <w:szCs w:val="24"/>
        </w:rPr>
      </w:pPr>
      <w:r w:rsidRPr="007865B0">
        <w:rPr>
          <w:noProof/>
          <w:sz w:val="24"/>
          <w:szCs w:val="24"/>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1270</wp:posOffset>
            </wp:positionV>
            <wp:extent cx="3723640" cy="1443990"/>
            <wp:effectExtent l="0" t="0" r="0" b="381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4340" b="9966"/>
                    <a:stretch/>
                  </pic:blipFill>
                  <pic:spPr bwMode="auto">
                    <a:xfrm>
                      <a:off x="0" y="0"/>
                      <a:ext cx="3723640" cy="144399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3E6B9B" w:rsidRPr="007865B0" w:rsidRDefault="003E6B9B" w:rsidP="005D0A29">
      <w:pPr>
        <w:pStyle w:val="a3"/>
        <w:rPr>
          <w:rFonts w:ascii="Cambria" w:hAnsi="Cambria"/>
          <w:sz w:val="24"/>
          <w:szCs w:val="24"/>
        </w:rPr>
      </w:pPr>
    </w:p>
    <w:p w:rsidR="003E6B9B" w:rsidRPr="007865B0" w:rsidRDefault="003E6B9B" w:rsidP="005D0A29">
      <w:pPr>
        <w:pStyle w:val="a3"/>
        <w:rPr>
          <w:rFonts w:ascii="Cambria" w:hAnsi="Cambria" w:hint="eastAsia"/>
          <w:sz w:val="24"/>
          <w:szCs w:val="24"/>
        </w:rPr>
      </w:pPr>
    </w:p>
    <w:p w:rsidR="003E6B9B" w:rsidRPr="007865B0" w:rsidRDefault="003E6B9B" w:rsidP="003E6B9B">
      <w:pPr>
        <w:rPr>
          <w:rFonts w:ascii="Cambria" w:hAnsi="Cambria"/>
          <w:sz w:val="24"/>
          <w:szCs w:val="24"/>
        </w:rPr>
      </w:pPr>
    </w:p>
    <w:p w:rsidR="003E6B9B" w:rsidRPr="007865B0" w:rsidRDefault="003E6B9B" w:rsidP="003E6B9B">
      <w:pPr>
        <w:rPr>
          <w:rFonts w:ascii="Cambria" w:hAnsi="Cambria"/>
          <w:sz w:val="24"/>
          <w:szCs w:val="24"/>
        </w:rPr>
      </w:pPr>
    </w:p>
    <w:p w:rsidR="003E6B9B" w:rsidRPr="007865B0" w:rsidRDefault="003E6B9B" w:rsidP="003E6B9B">
      <w:pPr>
        <w:rPr>
          <w:rFonts w:ascii="Cambria" w:hAnsi="Cambria"/>
          <w:sz w:val="24"/>
          <w:szCs w:val="24"/>
        </w:rPr>
      </w:pPr>
    </w:p>
    <w:p w:rsidR="003E6B9B" w:rsidRPr="007865B0" w:rsidRDefault="003E6B9B" w:rsidP="003E6B9B">
      <w:pPr>
        <w:rPr>
          <w:rFonts w:ascii="Cambria" w:hAnsi="Cambria"/>
          <w:sz w:val="24"/>
          <w:szCs w:val="24"/>
        </w:rPr>
      </w:pPr>
    </w:p>
    <w:p w:rsidR="003E6B9B" w:rsidRPr="007865B0" w:rsidRDefault="003E6B9B" w:rsidP="003E6B9B">
      <w:pPr>
        <w:rPr>
          <w:rFonts w:ascii="Cambria" w:hAnsi="Cambria" w:hint="eastAsia"/>
          <w:sz w:val="24"/>
          <w:szCs w:val="24"/>
        </w:rPr>
      </w:pPr>
      <w:r w:rsidRPr="007865B0">
        <w:rPr>
          <w:rFonts w:ascii="Cambria" w:hAnsi="Cambria" w:hint="eastAsia"/>
          <w:sz w:val="24"/>
          <w:szCs w:val="24"/>
        </w:rPr>
        <w:t>Datatable Backend</w:t>
      </w:r>
    </w:p>
    <w:p w:rsidR="003E6B9B" w:rsidRPr="007865B0" w:rsidRDefault="003E6B9B" w:rsidP="00AC6BDE">
      <w:pPr>
        <w:pStyle w:val="a3"/>
        <w:numPr>
          <w:ilvl w:val="0"/>
          <w:numId w:val="2"/>
        </w:numPr>
        <w:ind w:leftChars="0"/>
        <w:rPr>
          <w:rFonts w:ascii="Cambria" w:hAnsi="Cambria"/>
          <w:sz w:val="24"/>
          <w:szCs w:val="24"/>
        </w:rPr>
      </w:pPr>
      <w:r w:rsidRPr="007865B0">
        <w:rPr>
          <w:rFonts w:ascii="Cambria" w:hAnsi="Cambria"/>
          <w:sz w:val="24"/>
          <w:szCs w:val="24"/>
        </w:rPr>
        <w:t>Về cơ bả</w:t>
      </w:r>
      <w:r w:rsidR="00993C62" w:rsidRPr="007865B0">
        <w:rPr>
          <w:rFonts w:ascii="Cambria" w:hAnsi="Cambria"/>
          <w:sz w:val="24"/>
          <w:szCs w:val="24"/>
        </w:rPr>
        <w:t>n request mà datatable gửi về server ba</w:t>
      </w:r>
      <w:r w:rsidR="006C3241">
        <w:rPr>
          <w:rFonts w:ascii="Cambria" w:hAnsi="Cambria"/>
          <w:sz w:val="24"/>
          <w:szCs w:val="24"/>
        </w:rPr>
        <w:t>o</w:t>
      </w:r>
      <w:r w:rsidR="00993C62" w:rsidRPr="007865B0">
        <w:rPr>
          <w:rFonts w:ascii="Cambria" w:hAnsi="Cambria"/>
          <w:sz w:val="24"/>
          <w:szCs w:val="24"/>
        </w:rPr>
        <w:t xml:space="preserve"> gồm các tham số </w:t>
      </w:r>
    </w:p>
    <w:p w:rsidR="00993C62" w:rsidRPr="007865B0" w:rsidRDefault="00993C62" w:rsidP="003E6B9B">
      <w:pPr>
        <w:rPr>
          <w:rFonts w:ascii="Cambria" w:hAnsi="Cambria"/>
          <w:sz w:val="24"/>
          <w:szCs w:val="24"/>
        </w:rPr>
      </w:pPr>
      <w:r w:rsidRPr="007865B0">
        <w:rPr>
          <w:rFonts w:ascii="Cambria" w:hAnsi="Cambria"/>
          <w:sz w:val="24"/>
          <w:szCs w:val="24"/>
        </w:rPr>
        <w:t>Start: con số bắt đầu trong số các bản ghi</w:t>
      </w:r>
    </w:p>
    <w:p w:rsidR="00993C62" w:rsidRPr="007865B0" w:rsidRDefault="00993C62" w:rsidP="003E6B9B">
      <w:pPr>
        <w:rPr>
          <w:rFonts w:ascii="Cambria" w:hAnsi="Cambria"/>
          <w:sz w:val="24"/>
          <w:szCs w:val="24"/>
        </w:rPr>
      </w:pPr>
      <w:r w:rsidRPr="007865B0">
        <w:rPr>
          <w:rFonts w:ascii="Cambria" w:hAnsi="Cambria"/>
          <w:sz w:val="24"/>
          <w:szCs w:val="24"/>
        </w:rPr>
        <w:t>length: số các phần tử trong một page</w:t>
      </w:r>
    </w:p>
    <w:p w:rsidR="00993C62" w:rsidRPr="007865B0" w:rsidRDefault="00993C62" w:rsidP="003E6B9B">
      <w:pPr>
        <w:rPr>
          <w:rFonts w:ascii="Cambria" w:hAnsi="Cambria"/>
          <w:sz w:val="24"/>
          <w:szCs w:val="24"/>
        </w:rPr>
      </w:pPr>
      <w:r w:rsidRPr="007865B0">
        <w:rPr>
          <w:rFonts w:ascii="Cambria" w:hAnsi="Cambria"/>
          <w:sz w:val="24"/>
          <w:szCs w:val="24"/>
        </w:rPr>
        <w:t>start và length dùng để xác định vị trí phần tử trả về trong một danh sách các phần tử (ở đây là một tuple chứa các bản ghi thỏa mãn điều kiện trong csdl)</w:t>
      </w:r>
    </w:p>
    <w:p w:rsidR="00AC6BDE" w:rsidRPr="007865B0" w:rsidRDefault="00AC6BDE" w:rsidP="00AC6BDE">
      <w:pPr>
        <w:rPr>
          <w:rFonts w:ascii="Cambria" w:hAnsi="Cambria"/>
          <w:sz w:val="24"/>
          <w:szCs w:val="24"/>
        </w:rPr>
      </w:pPr>
      <w:r w:rsidRPr="007865B0">
        <w:rPr>
          <w:rFonts w:ascii="Cambria" w:hAnsi="Cambria"/>
          <w:sz w:val="24"/>
          <w:szCs w:val="24"/>
        </w:rPr>
        <w:t>search[value]: chứa ký tự tìm kiếm, nếu không thì nó sẽ là rỗng “”</w:t>
      </w:r>
    </w:p>
    <w:p w:rsidR="00AC6BDE" w:rsidRPr="007865B0" w:rsidRDefault="00AC6BDE" w:rsidP="00AC6BDE">
      <w:pPr>
        <w:rPr>
          <w:rFonts w:ascii="Cambria" w:hAnsi="Cambria"/>
          <w:sz w:val="24"/>
          <w:szCs w:val="24"/>
        </w:rPr>
      </w:pPr>
      <w:r w:rsidRPr="007865B0">
        <w:rPr>
          <w:rFonts w:ascii="Cambria" w:hAnsi="Cambria"/>
          <w:sz w:val="24"/>
          <w:szCs w:val="24"/>
        </w:rPr>
        <w:t>draw: chỉ định số thứ tự vẽ bảng</w:t>
      </w:r>
    </w:p>
    <w:p w:rsidR="00AC6BDE" w:rsidRPr="007865B0" w:rsidRDefault="00AC6BDE" w:rsidP="00AC6BDE">
      <w:pPr>
        <w:rPr>
          <w:rFonts w:ascii="Cambria" w:hAnsi="Cambria"/>
          <w:sz w:val="24"/>
          <w:szCs w:val="24"/>
        </w:rPr>
      </w:pPr>
    </w:p>
    <w:p w:rsidR="00AC6BDE" w:rsidRPr="007865B0" w:rsidRDefault="00AC6BDE" w:rsidP="00AC6BDE">
      <w:pPr>
        <w:pStyle w:val="a3"/>
        <w:numPr>
          <w:ilvl w:val="0"/>
          <w:numId w:val="2"/>
        </w:numPr>
        <w:ind w:leftChars="0"/>
        <w:rPr>
          <w:rFonts w:ascii="Cambria" w:hAnsi="Cambria"/>
          <w:sz w:val="24"/>
          <w:szCs w:val="24"/>
        </w:rPr>
      </w:pPr>
      <w:r w:rsidRPr="007865B0">
        <w:rPr>
          <w:rFonts w:ascii="Cambria" w:hAnsi="Cambria"/>
          <w:sz w:val="24"/>
          <w:szCs w:val="24"/>
        </w:rPr>
        <w:t>Phần Server trả về bao gồm các tham số:</w:t>
      </w:r>
    </w:p>
    <w:p w:rsidR="00AC6BDE" w:rsidRPr="007865B0" w:rsidRDefault="00AC6BDE" w:rsidP="00FB759D">
      <w:pPr>
        <w:pStyle w:val="a3"/>
        <w:numPr>
          <w:ilvl w:val="0"/>
          <w:numId w:val="3"/>
        </w:numPr>
        <w:ind w:leftChars="0"/>
        <w:rPr>
          <w:rFonts w:ascii="Cambria" w:hAnsi="Cambria"/>
          <w:sz w:val="24"/>
          <w:szCs w:val="24"/>
        </w:rPr>
      </w:pPr>
      <w:r w:rsidRPr="007865B0">
        <w:rPr>
          <w:rFonts w:ascii="Cambria" w:hAnsi="Cambria"/>
          <w:b/>
          <w:sz w:val="24"/>
          <w:szCs w:val="24"/>
        </w:rPr>
        <w:t>recordsTotal</w:t>
      </w:r>
      <w:r w:rsidRPr="007865B0">
        <w:rPr>
          <w:rFonts w:ascii="Cambria" w:hAnsi="Cambria"/>
          <w:sz w:val="24"/>
          <w:szCs w:val="24"/>
        </w:rPr>
        <w:t xml:space="preserve">: Tổng số phần tử. Nếu không tìm kiếm thì bằng tổng các phần tử trong csdl được lọc thông qua query (câu lệnh sql). </w:t>
      </w:r>
      <w:r w:rsidR="00EF2B18" w:rsidRPr="007865B0">
        <w:rPr>
          <w:rFonts w:ascii="Cambria" w:hAnsi="Cambria"/>
          <w:sz w:val="24"/>
          <w:szCs w:val="24"/>
        </w:rPr>
        <w:t>Nếu tìm kiếm thì bằng tổng các giá trị tìm kiếm được</w:t>
      </w:r>
    </w:p>
    <w:p w:rsidR="00FB759D" w:rsidRPr="007865B0" w:rsidRDefault="00B97971" w:rsidP="00FB759D">
      <w:pPr>
        <w:pStyle w:val="a3"/>
        <w:numPr>
          <w:ilvl w:val="0"/>
          <w:numId w:val="3"/>
        </w:numPr>
        <w:ind w:leftChars="0"/>
        <w:rPr>
          <w:rFonts w:ascii="Cambria" w:hAnsi="Cambria" w:hint="eastAsia"/>
          <w:sz w:val="24"/>
          <w:szCs w:val="24"/>
        </w:rPr>
      </w:pPr>
      <w:r w:rsidRPr="007865B0">
        <w:rPr>
          <w:rFonts w:ascii="Cambria" w:hAnsi="Cambria"/>
          <w:b/>
          <w:sz w:val="24"/>
          <w:szCs w:val="24"/>
        </w:rPr>
        <w:t>recordsFiltered</w:t>
      </w:r>
      <w:r w:rsidRPr="007865B0">
        <w:rPr>
          <w:rFonts w:ascii="Cambria" w:hAnsi="Cambria"/>
          <w:sz w:val="24"/>
          <w:szCs w:val="24"/>
        </w:rPr>
        <w:t>: Tổng số phần tử hiển thị</w:t>
      </w:r>
      <w:r w:rsidR="00E73B14" w:rsidRPr="007865B0">
        <w:rPr>
          <w:rFonts w:ascii="Cambria" w:hAnsi="Cambria"/>
          <w:sz w:val="24"/>
          <w:szCs w:val="24"/>
        </w:rPr>
        <w:t xml:space="preserve"> có tác dụng khi hiển thị phân trang.</w:t>
      </w:r>
      <w:r w:rsidRPr="007865B0">
        <w:rPr>
          <w:rFonts w:ascii="Cambria" w:hAnsi="Cambria"/>
          <w:sz w:val="24"/>
          <w:szCs w:val="24"/>
        </w:rPr>
        <w:t xml:space="preserve"> Khi không</w:t>
      </w:r>
      <w:r w:rsidR="00083571" w:rsidRPr="007865B0">
        <w:rPr>
          <w:rFonts w:ascii="Cambria" w:hAnsi="Cambria"/>
          <w:sz w:val="24"/>
          <w:szCs w:val="24"/>
        </w:rPr>
        <w:t xml:space="preserve"> </w:t>
      </w:r>
      <w:r w:rsidRPr="007865B0">
        <w:rPr>
          <w:rFonts w:ascii="Cambria" w:hAnsi="Cambria"/>
          <w:sz w:val="24"/>
          <w:szCs w:val="24"/>
        </w:rPr>
        <w:t xml:space="preserve"> tìm kiếm thì = với </w:t>
      </w:r>
      <w:r w:rsidRPr="007865B0">
        <w:rPr>
          <w:rFonts w:ascii="Cambria" w:hAnsi="Cambria"/>
          <w:sz w:val="24"/>
          <w:szCs w:val="24"/>
        </w:rPr>
        <w:t>recordsTotal</w:t>
      </w:r>
      <w:r w:rsidRPr="007865B0">
        <w:rPr>
          <w:rFonts w:ascii="Cambria" w:hAnsi="Cambria"/>
          <w:sz w:val="24"/>
          <w:szCs w:val="24"/>
        </w:rPr>
        <w:t>, còn khi có tìm kiếm thì bằng với tổng các phần tử trong kết quả của query tìm kiếm</w:t>
      </w:r>
      <w:r w:rsidR="00FB759D" w:rsidRPr="007865B0">
        <w:rPr>
          <w:rFonts w:ascii="Cambria" w:hAnsi="Cambria"/>
          <w:sz w:val="24"/>
          <w:szCs w:val="24"/>
        </w:rPr>
        <w:t>.</w:t>
      </w:r>
    </w:p>
    <w:p w:rsidR="006E6FFF" w:rsidRPr="007865B0" w:rsidRDefault="006E6FFF" w:rsidP="00FB759D">
      <w:pPr>
        <w:pStyle w:val="a3"/>
        <w:numPr>
          <w:ilvl w:val="0"/>
          <w:numId w:val="3"/>
        </w:numPr>
        <w:ind w:leftChars="0"/>
        <w:rPr>
          <w:rFonts w:ascii="Cambria" w:hAnsi="Cambria"/>
          <w:sz w:val="24"/>
          <w:szCs w:val="24"/>
        </w:rPr>
      </w:pPr>
      <w:r w:rsidRPr="007865B0">
        <w:rPr>
          <w:rFonts w:ascii="Cambria" w:hAnsi="Cambria"/>
          <w:b/>
          <w:sz w:val="24"/>
          <w:szCs w:val="24"/>
        </w:rPr>
        <w:t>data</w:t>
      </w:r>
      <w:r w:rsidRPr="007865B0">
        <w:rPr>
          <w:rFonts w:ascii="Cambria" w:hAnsi="Cambria"/>
          <w:sz w:val="24"/>
          <w:szCs w:val="24"/>
        </w:rPr>
        <w:t>: Trả về số lượng data tương ứng với giá trị start và limit (limit = start + length)</w:t>
      </w:r>
    </w:p>
    <w:p w:rsidR="006E6FFF" w:rsidRPr="007865B0" w:rsidRDefault="006E6FFF" w:rsidP="00AC6BDE">
      <w:pPr>
        <w:pStyle w:val="a3"/>
        <w:ind w:leftChars="0" w:left="360"/>
        <w:rPr>
          <w:rFonts w:ascii="Cambria" w:hAnsi="Cambria"/>
          <w:sz w:val="24"/>
          <w:szCs w:val="24"/>
        </w:rPr>
      </w:pPr>
      <w:r w:rsidRPr="007865B0">
        <w:rPr>
          <w:rFonts w:ascii="Cambria" w:hAnsi="Cambria"/>
          <w:sz w:val="24"/>
          <w:szCs w:val="24"/>
        </w:rPr>
        <w:t>Khi thực hiện câu lệnh query sẽ trả về một sanh sách các phần tử trong csdl nhưng chỉ lấy các phần tử từ vị trí start đến limit.</w:t>
      </w:r>
    </w:p>
    <w:p w:rsidR="00AC6BDE" w:rsidRPr="007865B0" w:rsidRDefault="002F36F2" w:rsidP="003E6B9B">
      <w:pPr>
        <w:rPr>
          <w:rFonts w:ascii="Cambria" w:hAnsi="Cambria" w:hint="eastAsia"/>
          <w:sz w:val="24"/>
          <w:szCs w:val="24"/>
        </w:rPr>
      </w:pPr>
      <w:r>
        <w:rPr>
          <w:rFonts w:ascii="Cambria" w:hAnsi="Cambria" w:hint="eastAsia"/>
          <w:sz w:val="24"/>
          <w:szCs w:val="24"/>
        </w:rPr>
        <w:t>Nguyên tắc của datatable, khi thực hiện bất cứ thay đổi nào thì đều gửi request lên server, ở server lấy các thông số start, length, search[value] để xử lý và trả về client.</w:t>
      </w:r>
      <w:bookmarkStart w:id="0" w:name="_GoBack"/>
      <w:bookmarkEnd w:id="0"/>
    </w:p>
    <w:sectPr w:rsidR="00AC6BDE" w:rsidRPr="007865B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54048"/>
    <w:multiLevelType w:val="hybridMultilevel"/>
    <w:tmpl w:val="26E206BC"/>
    <w:lvl w:ilvl="0" w:tplc="2BDCE90C">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C7E63C7"/>
    <w:multiLevelType w:val="hybridMultilevel"/>
    <w:tmpl w:val="2064ED60"/>
    <w:lvl w:ilvl="0" w:tplc="291A0DDC">
      <w:numFmt w:val="bullet"/>
      <w:lvlText w:val="-"/>
      <w:lvlJc w:val="left"/>
      <w:pPr>
        <w:ind w:left="720" w:hanging="360"/>
      </w:pPr>
      <w:rPr>
        <w:rFonts w:ascii="Cambria" w:eastAsiaTheme="minorEastAsia" w:hAnsi="Cambria" w:cstheme="minorBidi"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2" w15:restartNumberingAfterBreak="0">
    <w:nsid w:val="1334581F"/>
    <w:multiLevelType w:val="hybridMultilevel"/>
    <w:tmpl w:val="E918EB68"/>
    <w:lvl w:ilvl="0" w:tplc="172EAE08">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A29"/>
    <w:rsid w:val="00083571"/>
    <w:rsid w:val="002B716E"/>
    <w:rsid w:val="002F36F2"/>
    <w:rsid w:val="003E6B9B"/>
    <w:rsid w:val="00484DD4"/>
    <w:rsid w:val="005D0A29"/>
    <w:rsid w:val="00674629"/>
    <w:rsid w:val="006C3241"/>
    <w:rsid w:val="006E6FFF"/>
    <w:rsid w:val="007865B0"/>
    <w:rsid w:val="00993C62"/>
    <w:rsid w:val="00AC6BDE"/>
    <w:rsid w:val="00B97971"/>
    <w:rsid w:val="00C034EE"/>
    <w:rsid w:val="00CB0817"/>
    <w:rsid w:val="00D2651C"/>
    <w:rsid w:val="00E73B14"/>
    <w:rsid w:val="00EF2B18"/>
    <w:rsid w:val="00FB75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79D9272"/>
  <w15:chartTrackingRefBased/>
  <w15:docId w15:val="{CEC90CBC-139A-4BFE-AC23-E77C21985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0A2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150932">
      <w:bodyDiv w:val="1"/>
      <w:marLeft w:val="0"/>
      <w:marRight w:val="0"/>
      <w:marTop w:val="0"/>
      <w:marBottom w:val="0"/>
      <w:divBdr>
        <w:top w:val="none" w:sz="0" w:space="0" w:color="auto"/>
        <w:left w:val="none" w:sz="0" w:space="0" w:color="auto"/>
        <w:bottom w:val="none" w:sz="0" w:space="0" w:color="auto"/>
        <w:right w:val="none" w:sz="0" w:space="0" w:color="auto"/>
      </w:divBdr>
      <w:divsChild>
        <w:div w:id="1379625976">
          <w:marLeft w:val="0"/>
          <w:marRight w:val="0"/>
          <w:marTop w:val="0"/>
          <w:marBottom w:val="0"/>
          <w:divBdr>
            <w:top w:val="none" w:sz="0" w:space="0" w:color="auto"/>
            <w:left w:val="none" w:sz="0" w:space="0" w:color="auto"/>
            <w:bottom w:val="none" w:sz="0" w:space="0" w:color="auto"/>
            <w:right w:val="none" w:sz="0" w:space="0" w:color="auto"/>
          </w:divBdr>
          <w:divsChild>
            <w:div w:id="9726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71833">
      <w:bodyDiv w:val="1"/>
      <w:marLeft w:val="0"/>
      <w:marRight w:val="0"/>
      <w:marTop w:val="0"/>
      <w:marBottom w:val="0"/>
      <w:divBdr>
        <w:top w:val="none" w:sz="0" w:space="0" w:color="auto"/>
        <w:left w:val="none" w:sz="0" w:space="0" w:color="auto"/>
        <w:bottom w:val="none" w:sz="0" w:space="0" w:color="auto"/>
        <w:right w:val="none" w:sz="0" w:space="0" w:color="auto"/>
      </w:divBdr>
      <w:divsChild>
        <w:div w:id="599993659">
          <w:marLeft w:val="0"/>
          <w:marRight w:val="0"/>
          <w:marTop w:val="0"/>
          <w:marBottom w:val="0"/>
          <w:divBdr>
            <w:top w:val="none" w:sz="0" w:space="0" w:color="auto"/>
            <w:left w:val="none" w:sz="0" w:space="0" w:color="auto"/>
            <w:bottom w:val="none" w:sz="0" w:space="0" w:color="auto"/>
            <w:right w:val="none" w:sz="0" w:space="0" w:color="auto"/>
          </w:divBdr>
          <w:divsChild>
            <w:div w:id="3720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4512">
      <w:bodyDiv w:val="1"/>
      <w:marLeft w:val="0"/>
      <w:marRight w:val="0"/>
      <w:marTop w:val="0"/>
      <w:marBottom w:val="0"/>
      <w:divBdr>
        <w:top w:val="none" w:sz="0" w:space="0" w:color="auto"/>
        <w:left w:val="none" w:sz="0" w:space="0" w:color="auto"/>
        <w:bottom w:val="none" w:sz="0" w:space="0" w:color="auto"/>
        <w:right w:val="none" w:sz="0" w:space="0" w:color="auto"/>
      </w:divBdr>
      <w:divsChild>
        <w:div w:id="936134693">
          <w:marLeft w:val="0"/>
          <w:marRight w:val="0"/>
          <w:marTop w:val="0"/>
          <w:marBottom w:val="0"/>
          <w:divBdr>
            <w:top w:val="none" w:sz="0" w:space="0" w:color="auto"/>
            <w:left w:val="none" w:sz="0" w:space="0" w:color="auto"/>
            <w:bottom w:val="none" w:sz="0" w:space="0" w:color="auto"/>
            <w:right w:val="none" w:sz="0" w:space="0" w:color="auto"/>
          </w:divBdr>
          <w:divsChild>
            <w:div w:id="139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29155">
      <w:bodyDiv w:val="1"/>
      <w:marLeft w:val="0"/>
      <w:marRight w:val="0"/>
      <w:marTop w:val="0"/>
      <w:marBottom w:val="0"/>
      <w:divBdr>
        <w:top w:val="none" w:sz="0" w:space="0" w:color="auto"/>
        <w:left w:val="none" w:sz="0" w:space="0" w:color="auto"/>
        <w:bottom w:val="none" w:sz="0" w:space="0" w:color="auto"/>
        <w:right w:val="none" w:sz="0" w:space="0" w:color="auto"/>
      </w:divBdr>
      <w:divsChild>
        <w:div w:id="1757437190">
          <w:marLeft w:val="0"/>
          <w:marRight w:val="0"/>
          <w:marTop w:val="0"/>
          <w:marBottom w:val="0"/>
          <w:divBdr>
            <w:top w:val="none" w:sz="0" w:space="0" w:color="auto"/>
            <w:left w:val="none" w:sz="0" w:space="0" w:color="auto"/>
            <w:bottom w:val="none" w:sz="0" w:space="0" w:color="auto"/>
            <w:right w:val="none" w:sz="0" w:space="0" w:color="auto"/>
          </w:divBdr>
          <w:divsChild>
            <w:div w:id="128241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1281">
      <w:bodyDiv w:val="1"/>
      <w:marLeft w:val="0"/>
      <w:marRight w:val="0"/>
      <w:marTop w:val="0"/>
      <w:marBottom w:val="0"/>
      <w:divBdr>
        <w:top w:val="none" w:sz="0" w:space="0" w:color="auto"/>
        <w:left w:val="none" w:sz="0" w:space="0" w:color="auto"/>
        <w:bottom w:val="none" w:sz="0" w:space="0" w:color="auto"/>
        <w:right w:val="none" w:sz="0" w:space="0" w:color="auto"/>
      </w:divBdr>
      <w:divsChild>
        <w:div w:id="33773596">
          <w:marLeft w:val="0"/>
          <w:marRight w:val="0"/>
          <w:marTop w:val="0"/>
          <w:marBottom w:val="0"/>
          <w:divBdr>
            <w:top w:val="none" w:sz="0" w:space="0" w:color="auto"/>
            <w:left w:val="none" w:sz="0" w:space="0" w:color="auto"/>
            <w:bottom w:val="none" w:sz="0" w:space="0" w:color="auto"/>
            <w:right w:val="none" w:sz="0" w:space="0" w:color="auto"/>
          </w:divBdr>
          <w:divsChild>
            <w:div w:id="1495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2</Pages>
  <Words>340</Words>
  <Characters>1944</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全国柔整鍼灸協同組合</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グエン ミン ホアン</dc:creator>
  <cp:keywords/>
  <dc:description/>
  <cp:lastModifiedBy>グエン ミン ホアン</cp:lastModifiedBy>
  <cp:revision>24</cp:revision>
  <dcterms:created xsi:type="dcterms:W3CDTF">2020-03-11T02:45:00Z</dcterms:created>
  <dcterms:modified xsi:type="dcterms:W3CDTF">2020-04-01T06:02:00Z</dcterms:modified>
</cp:coreProperties>
</file>