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5A" w:rsidRPr="00120882" w:rsidRDefault="00C800C4">
      <w:pPr>
        <w:rPr>
          <w:rFonts w:ascii="メイリオ" w:eastAsia="メイリオ" w:hAnsi="メイリオ" w:cs="メイリオ"/>
          <w:sz w:val="28"/>
          <w:szCs w:val="28"/>
        </w:rPr>
      </w:pP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さいきん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最近</w:t>
            </w:r>
          </w:rubyBase>
        </w:ruby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ういるすころな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ウイルスコロナ</w:t>
            </w:r>
          </w:rubyBase>
        </w:ruby>
      </w:r>
      <w:r w:rsidR="00894694">
        <w:rPr>
          <w:rFonts w:ascii="メイリオ" w:eastAsia="メイリオ" w:hAnsi="メイリオ" w:cs="メイリオ" w:hint="eastAsia"/>
          <w:sz w:val="28"/>
          <w:szCs w:val="28"/>
        </w:rPr>
        <w:t>が流行っています</w:t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。これは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きょうひとびと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今日人々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が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もっと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最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も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けねん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懸念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している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もんだい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問題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です。ますます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おお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多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くの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くに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国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が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かんせんしゃ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感染者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を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はっけん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発見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しています。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かんせんしゃ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感染者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の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かず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数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は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ひびぞうか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日々増加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しています。これは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ひじょう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非常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に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ひろ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広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がり、とても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きけん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危険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な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ういるす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ウイルス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です。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ますく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マスク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を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つ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付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けても、まだ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あんぜん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安全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じゃない</w:t>
      </w:r>
      <w:r w:rsidR="00894694">
        <w:rPr>
          <w:rFonts w:ascii="メイリオ" w:eastAsia="メイリオ" w:hAnsi="メイリオ" w:cs="メイリオ" w:hint="eastAsia"/>
          <w:sz w:val="28"/>
          <w:szCs w:val="28"/>
        </w:rPr>
        <w:t>です</w:t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。</w:t>
      </w:r>
    </w:p>
    <w:p w:rsidR="00DA668E" w:rsidRPr="00120882" w:rsidRDefault="00C800C4">
      <w:pPr>
        <w:rPr>
          <w:rFonts w:ascii="メイリオ" w:eastAsia="メイリオ" w:hAnsi="メイリオ" w:cs="メイリオ"/>
          <w:sz w:val="28"/>
          <w:szCs w:val="28"/>
        </w:rPr>
      </w:pP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せかいほけんきかん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世界保健機関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は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きしゃかいけん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記者会見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で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［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[</w:t>
            </w:r>
          </w:rubyBase>
        </w:ruby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ますく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マスク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で１００％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ふせ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防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げるとは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かぎ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限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らない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］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]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として、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ひんぱん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頻繁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な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てあら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手洗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いを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すいしょう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推奨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してい</w:t>
      </w:r>
      <w:r w:rsidR="00894694">
        <w:rPr>
          <w:rFonts w:ascii="メイリオ" w:eastAsia="メイリオ" w:hAnsi="メイリオ" w:cs="メイリオ" w:hint="eastAsia"/>
          <w:sz w:val="28"/>
          <w:szCs w:val="28"/>
        </w:rPr>
        <w:t>まし</w:t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た。まずは，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あるこ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アルコ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ー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る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ル</w:t>
            </w:r>
          </w:rubyBase>
        </w:ruby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てゆびしょうどくざい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手指消毒剤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による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てゆびしょうどく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手指消毒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や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せっ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石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けんによる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てあら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手洗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いを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メイリオ" w:eastAsia="メイリオ" w:hAnsi="メイリオ" w:cs="メイリオ"/>
                <w:sz w:val="18"/>
                <w:szCs w:val="28"/>
              </w:rPr>
              <w:t>い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行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ってください。また，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こうきょうこうつうきかん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公共交通機関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や</w:t>
      </w:r>
      <w:r w:rsidR="00894694"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94694" w:rsidRPr="00894694">
              <w:rPr>
                <w:rFonts w:ascii="メイリオ" w:eastAsia="メイリオ" w:hAnsi="メイリオ" w:cs="メイリオ"/>
                <w:sz w:val="14"/>
                <w:szCs w:val="28"/>
              </w:rPr>
              <w:t>ひとごみ</w:t>
            </w:r>
          </w:rt>
          <w:rubyBase>
            <w:r w:rsidR="00894694">
              <w:rPr>
                <w:rFonts w:ascii="メイリオ" w:eastAsia="メイリオ" w:hAnsi="メイリオ" w:cs="メイリオ"/>
                <w:sz w:val="28"/>
                <w:szCs w:val="28"/>
              </w:rPr>
              <w:t>人混み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の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おお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多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い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ばしょ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場所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を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さ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避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けるなど，より</w:t>
      </w:r>
      <w:r>
        <w:rPr>
          <w:rFonts w:ascii="メイリオ" w:eastAsia="メイリオ" w:hAnsi="メイリオ" w:cs="メイリオ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ja-JP"/>
          </w:rubyPr>
          <w:rt>
            <w:r w:rsidR="00C800C4" w:rsidRPr="00C800C4">
              <w:rPr>
                <w:rFonts w:ascii="ＭＳ 明朝" w:eastAsia="ＭＳ 明朝" w:hAnsi="ＭＳ 明朝" w:cs="メイリオ"/>
                <w:sz w:val="18"/>
                <w:szCs w:val="28"/>
              </w:rPr>
              <w:t>いっそうちゅうい</w:t>
            </w:r>
          </w:rt>
          <w:rubyBase>
            <w:r w:rsidR="00C800C4">
              <w:rPr>
                <w:rFonts w:ascii="メイリオ" w:eastAsia="メイリオ" w:hAnsi="メイリオ" w:cs="メイリオ"/>
                <w:sz w:val="28"/>
                <w:szCs w:val="28"/>
              </w:rPr>
              <w:t>一層注意</w:t>
            </w:r>
          </w:rubyBase>
        </w:ruby>
      </w:r>
      <w:r w:rsidRPr="00120882">
        <w:rPr>
          <w:rFonts w:ascii="メイリオ" w:eastAsia="メイリオ" w:hAnsi="メイリオ" w:cs="メイリオ" w:hint="eastAsia"/>
          <w:sz w:val="28"/>
          <w:szCs w:val="28"/>
        </w:rPr>
        <w:t>してください。</w:t>
      </w:r>
      <w:bookmarkStart w:id="0" w:name="_GoBack"/>
      <w:bookmarkEnd w:id="0"/>
    </w:p>
    <w:sectPr w:rsidR="00DA668E" w:rsidRPr="0012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A"/>
    <w:rsid w:val="00120882"/>
    <w:rsid w:val="0057055A"/>
    <w:rsid w:val="00894694"/>
    <w:rsid w:val="00BB47F2"/>
    <w:rsid w:val="00C113BC"/>
    <w:rsid w:val="00C800C4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981518"/>
  <w15:chartTrackingRefBased/>
  <w15:docId w15:val="{528B4B4C-8592-49F7-8FFE-C79D521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グエン ミン ホアン</cp:lastModifiedBy>
  <cp:revision>3</cp:revision>
  <dcterms:created xsi:type="dcterms:W3CDTF">2020-02-26T14:39:00Z</dcterms:created>
  <dcterms:modified xsi:type="dcterms:W3CDTF">2020-02-27T06:04:00Z</dcterms:modified>
</cp:coreProperties>
</file>