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Yes, I went for a short run in the morning.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phone.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Yes, I use Strava.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I feel a bit sluggish, but the run helped wake me up.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No, I wasn’t feeling up to it.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phone.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sz w:val="30"/>
          <w:szCs w:val="30"/>
          <w:rtl w:val="0"/>
        </w:rPr>
        <w:t xml:space="preserve">Kinda stressed. 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exercise today?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Yes, I did a short home workout.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Were there any distractions that prevented you from exercising?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phone.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Did you use an app to track your exercise?  If yes, then which app?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are you feeling today? Elaborate if you want to.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feel more energized than yesterday.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