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76359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Vulnerability: Stored Cross-Site Scripting</w:t>
      </w:r>
    </w:p>
    <w:p w14:paraId="5E0B071A" w14:textId="77777777" w:rsidR="003B2651" w:rsidRPr="003B2651" w:rsidRDefault="003B2651" w:rsidP="003B2651">
      <w:pPr>
        <w:rPr>
          <w:lang w:val="en-US"/>
        </w:rPr>
      </w:pPr>
    </w:p>
    <w:p w14:paraId="681C4C01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Affected endpoint:</w:t>
      </w:r>
    </w:p>
    <w:p w14:paraId="209CC138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POST /reviews/&lt;product_id&gt;/add</w:t>
      </w:r>
    </w:p>
    <w:p w14:paraId="38AD48AD" w14:textId="77777777" w:rsidR="003B2651" w:rsidRPr="003B2651" w:rsidRDefault="003B2651" w:rsidP="003B2651">
      <w:pPr>
        <w:rPr>
          <w:lang w:val="en-US"/>
        </w:rPr>
      </w:pPr>
    </w:p>
    <w:p w14:paraId="6AC9EBB0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Affected page:</w:t>
      </w:r>
    </w:p>
    <w:p w14:paraId="5F63ACC8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GET /products/&lt;product_id&gt;</w:t>
      </w:r>
    </w:p>
    <w:p w14:paraId="0DE85997" w14:textId="77777777" w:rsidR="003B2651" w:rsidRPr="003B2651" w:rsidRDefault="003B2651" w:rsidP="003B2651">
      <w:pPr>
        <w:rPr>
          <w:lang w:val="en-US"/>
        </w:rPr>
      </w:pPr>
    </w:p>
    <w:p w14:paraId="25C19CAC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Cause:</w:t>
      </w:r>
    </w:p>
    <w:p w14:paraId="0FA42969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The application stores user-generated review comments in the database and renders them using the Jinja2 "|safe" filter, which disables automatic HTML escaping.</w:t>
      </w:r>
    </w:p>
    <w:p w14:paraId="27D55A18" w14:textId="77777777" w:rsidR="003B2651" w:rsidRPr="003B2651" w:rsidRDefault="003B2651" w:rsidP="003B2651">
      <w:pPr>
        <w:rPr>
          <w:lang w:val="en-US"/>
        </w:rPr>
      </w:pPr>
    </w:p>
    <w:p w14:paraId="3EEDFFFE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Impact:</w:t>
      </w:r>
    </w:p>
    <w:p w14:paraId="4B8292BB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An attacker can inject JavaScript code into a product review. The script is then executed in the browser of every user visiting the affected product page.</w:t>
      </w:r>
    </w:p>
    <w:p w14:paraId="6B43F981" w14:textId="77777777" w:rsidR="003B2651" w:rsidRPr="003B2651" w:rsidRDefault="003B2651" w:rsidP="003B2651">
      <w:pPr>
        <w:rPr>
          <w:lang w:val="en-US"/>
        </w:rPr>
      </w:pPr>
    </w:p>
    <w:p w14:paraId="29C7C772" w14:textId="77777777" w:rsidR="003B2651" w:rsidRPr="003B2651" w:rsidRDefault="003B2651" w:rsidP="003B2651">
      <w:pPr>
        <w:rPr>
          <w:lang w:val="en-US"/>
        </w:rPr>
      </w:pPr>
      <w:r w:rsidRPr="003B2651">
        <w:rPr>
          <w:lang w:val="en-US"/>
        </w:rPr>
        <w:t>Mitigation:</w:t>
      </w:r>
    </w:p>
    <w:p w14:paraId="3C17E3DB" w14:textId="703B245F" w:rsidR="00683EC0" w:rsidRDefault="003B2651" w:rsidP="003B2651">
      <w:r w:rsidRPr="003B2651">
        <w:rPr>
          <w:lang w:val="en-US"/>
        </w:rPr>
        <w:t xml:space="preserve">Remove the "|safe" filter and let Jinja2 escape user-generated content automatically.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validate</w:t>
      </w:r>
      <w:proofErr w:type="spellEnd"/>
      <w:r>
        <w:t xml:space="preserve"> and </w:t>
      </w:r>
      <w:proofErr w:type="spellStart"/>
      <w:r>
        <w:t>sanitize</w:t>
      </w:r>
      <w:proofErr w:type="spellEnd"/>
      <w:r>
        <w:t xml:space="preserve"> user input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sectPr w:rsidR="00683EC0" w:rsidSect="006B32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1F"/>
    <w:rsid w:val="00224443"/>
    <w:rsid w:val="00342B1D"/>
    <w:rsid w:val="003B2651"/>
    <w:rsid w:val="00633AA2"/>
    <w:rsid w:val="00683EC0"/>
    <w:rsid w:val="006B32A0"/>
    <w:rsid w:val="00757402"/>
    <w:rsid w:val="008C6F1F"/>
    <w:rsid w:val="00D43673"/>
    <w:rsid w:val="00DA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CAF110-E4BB-492C-9636-C7115DC2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F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F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F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6F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F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F1F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F1F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F1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F1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F1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F1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F1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F1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F1F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F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F1F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F1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Kalil Sacko</dc:creator>
  <cp:keywords/>
  <dc:description/>
  <cp:lastModifiedBy>Kalil Sacko</cp:lastModifiedBy>
  <cp:revision>2</cp:revision>
  <dcterms:created xsi:type="dcterms:W3CDTF">2026-06-17T10:31:00Z</dcterms:created>
  <dcterms:modified xsi:type="dcterms:W3CDTF">2026-06-17T10:31:00Z</dcterms:modified>
</cp:coreProperties>
</file>