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r93qchkh8e8f" w:id="0"/>
      <w:bookmarkEnd w:id="0"/>
      <w:r w:rsidDel="00000000" w:rsidR="00000000" w:rsidRPr="00000000">
        <w:rPr>
          <w:rtl w:val="0"/>
        </w:rPr>
        <w:t xml:space="preserve">Sales &amp; Conversion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 &amp; Conversion is the most crucial stage in real estate marketing. It involves guiding potential buyers from inquiry to purchase while overcoming objections and building trust.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g0vtbtlta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Train Sales Teams on Soft Skills &amp; Property Knowledge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 sales teams with communication and negotiation skills.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agents have in-depth knowledge about the properties they are selling.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buyer confidence through professional interactions.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buyer satisfaction and trust.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lead-to-sale conversion rate.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sales cycle with fewer objections.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communication &amp; active listening.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Persuasion &amp; objection handling.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 estate market knowledge.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Udemy / Coursera</w:t>
      </w:r>
      <w:r w:rsidDel="00000000" w:rsidR="00000000" w:rsidRPr="00000000">
        <w:rPr>
          <w:rtl w:val="0"/>
        </w:rPr>
        <w:t xml:space="preserve"> – Sales training courses.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Gong.io / Zoom</w:t>
      </w:r>
      <w:r w:rsidDel="00000000" w:rsidR="00000000" w:rsidRPr="00000000">
        <w:rPr>
          <w:rtl w:val="0"/>
        </w:rPr>
        <w:t xml:space="preserve"> – Call recording &amp; feedback for sales reps.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LMS Platforms (TalentLMS, Docebo)</w:t>
      </w:r>
      <w:r w:rsidDel="00000000" w:rsidR="00000000" w:rsidRPr="00000000">
        <w:rPr>
          <w:rtl w:val="0"/>
        </w:rPr>
        <w:t xml:space="preserve"> – For ongoing sales team training.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role-playing exercises</w:t>
      </w:r>
      <w:r w:rsidDel="00000000" w:rsidR="00000000" w:rsidRPr="00000000">
        <w:rPr>
          <w:rtl w:val="0"/>
        </w:rPr>
        <w:t xml:space="preserve"> to simulate real buyer objections.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knowledge base or FAQ guide</w:t>
      </w:r>
      <w:r w:rsidDel="00000000" w:rsidR="00000000" w:rsidRPr="00000000">
        <w:rPr>
          <w:rtl w:val="0"/>
        </w:rPr>
        <w:t xml:space="preserve"> on each property.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personalized follow-ups</w:t>
      </w:r>
      <w:r w:rsidDel="00000000" w:rsidR="00000000" w:rsidRPr="00000000">
        <w:rPr>
          <w:rtl w:val="0"/>
        </w:rPr>
        <w:t xml:space="preserve"> for a better buyer experience.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sales rep struggles to answer a buyer’s financing queries.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After training, the sales rep confidently explains </w:t>
      </w:r>
      <w:r w:rsidDel="00000000" w:rsidR="00000000" w:rsidRPr="00000000">
        <w:rPr>
          <w:b w:val="1"/>
          <w:rtl w:val="0"/>
        </w:rPr>
        <w:t xml:space="preserve">home loan options</w:t>
      </w:r>
      <w:r w:rsidDel="00000000" w:rsidR="00000000" w:rsidRPr="00000000">
        <w:rPr>
          <w:rtl w:val="0"/>
        </w:rPr>
        <w:t xml:space="preserve"> and helps close the deal faster.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30o3b791y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Develop Sales Scripts &amp; Objection Handling Techniques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responses to common buyer objections.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hesitation and uncertainty in sales conversations.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consistency in messaging across the sales team.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confident and effective sales conversations.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deal closure rates.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customer drop-offs due to unresolved concerns.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Scriptwriting &amp; sales psychology.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Buyer behavior analysis.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Negotiation techniques.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Gong.io / Fireflies.ai</w:t>
      </w:r>
      <w:r w:rsidDel="00000000" w:rsidR="00000000" w:rsidRPr="00000000">
        <w:rPr>
          <w:rtl w:val="0"/>
        </w:rPr>
        <w:t xml:space="preserve"> – For analyzing sales calls &amp; refining scripts.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Docs / Notion</w:t>
      </w:r>
      <w:r w:rsidDel="00000000" w:rsidR="00000000" w:rsidRPr="00000000">
        <w:rPr>
          <w:rtl w:val="0"/>
        </w:rPr>
        <w:t xml:space="preserve"> – For sharing sales playbooks.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Drift / Intercom</w:t>
      </w:r>
      <w:r w:rsidDel="00000000" w:rsidR="00000000" w:rsidRPr="00000000">
        <w:rPr>
          <w:rtl w:val="0"/>
        </w:rPr>
        <w:t xml:space="preserve"> – Chat automation tools for pre-sales engagement.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positive and consultative approach</w:t>
      </w:r>
      <w:r w:rsidDel="00000000" w:rsidR="00000000" w:rsidRPr="00000000">
        <w:rPr>
          <w:rtl w:val="0"/>
        </w:rPr>
        <w:t xml:space="preserve"> instead of aggressive selling.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script with </w:t>
      </w:r>
      <w:r w:rsidDel="00000000" w:rsidR="00000000" w:rsidRPr="00000000">
        <w:rPr>
          <w:b w:val="1"/>
          <w:rtl w:val="0"/>
        </w:rPr>
        <w:t xml:space="preserve">FAQ-based responses</w:t>
      </w:r>
      <w:r w:rsidDel="00000000" w:rsidR="00000000" w:rsidRPr="00000000">
        <w:rPr>
          <w:rtl w:val="0"/>
        </w:rPr>
        <w:t xml:space="preserve"> (e.g., “What’s the payment plan?”).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real buyer concerns from past interactions</w:t>
      </w:r>
      <w:r w:rsidDel="00000000" w:rsidR="00000000" w:rsidRPr="00000000">
        <w:rPr>
          <w:rtl w:val="0"/>
        </w:rPr>
        <w:t xml:space="preserve"> to make scripts relevant.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sales rep struggles to answer, “Why should I buy now instead of waiting for prices to drop?”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The rep uses a well-crafted response: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“Real estate prices have steadily risen by 7% annually in this area. With high demand and limited units, now is the best time to invest before prices increase further.”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08np8jvb9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Personalize Pitches Based on Buyer Preferences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sales conversations more relevant to the buyer’s needs.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emotional connection with the property.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chances of closing the deal.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engaged buyers who resonate with the sales pitch.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conversion rates due to personalized offerings.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decision-making from buyers.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research &amp; profiling.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Empathy and storytelling.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data analysis.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/ Zoho CRM</w:t>
      </w:r>
      <w:r w:rsidDel="00000000" w:rsidR="00000000" w:rsidRPr="00000000">
        <w:rPr>
          <w:rtl w:val="0"/>
        </w:rPr>
        <w:t xml:space="preserve"> – For storing buyer preferences.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Tableau / Power BI</w:t>
      </w:r>
      <w:r w:rsidDel="00000000" w:rsidR="00000000" w:rsidRPr="00000000">
        <w:rPr>
          <w:rtl w:val="0"/>
        </w:rPr>
        <w:t xml:space="preserve"> – For analyzing past buyer trends.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WhatsApp Business API</w:t>
      </w:r>
      <w:r w:rsidDel="00000000" w:rsidR="00000000" w:rsidRPr="00000000">
        <w:rPr>
          <w:rtl w:val="0"/>
        </w:rPr>
        <w:t xml:space="preserve"> – For personalized sales messaging.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past </w:t>
      </w:r>
      <w:r w:rsidDel="00000000" w:rsidR="00000000" w:rsidRPr="00000000">
        <w:rPr>
          <w:b w:val="1"/>
          <w:rtl w:val="0"/>
        </w:rPr>
        <w:t xml:space="preserve">buyer interactions</w:t>
      </w:r>
      <w:r w:rsidDel="00000000" w:rsidR="00000000" w:rsidRPr="00000000">
        <w:rPr>
          <w:rtl w:val="0"/>
        </w:rPr>
        <w:t xml:space="preserve"> to tailor recommendations (e.g., if a buyer prefers sea views, highlight ocean-facing apartments).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 the pitch based on </w:t>
      </w:r>
      <w:r w:rsidDel="00000000" w:rsidR="00000000" w:rsidRPr="00000000">
        <w:rPr>
          <w:b w:val="1"/>
          <w:rtl w:val="0"/>
        </w:rPr>
        <w:t xml:space="preserve">family size, lifestyle, and work location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customized financing plans</w:t>
      </w:r>
      <w:r w:rsidDel="00000000" w:rsidR="00000000" w:rsidRPr="00000000">
        <w:rPr>
          <w:rtl w:val="0"/>
        </w:rPr>
        <w:t xml:space="preserve"> if affordability is a concern.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Sales rep offers the same pitch to all buyers.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The sales rep personalizes the pitch: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“Since you work in the IT sector and prefer a short commute, this project is just 10 minutes from your office and offers smart-home automation features that align with your tech-savvy lifestyle.”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sliotcsyb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Offer Early Bird Discounts &amp; Special Financing Options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urgency among buyers.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high-value properties more affordable through financing assistance.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Boost conversions for newly launched projects.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booking of available units.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deals closed due to affordability options.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word-of-mouth referrals.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 strategy &amp; discount structuring.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calculations for EMI &amp; home loans.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coordination for promotional campaigns.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EMI Calculator APIs (Loanbaba, BankBazaar)</w:t>
      </w:r>
      <w:r w:rsidDel="00000000" w:rsidR="00000000" w:rsidRPr="00000000">
        <w:rPr>
          <w:rtl w:val="0"/>
        </w:rPr>
        <w:t xml:space="preserve"> – For financial calculations.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Sheets / Excel</w:t>
      </w:r>
      <w:r w:rsidDel="00000000" w:rsidR="00000000" w:rsidRPr="00000000">
        <w:rPr>
          <w:rtl w:val="0"/>
        </w:rPr>
        <w:t xml:space="preserve"> – For discount breakdowns &amp; ROI analysis.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WhatsApp Business API</w:t>
      </w:r>
      <w:r w:rsidDel="00000000" w:rsidR="00000000" w:rsidRPr="00000000">
        <w:rPr>
          <w:rtl w:val="0"/>
        </w:rPr>
        <w:t xml:space="preserve"> – For automated alerts about price drops &amp; offers.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time-sensitive discounts</w:t>
      </w:r>
      <w:r w:rsidDel="00000000" w:rsidR="00000000" w:rsidRPr="00000000">
        <w:rPr>
          <w:rtl w:val="0"/>
        </w:rPr>
        <w:t xml:space="preserve"> (e.g., “Book before 30th June &amp; save ₹2L”).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</w:t>
      </w:r>
      <w:r w:rsidDel="00000000" w:rsidR="00000000" w:rsidRPr="00000000">
        <w:rPr>
          <w:b w:val="1"/>
          <w:rtl w:val="0"/>
        </w:rPr>
        <w:t xml:space="preserve">monthly EMI affordability</w:t>
      </w:r>
      <w:r w:rsidDel="00000000" w:rsidR="00000000" w:rsidRPr="00000000">
        <w:rPr>
          <w:rtl w:val="0"/>
        </w:rPr>
        <w:t xml:space="preserve"> instead of total price (e.g., “Own a home for just ₹25,000/month”).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financing partnerships with </w:t>
      </w:r>
      <w:r w:rsidDel="00000000" w:rsidR="00000000" w:rsidRPr="00000000">
        <w:rPr>
          <w:b w:val="1"/>
          <w:rtl w:val="0"/>
        </w:rPr>
        <w:t xml:space="preserve">banks and NBFCs</w:t>
      </w:r>
      <w:r w:rsidDel="00000000" w:rsidR="00000000" w:rsidRPr="00000000">
        <w:rPr>
          <w:rtl w:val="0"/>
        </w:rPr>
        <w:t xml:space="preserve"> for easier loan approvals.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buyer hesitates due to the high upfront cost.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The agent explains a </w:t>
      </w:r>
      <w:r w:rsidDel="00000000" w:rsidR="00000000" w:rsidRPr="00000000">
        <w:rPr>
          <w:b w:val="1"/>
          <w:rtl w:val="0"/>
        </w:rPr>
        <w:t xml:space="preserve">no-cost EMI plan</w:t>
      </w:r>
      <w:r w:rsidDel="00000000" w:rsidR="00000000" w:rsidRPr="00000000">
        <w:rPr>
          <w:rtl w:val="0"/>
        </w:rPr>
        <w:t xml:space="preserve"> with just 5% down payment, making it easier for the buyer to proceed.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bc9stc4qf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Send Personalized Offers Post-Site Visit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potential buyers engaged after they’ve visited the property.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any last-minute objections with custom offers.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follow-up effectiveness.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post-visit conversion rates.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personalized engagement with potential buyers.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decision-making.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behavior tracking.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Negotiation &amp; closing skills.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WhatsApp &amp; email marketing.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Mailchimp / ActiveCampaign</w:t>
      </w:r>
      <w:r w:rsidDel="00000000" w:rsidR="00000000" w:rsidRPr="00000000">
        <w:rPr>
          <w:rtl w:val="0"/>
        </w:rPr>
        <w:t xml:space="preserve"> – For automated post-visit email sequences.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Twilio / Wati</w:t>
      </w:r>
      <w:r w:rsidDel="00000000" w:rsidR="00000000" w:rsidRPr="00000000">
        <w:rPr>
          <w:rtl w:val="0"/>
        </w:rPr>
        <w:t xml:space="preserve"> – For WhatsApp-based personalized follow-ups.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HubSpot CRM</w:t>
      </w:r>
      <w:r w:rsidDel="00000000" w:rsidR="00000000" w:rsidRPr="00000000">
        <w:rPr>
          <w:rtl w:val="0"/>
        </w:rPr>
        <w:t xml:space="preserve"> – For tracking post-visit buyer behavior.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 </w:t>
      </w:r>
      <w:r w:rsidDel="00000000" w:rsidR="00000000" w:rsidRPr="00000000">
        <w:rPr>
          <w:b w:val="1"/>
          <w:rtl w:val="0"/>
        </w:rPr>
        <w:t xml:space="preserve">personalized WhatsApp message</w:t>
      </w:r>
      <w:r w:rsidDel="00000000" w:rsidR="00000000" w:rsidRPr="00000000">
        <w:rPr>
          <w:rtl w:val="0"/>
        </w:rPr>
        <w:t xml:space="preserve"> within 24 hours of the site visit (e.g., “We hope you loved the 3BHK apartment! Let us know if you need more details”).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an </w:t>
      </w:r>
      <w:r w:rsidDel="00000000" w:rsidR="00000000" w:rsidRPr="00000000">
        <w:rPr>
          <w:b w:val="1"/>
          <w:rtl w:val="0"/>
        </w:rPr>
        <w:t xml:space="preserve">exclusive site-visit discount</w:t>
      </w:r>
      <w:r w:rsidDel="00000000" w:rsidR="00000000" w:rsidRPr="00000000">
        <w:rPr>
          <w:rtl w:val="0"/>
        </w:rPr>
        <w:t xml:space="preserve"> (e.g., “Book within 7 days &amp; get ₹1L off”).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</w:t>
      </w:r>
      <w:r w:rsidDel="00000000" w:rsidR="00000000" w:rsidRPr="00000000">
        <w:rPr>
          <w:b w:val="1"/>
          <w:rtl w:val="0"/>
        </w:rPr>
        <w:t xml:space="preserve">testimonials from past buyers</w:t>
      </w:r>
      <w:r w:rsidDel="00000000" w:rsidR="00000000" w:rsidRPr="00000000">
        <w:rPr>
          <w:rtl w:val="0"/>
        </w:rPr>
        <w:t xml:space="preserve"> to build trust.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leave after the site visit but don’t follow up.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The agent </w:t>
      </w:r>
      <w:r w:rsidDel="00000000" w:rsidR="00000000" w:rsidRPr="00000000">
        <w:rPr>
          <w:b w:val="1"/>
          <w:rtl w:val="0"/>
        </w:rPr>
        <w:t xml:space="preserve">sends a personalized offer</w:t>
      </w:r>
      <w:r w:rsidDel="00000000" w:rsidR="00000000" w:rsidRPr="00000000">
        <w:rPr>
          <w:rtl w:val="0"/>
        </w:rPr>
        <w:t xml:space="preserve">, increasing the </w:t>
      </w:r>
      <w:r w:rsidDel="00000000" w:rsidR="00000000" w:rsidRPr="00000000">
        <w:rPr>
          <w:b w:val="1"/>
          <w:rtl w:val="0"/>
        </w:rPr>
        <w:t xml:space="preserve">conversion rate by 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