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1AD06" w14:textId="30D2AE2B" w:rsidR="00B3180D" w:rsidRPr="001B61CB" w:rsidRDefault="00D5188E">
      <w:pPr>
        <w:rPr>
          <w:rFonts w:cstheme="minorHAnsi"/>
          <w:b/>
          <w:bCs/>
          <w:sz w:val="44"/>
          <w:szCs w:val="44"/>
        </w:rPr>
      </w:pPr>
      <w:r w:rsidRPr="001B61CB">
        <w:rPr>
          <w:rFonts w:cstheme="minorHAnsi"/>
          <w:b/>
          <w:bCs/>
          <w:sz w:val="44"/>
          <w:szCs w:val="44"/>
        </w:rPr>
        <w:t>Tool for Continuous Integration:</w:t>
      </w:r>
    </w:p>
    <w:p w14:paraId="1D707DDE" w14:textId="7F9963BE" w:rsidR="00D5188E" w:rsidRPr="001B61CB" w:rsidRDefault="00D5188E">
      <w:pPr>
        <w:rPr>
          <w:rFonts w:cstheme="minorHAnsi"/>
        </w:rPr>
      </w:pPr>
    </w:p>
    <w:p w14:paraId="3A9475C5" w14:textId="57BB75D2" w:rsidR="00D5188E" w:rsidRPr="001B61CB" w:rsidRDefault="00D5188E">
      <w:pPr>
        <w:rPr>
          <w:rFonts w:cstheme="minorHAnsi"/>
          <w:b/>
          <w:bCs/>
        </w:rPr>
      </w:pPr>
      <w:r w:rsidRPr="001B61CB">
        <w:rPr>
          <w:rFonts w:cstheme="minorHAnsi"/>
          <w:b/>
          <w:bCs/>
        </w:rPr>
        <w:t>Gitlab CI</w:t>
      </w:r>
    </w:p>
    <w:p w14:paraId="0DE034D0" w14:textId="77777777" w:rsidR="00D5188E" w:rsidRPr="00D5188E" w:rsidRDefault="00D5188E" w:rsidP="00D5188E">
      <w:pPr>
        <w:shd w:val="clear" w:color="auto" w:fill="FFFFFF"/>
        <w:spacing w:before="192" w:after="192"/>
        <w:rPr>
          <w:rFonts w:eastAsia="Times New Roman" w:cstheme="minorHAnsi"/>
          <w:color w:val="2C2A2D"/>
        </w:rPr>
      </w:pPr>
      <w:hyperlink r:id="rId5" w:tgtFrame="_blank" w:history="1">
        <w:r w:rsidRPr="00D5188E">
          <w:rPr>
            <w:rFonts w:eastAsia="Times New Roman" w:cstheme="minorHAnsi"/>
            <w:color w:val="0E32F9"/>
            <w:u w:val="single"/>
          </w:rPr>
          <w:t>GitLab CI</w:t>
        </w:r>
      </w:hyperlink>
      <w:r w:rsidRPr="00D5188E">
        <w:rPr>
          <w:rFonts w:eastAsia="Times New Roman" w:cstheme="minorHAnsi"/>
          <w:color w:val="2C2A2D"/>
        </w:rPr>
        <w:t> is a free continuous integration tool with an open-source code. This highly scalable tool is easy to install and set up for projects hosted on GitLab thanks to GitLab API. Apart from testing projects and building them, GitLab CI can deploy builds. This tool points out the areas that need improvement in the development process. Developers working with GitLab usually choose GitLab CI without thinking twice as they automatically get seamless project integration.</w:t>
      </w:r>
    </w:p>
    <w:p w14:paraId="6D56CEBA" w14:textId="77777777" w:rsidR="00D5188E" w:rsidRPr="00D5188E" w:rsidRDefault="00D5188E" w:rsidP="00D5188E">
      <w:pPr>
        <w:shd w:val="clear" w:color="auto" w:fill="FFFFFF"/>
        <w:spacing w:before="192" w:after="192"/>
        <w:rPr>
          <w:rFonts w:eastAsia="Times New Roman" w:cstheme="minorHAnsi"/>
          <w:color w:val="2C2A2D"/>
        </w:rPr>
      </w:pPr>
      <w:r w:rsidRPr="00D5188E">
        <w:rPr>
          <w:rFonts w:eastAsia="Times New Roman" w:cstheme="minorHAnsi"/>
          <w:color w:val="2C2A2D"/>
        </w:rPr>
        <w:t>Highlights:</w:t>
      </w:r>
    </w:p>
    <w:p w14:paraId="36459421" w14:textId="77777777" w:rsidR="00D5188E" w:rsidRPr="00D5188E" w:rsidRDefault="00D5188E" w:rsidP="00D5188E">
      <w:pPr>
        <w:numPr>
          <w:ilvl w:val="0"/>
          <w:numId w:val="1"/>
        </w:numPr>
        <w:shd w:val="clear" w:color="auto" w:fill="FFFFFF"/>
        <w:spacing w:before="100" w:beforeAutospacing="1" w:after="100" w:afterAutospacing="1"/>
        <w:rPr>
          <w:rFonts w:eastAsia="Times New Roman" w:cstheme="minorHAnsi"/>
          <w:color w:val="2C2A2D"/>
        </w:rPr>
      </w:pPr>
      <w:r w:rsidRPr="00D5188E">
        <w:rPr>
          <w:rFonts w:eastAsia="Times New Roman" w:cstheme="minorHAnsi"/>
          <w:color w:val="2C2A2D"/>
        </w:rPr>
        <w:t>Docker support</w:t>
      </w:r>
    </w:p>
    <w:p w14:paraId="265098D2" w14:textId="77777777" w:rsidR="00D5188E" w:rsidRPr="00D5188E" w:rsidRDefault="00D5188E" w:rsidP="00D5188E">
      <w:pPr>
        <w:numPr>
          <w:ilvl w:val="0"/>
          <w:numId w:val="1"/>
        </w:numPr>
        <w:shd w:val="clear" w:color="auto" w:fill="FFFFFF"/>
        <w:spacing w:before="100" w:beforeAutospacing="1" w:after="100" w:afterAutospacing="1"/>
        <w:rPr>
          <w:rFonts w:eastAsia="Times New Roman" w:cstheme="minorHAnsi"/>
          <w:color w:val="2C2A2D"/>
        </w:rPr>
      </w:pPr>
      <w:r w:rsidRPr="00D5188E">
        <w:rPr>
          <w:rFonts w:eastAsia="Times New Roman" w:cstheme="minorHAnsi"/>
          <w:color w:val="2C2A2D"/>
        </w:rPr>
        <w:t>Easy configuration of the build server</w:t>
      </w:r>
    </w:p>
    <w:p w14:paraId="7D037A2A" w14:textId="77777777" w:rsidR="00D5188E" w:rsidRPr="00D5188E" w:rsidRDefault="00D5188E" w:rsidP="00D5188E">
      <w:pPr>
        <w:numPr>
          <w:ilvl w:val="0"/>
          <w:numId w:val="1"/>
        </w:numPr>
        <w:shd w:val="clear" w:color="auto" w:fill="FFFFFF"/>
        <w:spacing w:before="100" w:beforeAutospacing="1" w:after="100" w:afterAutospacing="1"/>
        <w:rPr>
          <w:rFonts w:eastAsia="Times New Roman" w:cstheme="minorHAnsi"/>
          <w:color w:val="2C2A2D"/>
        </w:rPr>
      </w:pPr>
      <w:r w:rsidRPr="00D5188E">
        <w:rPr>
          <w:rFonts w:eastAsia="Times New Roman" w:cstheme="minorHAnsi"/>
          <w:color w:val="2C2A2D"/>
        </w:rPr>
        <w:t>Runs parallel builds across multiple machines</w:t>
      </w:r>
    </w:p>
    <w:p w14:paraId="0972A136" w14:textId="77777777" w:rsidR="00D5188E" w:rsidRPr="00D5188E" w:rsidRDefault="00D5188E" w:rsidP="00D5188E">
      <w:pPr>
        <w:numPr>
          <w:ilvl w:val="0"/>
          <w:numId w:val="1"/>
        </w:numPr>
        <w:shd w:val="clear" w:color="auto" w:fill="FFFFFF"/>
        <w:spacing w:before="100" w:beforeAutospacing="1" w:after="100" w:afterAutospacing="1"/>
        <w:rPr>
          <w:rFonts w:eastAsia="Times New Roman" w:cstheme="minorHAnsi"/>
          <w:color w:val="2C2A2D"/>
        </w:rPr>
      </w:pPr>
      <w:r w:rsidRPr="00D5188E">
        <w:rPr>
          <w:rFonts w:eastAsia="Times New Roman" w:cstheme="minorHAnsi"/>
          <w:color w:val="2C2A2D"/>
        </w:rPr>
        <w:t>Available APIs for numerous features allow deep product integration</w:t>
      </w:r>
    </w:p>
    <w:p w14:paraId="0D9F4327" w14:textId="3B4B333F" w:rsidR="00D5188E" w:rsidRPr="001B61CB" w:rsidRDefault="00D5188E" w:rsidP="00D5188E">
      <w:pPr>
        <w:numPr>
          <w:ilvl w:val="0"/>
          <w:numId w:val="1"/>
        </w:numPr>
        <w:shd w:val="clear" w:color="auto" w:fill="FFFFFF"/>
        <w:spacing w:before="100" w:beforeAutospacing="1" w:after="100" w:afterAutospacing="1"/>
        <w:rPr>
          <w:rFonts w:eastAsia="Times New Roman" w:cstheme="minorHAnsi"/>
          <w:color w:val="2C2A2D"/>
        </w:rPr>
      </w:pPr>
      <w:r w:rsidRPr="00D5188E">
        <w:rPr>
          <w:rFonts w:eastAsia="Times New Roman" w:cstheme="minorHAnsi"/>
          <w:color w:val="2C2A2D"/>
        </w:rPr>
        <w:t>An option to secure project data with Confidential Issues</w:t>
      </w:r>
    </w:p>
    <w:p w14:paraId="5B2A3ED8"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Better Docker integration</w:t>
      </w:r>
    </w:p>
    <w:p w14:paraId="7EB9BBC2"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Scaling runners is simple</w:t>
      </w:r>
    </w:p>
    <w:p w14:paraId="3664F2C5"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Parallel job execution within phases</w:t>
      </w:r>
    </w:p>
    <w:p w14:paraId="59C23B9E"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Chance of directed acyclic graph pipeline</w:t>
      </w:r>
    </w:p>
    <w:p w14:paraId="0B760441"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 xml:space="preserve">Very scalable </w:t>
      </w:r>
      <w:proofErr w:type="gramStart"/>
      <w:r w:rsidRPr="004202A5">
        <w:rPr>
          <w:rFonts w:eastAsia="Times New Roman" w:cstheme="minorHAnsi"/>
          <w:color w:val="737373"/>
        </w:rPr>
        <w:t>as a result of</w:t>
      </w:r>
      <w:proofErr w:type="gramEnd"/>
      <w:r w:rsidRPr="004202A5">
        <w:rPr>
          <w:rFonts w:eastAsia="Times New Roman" w:cstheme="minorHAnsi"/>
          <w:color w:val="737373"/>
        </w:rPr>
        <w:t xml:space="preserve"> concurrent runners</w:t>
      </w:r>
    </w:p>
    <w:p w14:paraId="498DDBA6"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Merge request integration</w:t>
      </w:r>
    </w:p>
    <w:p w14:paraId="62304552"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Easy to add jobs</w:t>
      </w:r>
    </w:p>
    <w:p w14:paraId="70E048B5"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Easy to handle conflict issues</w:t>
      </w:r>
    </w:p>
    <w:p w14:paraId="67523380" w14:textId="77777777" w:rsidR="004202A5" w:rsidRPr="004202A5" w:rsidRDefault="004202A5" w:rsidP="004202A5">
      <w:pPr>
        <w:numPr>
          <w:ilvl w:val="0"/>
          <w:numId w:val="1"/>
        </w:numPr>
        <w:shd w:val="clear" w:color="auto" w:fill="FFFFFF"/>
        <w:spacing w:before="100" w:beforeAutospacing="1" w:after="150"/>
        <w:rPr>
          <w:rFonts w:eastAsia="Times New Roman" w:cstheme="minorHAnsi"/>
          <w:color w:val="737373"/>
        </w:rPr>
      </w:pPr>
      <w:r w:rsidRPr="004202A5">
        <w:rPr>
          <w:rFonts w:eastAsia="Times New Roman" w:cstheme="minorHAnsi"/>
          <w:color w:val="737373"/>
        </w:rPr>
        <w:t>Good security and privacy policies</w:t>
      </w:r>
    </w:p>
    <w:p w14:paraId="4EF9DCBD" w14:textId="77777777" w:rsidR="004202A5" w:rsidRPr="001B61CB" w:rsidRDefault="004202A5" w:rsidP="004202A5">
      <w:pPr>
        <w:shd w:val="clear" w:color="auto" w:fill="FFFFFF"/>
        <w:spacing w:before="100" w:beforeAutospacing="1" w:after="100" w:afterAutospacing="1"/>
        <w:ind w:left="720"/>
        <w:rPr>
          <w:rFonts w:eastAsia="Times New Roman" w:cstheme="minorHAnsi"/>
          <w:color w:val="2C2A2D"/>
        </w:rPr>
      </w:pPr>
    </w:p>
    <w:p w14:paraId="13E76250" w14:textId="5C595913" w:rsidR="004202A5" w:rsidRPr="001B61CB" w:rsidRDefault="004202A5" w:rsidP="004202A5">
      <w:pPr>
        <w:ind w:left="360" w:firstLine="360"/>
        <w:rPr>
          <w:rFonts w:eastAsia="Times New Roman" w:cstheme="minorHAnsi"/>
        </w:rPr>
      </w:pPr>
      <w:r w:rsidRPr="001B61CB">
        <w:rPr>
          <w:rFonts w:eastAsia="Times New Roman" w:cstheme="minorHAnsi"/>
          <w:color w:val="737373"/>
          <w:shd w:val="clear" w:color="auto" w:fill="FFFFFF"/>
        </w:rPr>
        <w:t>With the aid of GitLab CI/CD, you can control Git repositories with total control over branches and several other facets to keep your code safe from sudden threats.</w:t>
      </w:r>
    </w:p>
    <w:p w14:paraId="0E3BA344" w14:textId="77777777" w:rsidR="004202A5" w:rsidRPr="001B61CB" w:rsidRDefault="004202A5" w:rsidP="004202A5">
      <w:pPr>
        <w:ind w:firstLine="720"/>
        <w:rPr>
          <w:rFonts w:eastAsia="Times New Roman" w:cstheme="minorHAnsi"/>
        </w:rPr>
      </w:pPr>
      <w:r w:rsidRPr="001B61CB">
        <w:rPr>
          <w:rFonts w:eastAsia="Times New Roman" w:cstheme="minorHAnsi"/>
          <w:color w:val="737373"/>
          <w:shd w:val="clear" w:color="auto" w:fill="FFFFFF"/>
        </w:rPr>
        <w:t>GitLab CI/CD is “Self-</w:t>
      </w:r>
      <w:proofErr w:type="gramStart"/>
      <w:r w:rsidRPr="001B61CB">
        <w:rPr>
          <w:rFonts w:eastAsia="Times New Roman" w:cstheme="minorHAnsi"/>
          <w:color w:val="737373"/>
          <w:shd w:val="clear" w:color="auto" w:fill="FFFFFF"/>
        </w:rPr>
        <w:t>Hosted“ and</w:t>
      </w:r>
      <w:proofErr w:type="gramEnd"/>
      <w:r w:rsidRPr="001B61CB">
        <w:rPr>
          <w:rFonts w:eastAsia="Times New Roman" w:cstheme="minorHAnsi"/>
          <w:color w:val="737373"/>
          <w:shd w:val="clear" w:color="auto" w:fill="FFFFFF"/>
        </w:rPr>
        <w:t xml:space="preserve"> “FREE” that is why developers prefer it more</w:t>
      </w:r>
    </w:p>
    <w:p w14:paraId="7D8CD0CE" w14:textId="77777777" w:rsidR="004202A5" w:rsidRPr="001B61CB" w:rsidRDefault="004202A5" w:rsidP="004202A5">
      <w:pPr>
        <w:ind w:firstLine="720"/>
        <w:rPr>
          <w:rFonts w:eastAsia="Times New Roman" w:cstheme="minorHAnsi"/>
        </w:rPr>
      </w:pPr>
      <w:r w:rsidRPr="001B61CB">
        <w:rPr>
          <w:rFonts w:eastAsia="Times New Roman" w:cstheme="minorHAnsi"/>
          <w:color w:val="737373"/>
          <w:shd w:val="clear" w:color="auto" w:fill="FFFFFF"/>
        </w:rPr>
        <w:t>In GitLab CI/CD, every single project has a tracker that will track the problem and carry out code reviews to improve efficiency. </w:t>
      </w:r>
    </w:p>
    <w:p w14:paraId="1B15A392" w14:textId="77777777" w:rsidR="00D5188E" w:rsidRPr="00D5188E" w:rsidRDefault="00D5188E" w:rsidP="00D5188E">
      <w:pPr>
        <w:shd w:val="clear" w:color="auto" w:fill="FFFFFF"/>
        <w:spacing w:before="100" w:beforeAutospacing="1" w:after="100" w:afterAutospacing="1"/>
        <w:rPr>
          <w:rFonts w:eastAsia="Times New Roman" w:cstheme="minorHAnsi"/>
          <w:color w:val="2C2A2D"/>
        </w:rPr>
      </w:pPr>
    </w:p>
    <w:p w14:paraId="4DA3CC16" w14:textId="3D504935" w:rsidR="00D5188E" w:rsidRPr="001B61CB" w:rsidRDefault="00D5188E">
      <w:pPr>
        <w:rPr>
          <w:rFonts w:cstheme="minorHAnsi"/>
          <w:b/>
          <w:bCs/>
        </w:rPr>
      </w:pPr>
      <w:r w:rsidRPr="001B61CB">
        <w:rPr>
          <w:rFonts w:cstheme="minorHAnsi"/>
          <w:b/>
          <w:bCs/>
        </w:rPr>
        <w:t>GITLAB DOCUMENTATION LINK:</w:t>
      </w:r>
    </w:p>
    <w:p w14:paraId="4C154FF1" w14:textId="3E754B30" w:rsidR="00D5188E" w:rsidRPr="001B61CB" w:rsidRDefault="004202A5">
      <w:pPr>
        <w:rPr>
          <w:rFonts w:cstheme="minorHAnsi"/>
        </w:rPr>
      </w:pPr>
      <w:r w:rsidRPr="001B61CB">
        <w:rPr>
          <w:rFonts w:cstheme="minorHAnsi"/>
        </w:rPr>
        <w:t>https://docs.gitlab.com/ee/ci/quick_start/</w:t>
      </w:r>
      <w:r w:rsidRPr="001B61CB">
        <w:rPr>
          <w:rFonts w:cstheme="minorHAnsi"/>
        </w:rPr>
        <w:t xml:space="preserve"> - this is how to get started on </w:t>
      </w:r>
      <w:proofErr w:type="spellStart"/>
      <w:r w:rsidRPr="001B61CB">
        <w:rPr>
          <w:rFonts w:cstheme="minorHAnsi"/>
        </w:rPr>
        <w:t>gitlab</w:t>
      </w:r>
      <w:proofErr w:type="spellEnd"/>
      <w:r w:rsidRPr="001B61CB">
        <w:rPr>
          <w:rFonts w:cstheme="minorHAnsi"/>
        </w:rPr>
        <w:t xml:space="preserve"> ci. It is </w:t>
      </w:r>
      <w:proofErr w:type="gramStart"/>
      <w:r w:rsidRPr="001B61CB">
        <w:rPr>
          <w:rFonts w:cstheme="minorHAnsi"/>
        </w:rPr>
        <w:t>pretty straightforward</w:t>
      </w:r>
      <w:proofErr w:type="gramEnd"/>
      <w:r w:rsidRPr="001B61CB">
        <w:rPr>
          <w:rFonts w:cstheme="minorHAnsi"/>
        </w:rPr>
        <w:t xml:space="preserve"> and simple. </w:t>
      </w:r>
    </w:p>
    <w:p w14:paraId="5124B721" w14:textId="25A9FC7D" w:rsidR="00D5188E" w:rsidRPr="001B61CB" w:rsidRDefault="004202A5">
      <w:pPr>
        <w:rPr>
          <w:rFonts w:cstheme="minorHAnsi"/>
        </w:rPr>
      </w:pPr>
      <w:hyperlink r:id="rId6" w:history="1">
        <w:r w:rsidRPr="001B61CB">
          <w:rPr>
            <w:rStyle w:val="Hyperlink"/>
            <w:rFonts w:cstheme="minorHAnsi"/>
          </w:rPr>
          <w:t>https://docs.git</w:t>
        </w:r>
        <w:r w:rsidRPr="001B61CB">
          <w:rPr>
            <w:rStyle w:val="Hyperlink"/>
            <w:rFonts w:cstheme="minorHAnsi"/>
          </w:rPr>
          <w:t>l</w:t>
        </w:r>
        <w:r w:rsidRPr="001B61CB">
          <w:rPr>
            <w:rStyle w:val="Hyperlink"/>
            <w:rFonts w:cstheme="minorHAnsi"/>
          </w:rPr>
          <w:t>ab.com/ee/ci/</w:t>
        </w:r>
      </w:hyperlink>
      <w:r w:rsidRPr="001B61CB">
        <w:rPr>
          <w:rFonts w:cstheme="minorHAnsi"/>
        </w:rPr>
        <w:t xml:space="preserve"> - Gitlab ci documentation. Super useful because it contains concepts. Configuration, features set, examples, administration, among others. </w:t>
      </w:r>
    </w:p>
    <w:p w14:paraId="7B04F89C" w14:textId="7074F307" w:rsidR="004202A5" w:rsidRPr="001B61CB" w:rsidRDefault="004202A5">
      <w:pPr>
        <w:rPr>
          <w:rFonts w:cstheme="minorHAnsi"/>
        </w:rPr>
      </w:pPr>
      <w:hyperlink r:id="rId7" w:history="1">
        <w:r w:rsidRPr="001B61CB">
          <w:rPr>
            <w:rStyle w:val="Hyperlink"/>
            <w:rFonts w:cstheme="minorHAnsi"/>
          </w:rPr>
          <w:t>https://about.gitlab.com/resources/</w:t>
        </w:r>
      </w:hyperlink>
      <w:r w:rsidRPr="001B61CB">
        <w:rPr>
          <w:rFonts w:cstheme="minorHAnsi"/>
        </w:rPr>
        <w:t xml:space="preserve"> - additional resources</w:t>
      </w:r>
    </w:p>
    <w:p w14:paraId="73DE92EE" w14:textId="4DFCD2D5" w:rsidR="00D5188E" w:rsidRPr="001B61CB" w:rsidRDefault="004202A5">
      <w:pPr>
        <w:rPr>
          <w:rFonts w:cstheme="minorHAnsi"/>
        </w:rPr>
      </w:pPr>
      <w:hyperlink r:id="rId8" w:history="1">
        <w:r w:rsidRPr="001B61CB">
          <w:rPr>
            <w:rStyle w:val="Hyperlink"/>
            <w:rFonts w:cstheme="minorHAnsi"/>
          </w:rPr>
          <w:t>https://docs.gitlab.com/ee/ci/examples/index.html</w:t>
        </w:r>
      </w:hyperlink>
      <w:r w:rsidRPr="001B61CB">
        <w:rPr>
          <w:rFonts w:cstheme="minorHAnsi"/>
        </w:rPr>
        <w:t xml:space="preserve"> - more examples on how to </w:t>
      </w:r>
      <w:r w:rsidR="00250A38" w:rsidRPr="001B61CB">
        <w:rPr>
          <w:rFonts w:cstheme="minorHAnsi"/>
        </w:rPr>
        <w:t>us</w:t>
      </w:r>
      <w:r w:rsidRPr="001B61CB">
        <w:rPr>
          <w:rFonts w:cstheme="minorHAnsi"/>
        </w:rPr>
        <w:t xml:space="preserve">e </w:t>
      </w:r>
      <w:proofErr w:type="spellStart"/>
      <w:r w:rsidRPr="001B61CB">
        <w:rPr>
          <w:rFonts w:cstheme="minorHAnsi"/>
        </w:rPr>
        <w:t>gitlab</w:t>
      </w:r>
      <w:proofErr w:type="spellEnd"/>
      <w:r w:rsidRPr="001B61CB">
        <w:rPr>
          <w:rFonts w:cstheme="minorHAnsi"/>
        </w:rPr>
        <w:t xml:space="preserve"> ci</w:t>
      </w:r>
    </w:p>
    <w:p w14:paraId="0585A9ED" w14:textId="77777777" w:rsidR="004202A5" w:rsidRPr="001B61CB" w:rsidRDefault="004202A5">
      <w:pPr>
        <w:rPr>
          <w:rFonts w:cstheme="minorHAnsi"/>
        </w:rPr>
      </w:pPr>
    </w:p>
    <w:p w14:paraId="16F57666" w14:textId="45B9E6EA" w:rsidR="00D5188E" w:rsidRPr="001B61CB" w:rsidRDefault="004202A5">
      <w:pPr>
        <w:rPr>
          <w:rFonts w:cstheme="minorHAnsi"/>
        </w:rPr>
      </w:pPr>
      <w:r w:rsidRPr="001B61CB">
        <w:rPr>
          <w:rFonts w:cstheme="minorHAnsi"/>
        </w:rPr>
        <w:t xml:space="preserve">Gitlab </w:t>
      </w:r>
      <w:r w:rsidR="00523A38" w:rsidRPr="001B61CB">
        <w:rPr>
          <w:rFonts w:cstheme="minorHAnsi"/>
        </w:rPr>
        <w:t>Maturity</w:t>
      </w:r>
    </w:p>
    <w:p w14:paraId="07DC7567" w14:textId="1890C76D" w:rsidR="00523A38" w:rsidRPr="001B61CB" w:rsidRDefault="00523A38">
      <w:pPr>
        <w:rPr>
          <w:rFonts w:cstheme="minorHAnsi"/>
        </w:rPr>
      </w:pPr>
      <w:hyperlink r:id="rId9" w:history="1">
        <w:r w:rsidRPr="001B61CB">
          <w:rPr>
            <w:rStyle w:val="Hyperlink"/>
            <w:rFonts w:cstheme="minorHAnsi"/>
          </w:rPr>
          <w:t>https://about.gitlab.com/company/history/</w:t>
        </w:r>
      </w:hyperlink>
    </w:p>
    <w:p w14:paraId="053F4F82" w14:textId="50929B9A" w:rsidR="00523A38" w:rsidRPr="001B61CB" w:rsidRDefault="00523A38">
      <w:pPr>
        <w:rPr>
          <w:rFonts w:cstheme="minorHAnsi"/>
        </w:rPr>
      </w:pPr>
      <w:r w:rsidRPr="001B61CB">
        <w:rPr>
          <w:rFonts w:cstheme="minorHAnsi"/>
        </w:rPr>
        <w:t>https://about.gitlab.com/is-it-any-good/</w:t>
      </w:r>
    </w:p>
    <w:p w14:paraId="3BADDCBF" w14:textId="236845B4" w:rsidR="00523A38" w:rsidRPr="001B61CB" w:rsidRDefault="00523A38">
      <w:pPr>
        <w:rPr>
          <w:rFonts w:cstheme="minorHAnsi"/>
        </w:rPr>
      </w:pPr>
      <w:r w:rsidRPr="001B61CB">
        <w:rPr>
          <w:rFonts w:cstheme="minorHAnsi"/>
        </w:rPr>
        <w:t xml:space="preserve">Gitlab’s first ever commit was in 2011, and they have grown their company from 2011 to 2021 </w:t>
      </w:r>
      <w:proofErr w:type="gramStart"/>
      <w:r w:rsidRPr="001B61CB">
        <w:rPr>
          <w:rFonts w:cstheme="minorHAnsi"/>
        </w:rPr>
        <w:t>to  1200</w:t>
      </w:r>
      <w:proofErr w:type="gramEnd"/>
      <w:r w:rsidRPr="001B61CB">
        <w:rPr>
          <w:rFonts w:cstheme="minorHAnsi"/>
        </w:rPr>
        <w:t xml:space="preserve"> worldwide all remote employees. They own 2/3 of the market share in the </w:t>
      </w:r>
      <w:proofErr w:type="spellStart"/>
      <w:r w:rsidRPr="001B61CB">
        <w:rPr>
          <w:rFonts w:cstheme="minorHAnsi"/>
        </w:rPr>
        <w:t>self managed</w:t>
      </w:r>
      <w:proofErr w:type="spellEnd"/>
      <w:r w:rsidRPr="001B61CB">
        <w:rPr>
          <w:rFonts w:cstheme="minorHAnsi"/>
        </w:rPr>
        <w:t xml:space="preserve"> Git market. It is currently second in the CI/CD solution market and the fastest growing. </w:t>
      </w:r>
    </w:p>
    <w:p w14:paraId="7246CD4D" w14:textId="213EE4AE" w:rsidR="00523A38" w:rsidRPr="001B61CB" w:rsidRDefault="00523A38">
      <w:pPr>
        <w:rPr>
          <w:rFonts w:cstheme="minorHAnsi"/>
        </w:rPr>
      </w:pPr>
    </w:p>
    <w:p w14:paraId="04D7BBA9" w14:textId="32A56106" w:rsidR="00523A38" w:rsidRPr="001B61CB" w:rsidRDefault="00523A38">
      <w:pPr>
        <w:rPr>
          <w:rFonts w:cstheme="minorHAnsi"/>
          <w:b/>
          <w:bCs/>
          <w:sz w:val="44"/>
          <w:szCs w:val="44"/>
        </w:rPr>
      </w:pPr>
      <w:r w:rsidRPr="001B61CB">
        <w:rPr>
          <w:rFonts w:cstheme="minorHAnsi"/>
          <w:b/>
          <w:bCs/>
          <w:sz w:val="44"/>
          <w:szCs w:val="44"/>
        </w:rPr>
        <w:t>TOOL FOR REAL TIME ERROR MONITORING</w:t>
      </w:r>
    </w:p>
    <w:p w14:paraId="0D87EB57" w14:textId="325C1903" w:rsidR="00523A38" w:rsidRPr="001B61CB" w:rsidRDefault="00523A38">
      <w:pPr>
        <w:rPr>
          <w:rFonts w:cstheme="minorHAnsi"/>
        </w:rPr>
      </w:pPr>
    </w:p>
    <w:p w14:paraId="651119C1" w14:textId="77777777" w:rsidR="00250A38" w:rsidRPr="001B61CB" w:rsidRDefault="00250A38" w:rsidP="00250A38">
      <w:pPr>
        <w:pStyle w:val="Heading3"/>
        <w:shd w:val="clear" w:color="auto" w:fill="FFFFFF"/>
        <w:spacing w:before="330" w:beforeAutospacing="0" w:after="165" w:afterAutospacing="0"/>
        <w:rPr>
          <w:rFonts w:asciiTheme="minorHAnsi" w:hAnsiTheme="minorHAnsi" w:cstheme="minorHAnsi"/>
          <w:b w:val="0"/>
          <w:bCs w:val="0"/>
          <w:color w:val="1C1C1C"/>
          <w:sz w:val="24"/>
          <w:szCs w:val="24"/>
        </w:rPr>
      </w:pPr>
      <w:hyperlink r:id="rId10" w:history="1">
        <w:r w:rsidRPr="001B61CB">
          <w:rPr>
            <w:rStyle w:val="Hyperlink"/>
            <w:rFonts w:asciiTheme="minorHAnsi" w:hAnsiTheme="minorHAnsi" w:cstheme="minorHAnsi"/>
            <w:color w:val="415FFF"/>
            <w:sz w:val="24"/>
            <w:szCs w:val="24"/>
          </w:rPr>
          <w:t>Sentry</w:t>
        </w:r>
      </w:hyperlink>
    </w:p>
    <w:p w14:paraId="5C15E930"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Overview</w:t>
      </w:r>
    </w:p>
    <w:p w14:paraId="4F9FBBBD"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Sentry is one of the first and the most popular error monitoring tools that is now becoming a platform, preferring to call themselves an “application monitoring platform”. It has a big variety of features that help solve application issues.</w:t>
      </w:r>
    </w:p>
    <w:p w14:paraId="3DF231AE"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Main features/killer features</w:t>
      </w:r>
    </w:p>
    <w:p w14:paraId="0F68A8E5"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The main three features of Sentry are:</w:t>
      </w:r>
    </w:p>
    <w:p w14:paraId="3D241403" w14:textId="77777777" w:rsidR="00250A38" w:rsidRPr="001B61CB" w:rsidRDefault="00250A38" w:rsidP="00250A38">
      <w:pPr>
        <w:numPr>
          <w:ilvl w:val="0"/>
          <w:numId w:val="5"/>
        </w:numPr>
        <w:shd w:val="clear" w:color="auto" w:fill="FFFFFF"/>
        <w:spacing w:before="100" w:beforeAutospacing="1" w:after="100" w:afterAutospacing="1"/>
        <w:rPr>
          <w:rFonts w:cstheme="minorHAnsi"/>
          <w:color w:val="1C1C1C"/>
        </w:rPr>
      </w:pPr>
      <w:proofErr w:type="gramStart"/>
      <w:r w:rsidRPr="001B61CB">
        <w:rPr>
          <w:rFonts w:cstheme="minorHAnsi"/>
          <w:color w:val="1C1C1C"/>
        </w:rPr>
        <w:t>Breadcrumbs;</w:t>
      </w:r>
      <w:proofErr w:type="gramEnd"/>
    </w:p>
    <w:p w14:paraId="2C20811F" w14:textId="77777777" w:rsidR="00250A38" w:rsidRPr="001B61CB" w:rsidRDefault="00250A38" w:rsidP="00250A38">
      <w:pPr>
        <w:numPr>
          <w:ilvl w:val="0"/>
          <w:numId w:val="5"/>
        </w:numPr>
        <w:shd w:val="clear" w:color="auto" w:fill="FFFFFF"/>
        <w:spacing w:before="100" w:beforeAutospacing="1" w:after="100" w:afterAutospacing="1"/>
        <w:rPr>
          <w:rFonts w:cstheme="minorHAnsi"/>
          <w:color w:val="1C1C1C"/>
        </w:rPr>
      </w:pPr>
      <w:proofErr w:type="gramStart"/>
      <w:r w:rsidRPr="001B61CB">
        <w:rPr>
          <w:rFonts w:cstheme="minorHAnsi"/>
          <w:color w:val="1C1C1C"/>
        </w:rPr>
        <w:t>Context;</w:t>
      </w:r>
      <w:proofErr w:type="gramEnd"/>
    </w:p>
    <w:p w14:paraId="7606476B" w14:textId="77777777" w:rsidR="00250A38" w:rsidRPr="001B61CB" w:rsidRDefault="00250A38" w:rsidP="00250A38">
      <w:pPr>
        <w:numPr>
          <w:ilvl w:val="0"/>
          <w:numId w:val="5"/>
        </w:numPr>
        <w:shd w:val="clear" w:color="auto" w:fill="FFFFFF"/>
        <w:spacing w:before="100" w:beforeAutospacing="1" w:after="100" w:afterAutospacing="1"/>
        <w:rPr>
          <w:rFonts w:cstheme="minorHAnsi"/>
          <w:color w:val="1C1C1C"/>
        </w:rPr>
      </w:pPr>
      <w:r w:rsidRPr="001B61CB">
        <w:rPr>
          <w:rFonts w:cstheme="minorHAnsi"/>
          <w:color w:val="1C1C1C"/>
        </w:rPr>
        <w:t>Releases.</w:t>
      </w:r>
    </w:p>
    <w:p w14:paraId="69EEC6CF"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Style w:val="Strong"/>
          <w:rFonts w:asciiTheme="minorHAnsi" w:hAnsiTheme="minorHAnsi" w:cstheme="minorHAnsi"/>
          <w:color w:val="1C1C1C"/>
        </w:rPr>
        <w:t>Breadcrumbs</w:t>
      </w:r>
      <w:r w:rsidRPr="001B61CB">
        <w:rPr>
          <w:rFonts w:asciiTheme="minorHAnsi" w:hAnsiTheme="minorHAnsi" w:cstheme="minorHAnsi"/>
          <w:color w:val="1C1C1C"/>
        </w:rPr>
        <w:t> show the events that lead to the error.</w:t>
      </w:r>
    </w:p>
    <w:p w14:paraId="084DE59E" w14:textId="7330BD7E" w:rsidR="00250A38" w:rsidRPr="001B61CB" w:rsidRDefault="00250A38" w:rsidP="00250A38">
      <w:pPr>
        <w:shd w:val="clear" w:color="auto" w:fill="FFFFFF"/>
        <w:rPr>
          <w:rFonts w:cstheme="minorHAnsi"/>
          <w:color w:val="1C1C1C"/>
        </w:rPr>
      </w:pPr>
      <w:r w:rsidRPr="001B61CB">
        <w:rPr>
          <w:rFonts w:cstheme="minorHAnsi"/>
          <w:color w:val="1C1C1C"/>
        </w:rPr>
        <w:lastRenderedPageBreak/>
        <w:fldChar w:fldCharType="begin"/>
      </w:r>
      <w:r w:rsidRPr="001B61CB">
        <w:rPr>
          <w:rFonts w:cstheme="minorHAnsi"/>
          <w:color w:val="1C1C1C"/>
        </w:rPr>
        <w:instrText xml:space="preserve"> INCLUDEPICTURE "https://833250.smushcdn.com/1694534/wp-content/uploads/2020/09/breadcrumbs1-1024x462.png?lossy=1&amp;strip=1&amp;webp=1" \* MERGEFORMATINET </w:instrText>
      </w:r>
      <w:r w:rsidRPr="001B61CB">
        <w:rPr>
          <w:rFonts w:cstheme="minorHAnsi"/>
          <w:color w:val="1C1C1C"/>
        </w:rPr>
        <w:fldChar w:fldCharType="separate"/>
      </w:r>
      <w:r w:rsidRPr="001B61CB">
        <w:rPr>
          <w:rFonts w:cstheme="minorHAnsi"/>
          <w:noProof/>
          <w:color w:val="1C1C1C"/>
        </w:rPr>
        <w:drawing>
          <wp:inline distT="0" distB="0" distL="0" distR="0" wp14:anchorId="7ABAA321" wp14:editId="7E1E8066">
            <wp:extent cx="5943600" cy="2685415"/>
            <wp:effectExtent l="0" t="0" r="0" b="0"/>
            <wp:docPr id="1" name="Picture 1" descr="s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sidRPr="001B61CB">
        <w:rPr>
          <w:rFonts w:cstheme="minorHAnsi"/>
          <w:color w:val="1C1C1C"/>
        </w:rPr>
        <w:fldChar w:fldCharType="end"/>
      </w:r>
      <w:r w:rsidRPr="001B61CB">
        <w:rPr>
          <w:rStyle w:val="Emphasis"/>
          <w:rFonts w:cstheme="minorHAnsi"/>
          <w:color w:val="1C1C1C"/>
        </w:rPr>
        <w:t>Image source: https://sentry.io/welcome/</w:t>
      </w:r>
    </w:p>
    <w:p w14:paraId="2F6E9FE3"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 xml:space="preserve">That means you can prioritize bugs by their impact on a business or users. Additionally, you can see the </w:t>
      </w:r>
      <w:proofErr w:type="spellStart"/>
      <w:r w:rsidRPr="001B61CB">
        <w:rPr>
          <w:rFonts w:asciiTheme="minorHAnsi" w:hAnsiTheme="minorHAnsi" w:cstheme="minorHAnsi"/>
          <w:color w:val="1C1C1C"/>
        </w:rPr>
        <w:t>route</w:t>
      </w:r>
      <w:proofErr w:type="spellEnd"/>
      <w:r w:rsidRPr="001B61CB">
        <w:rPr>
          <w:rFonts w:asciiTheme="minorHAnsi" w:hAnsiTheme="minorHAnsi" w:cstheme="minorHAnsi"/>
          <w:color w:val="1C1C1C"/>
        </w:rPr>
        <w:t xml:space="preserve"> cause of the error, so you don’t need to waste time debugging. Breadcrumbs are available both for Server Side and Client-side.</w:t>
      </w:r>
    </w:p>
    <w:p w14:paraId="41F897DD"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Sentry shows you everything you need to know to find and fix errors – the entire context. It can associate errors with the specific release. The </w:t>
      </w:r>
      <w:r w:rsidRPr="001B61CB">
        <w:rPr>
          <w:rStyle w:val="Strong"/>
          <w:rFonts w:asciiTheme="minorHAnsi" w:hAnsiTheme="minorHAnsi" w:cstheme="minorHAnsi"/>
          <w:color w:val="1C1C1C"/>
        </w:rPr>
        <w:t>context</w:t>
      </w:r>
      <w:r w:rsidRPr="001B61CB">
        <w:rPr>
          <w:rFonts w:asciiTheme="minorHAnsi" w:hAnsiTheme="minorHAnsi" w:cstheme="minorHAnsi"/>
          <w:color w:val="1C1C1C"/>
        </w:rPr>
        <w:t> feature also provides full context on the environment of the error:</w:t>
      </w:r>
    </w:p>
    <w:p w14:paraId="78E6CF4D" w14:textId="77777777" w:rsidR="00250A38" w:rsidRPr="001B61CB" w:rsidRDefault="00250A38" w:rsidP="00250A38">
      <w:pPr>
        <w:numPr>
          <w:ilvl w:val="0"/>
          <w:numId w:val="6"/>
        </w:numPr>
        <w:shd w:val="clear" w:color="auto" w:fill="FFFFFF"/>
        <w:spacing w:before="100" w:beforeAutospacing="1" w:after="100" w:afterAutospacing="1"/>
        <w:rPr>
          <w:rFonts w:cstheme="minorHAnsi"/>
          <w:color w:val="1C1C1C"/>
        </w:rPr>
      </w:pPr>
      <w:proofErr w:type="gramStart"/>
      <w:r w:rsidRPr="001B61CB">
        <w:rPr>
          <w:rFonts w:cstheme="minorHAnsi"/>
          <w:color w:val="1C1C1C"/>
        </w:rPr>
        <w:t>Language;</w:t>
      </w:r>
      <w:proofErr w:type="gramEnd"/>
    </w:p>
    <w:p w14:paraId="49ABAAE4" w14:textId="77777777" w:rsidR="00250A38" w:rsidRPr="001B61CB" w:rsidRDefault="00250A38" w:rsidP="00250A38">
      <w:pPr>
        <w:numPr>
          <w:ilvl w:val="0"/>
          <w:numId w:val="6"/>
        </w:numPr>
        <w:shd w:val="clear" w:color="auto" w:fill="FFFFFF"/>
        <w:spacing w:before="100" w:beforeAutospacing="1" w:after="100" w:afterAutospacing="1"/>
        <w:rPr>
          <w:rFonts w:cstheme="minorHAnsi"/>
          <w:color w:val="1C1C1C"/>
        </w:rPr>
      </w:pPr>
      <w:proofErr w:type="gramStart"/>
      <w:r w:rsidRPr="001B61CB">
        <w:rPr>
          <w:rFonts w:cstheme="minorHAnsi"/>
          <w:color w:val="1C1C1C"/>
        </w:rPr>
        <w:t>OS;</w:t>
      </w:r>
      <w:proofErr w:type="gramEnd"/>
    </w:p>
    <w:p w14:paraId="59C7D8A6" w14:textId="77777777" w:rsidR="00250A38" w:rsidRPr="001B61CB" w:rsidRDefault="00250A38" w:rsidP="00250A38">
      <w:pPr>
        <w:numPr>
          <w:ilvl w:val="0"/>
          <w:numId w:val="6"/>
        </w:numPr>
        <w:shd w:val="clear" w:color="auto" w:fill="FFFFFF"/>
        <w:spacing w:before="100" w:beforeAutospacing="1" w:after="100" w:afterAutospacing="1"/>
        <w:rPr>
          <w:rFonts w:cstheme="minorHAnsi"/>
          <w:color w:val="1C1C1C"/>
        </w:rPr>
      </w:pPr>
      <w:proofErr w:type="gramStart"/>
      <w:r w:rsidRPr="001B61CB">
        <w:rPr>
          <w:rFonts w:cstheme="minorHAnsi"/>
          <w:color w:val="1C1C1C"/>
        </w:rPr>
        <w:t>Release;</w:t>
      </w:r>
      <w:proofErr w:type="gramEnd"/>
    </w:p>
    <w:p w14:paraId="62CF40C1" w14:textId="77777777" w:rsidR="00250A38" w:rsidRPr="001B61CB" w:rsidRDefault="00250A38" w:rsidP="00250A38">
      <w:pPr>
        <w:numPr>
          <w:ilvl w:val="0"/>
          <w:numId w:val="6"/>
        </w:numPr>
        <w:shd w:val="clear" w:color="auto" w:fill="FFFFFF"/>
        <w:spacing w:before="100" w:beforeAutospacing="1" w:after="100" w:afterAutospacing="1"/>
        <w:rPr>
          <w:rFonts w:cstheme="minorHAnsi"/>
          <w:color w:val="1C1C1C"/>
        </w:rPr>
      </w:pPr>
      <w:r w:rsidRPr="001B61CB">
        <w:rPr>
          <w:rFonts w:cstheme="minorHAnsi"/>
          <w:color w:val="1C1C1C"/>
        </w:rPr>
        <w:t>Environment.</w:t>
      </w:r>
    </w:p>
    <w:p w14:paraId="43F40DE5"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Of course, you can set up a custom context.</w:t>
      </w:r>
    </w:p>
    <w:p w14:paraId="04C5E59C"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And, finally, </w:t>
      </w:r>
      <w:r w:rsidRPr="001B61CB">
        <w:rPr>
          <w:rStyle w:val="Strong"/>
          <w:rFonts w:asciiTheme="minorHAnsi" w:hAnsiTheme="minorHAnsi" w:cstheme="minorHAnsi"/>
          <w:color w:val="1C1C1C"/>
        </w:rPr>
        <w:t>releases</w:t>
      </w:r>
      <w:r w:rsidRPr="001B61CB">
        <w:rPr>
          <w:rFonts w:asciiTheme="minorHAnsi" w:hAnsiTheme="minorHAnsi" w:cstheme="minorHAnsi"/>
          <w:color w:val="1C1C1C"/>
        </w:rPr>
        <w:t>. With their help you can see who and when caused the error. Releases provide additional context, including rich commit data, so you know which errors were addressed and which were introduced for the first time.</w:t>
      </w:r>
    </w:p>
    <w:p w14:paraId="370635DD"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Additional features</w:t>
      </w:r>
    </w:p>
    <w:p w14:paraId="044D2EDD" w14:textId="77777777" w:rsidR="00250A38" w:rsidRPr="001B61CB" w:rsidRDefault="00250A38" w:rsidP="00250A38">
      <w:pPr>
        <w:numPr>
          <w:ilvl w:val="0"/>
          <w:numId w:val="7"/>
        </w:numPr>
        <w:shd w:val="clear" w:color="auto" w:fill="FFFFFF"/>
        <w:spacing w:before="100" w:beforeAutospacing="1" w:after="100" w:afterAutospacing="1"/>
        <w:rPr>
          <w:rFonts w:cstheme="minorHAnsi"/>
          <w:color w:val="1C1C1C"/>
        </w:rPr>
      </w:pPr>
      <w:r w:rsidRPr="001B61CB">
        <w:rPr>
          <w:rFonts w:cstheme="minorHAnsi"/>
          <w:color w:val="1C1C1C"/>
        </w:rPr>
        <w:t xml:space="preserve">Custom </w:t>
      </w:r>
      <w:proofErr w:type="gramStart"/>
      <w:r w:rsidRPr="001B61CB">
        <w:rPr>
          <w:rFonts w:cstheme="minorHAnsi"/>
          <w:color w:val="1C1C1C"/>
        </w:rPr>
        <w:t>queries;</w:t>
      </w:r>
      <w:proofErr w:type="gramEnd"/>
    </w:p>
    <w:p w14:paraId="200B8404" w14:textId="77777777" w:rsidR="00250A38" w:rsidRPr="001B61CB" w:rsidRDefault="00250A38" w:rsidP="00250A38">
      <w:pPr>
        <w:numPr>
          <w:ilvl w:val="0"/>
          <w:numId w:val="7"/>
        </w:numPr>
        <w:shd w:val="clear" w:color="auto" w:fill="FFFFFF"/>
        <w:spacing w:before="100" w:beforeAutospacing="1" w:after="100" w:afterAutospacing="1"/>
        <w:rPr>
          <w:rFonts w:cstheme="minorHAnsi"/>
          <w:color w:val="1C1C1C"/>
        </w:rPr>
      </w:pPr>
      <w:r w:rsidRPr="001B61CB">
        <w:rPr>
          <w:rFonts w:cstheme="minorHAnsi"/>
          <w:color w:val="1C1C1C"/>
        </w:rPr>
        <w:t xml:space="preserve">Source maps for JS and </w:t>
      </w:r>
      <w:proofErr w:type="gramStart"/>
      <w:r w:rsidRPr="001B61CB">
        <w:rPr>
          <w:rFonts w:cstheme="minorHAnsi"/>
          <w:color w:val="1C1C1C"/>
        </w:rPr>
        <w:t>Node;</w:t>
      </w:r>
      <w:proofErr w:type="gramEnd"/>
    </w:p>
    <w:p w14:paraId="74D45BFA" w14:textId="77777777" w:rsidR="00250A38" w:rsidRPr="001B61CB" w:rsidRDefault="00250A38" w:rsidP="00250A38">
      <w:pPr>
        <w:numPr>
          <w:ilvl w:val="0"/>
          <w:numId w:val="7"/>
        </w:numPr>
        <w:shd w:val="clear" w:color="auto" w:fill="FFFFFF"/>
        <w:spacing w:before="100" w:beforeAutospacing="1" w:after="100" w:afterAutospacing="1"/>
        <w:rPr>
          <w:rFonts w:cstheme="minorHAnsi"/>
          <w:color w:val="1C1C1C"/>
        </w:rPr>
      </w:pPr>
      <w:r w:rsidRPr="001B61CB">
        <w:rPr>
          <w:rFonts w:cstheme="minorHAnsi"/>
          <w:color w:val="1C1C1C"/>
        </w:rPr>
        <w:lastRenderedPageBreak/>
        <w:t xml:space="preserve">Dashboard to analyze </w:t>
      </w:r>
      <w:proofErr w:type="gramStart"/>
      <w:r w:rsidRPr="001B61CB">
        <w:rPr>
          <w:rFonts w:cstheme="minorHAnsi"/>
          <w:color w:val="1C1C1C"/>
        </w:rPr>
        <w:t>data;</w:t>
      </w:r>
      <w:proofErr w:type="gramEnd"/>
    </w:p>
    <w:p w14:paraId="11D96D73" w14:textId="77777777" w:rsidR="00250A38" w:rsidRPr="001B61CB" w:rsidRDefault="00250A38" w:rsidP="00250A38">
      <w:pPr>
        <w:numPr>
          <w:ilvl w:val="0"/>
          <w:numId w:val="7"/>
        </w:numPr>
        <w:shd w:val="clear" w:color="auto" w:fill="FFFFFF"/>
        <w:spacing w:before="100" w:beforeAutospacing="1" w:after="100" w:afterAutospacing="1"/>
        <w:rPr>
          <w:rFonts w:cstheme="minorHAnsi"/>
          <w:color w:val="1C1C1C"/>
        </w:rPr>
      </w:pPr>
      <w:r w:rsidRPr="001B61CB">
        <w:rPr>
          <w:rFonts w:cstheme="minorHAnsi"/>
          <w:color w:val="1C1C1C"/>
        </w:rPr>
        <w:t xml:space="preserve">Stack </w:t>
      </w:r>
      <w:proofErr w:type="gramStart"/>
      <w:r w:rsidRPr="001B61CB">
        <w:rPr>
          <w:rFonts w:cstheme="minorHAnsi"/>
          <w:color w:val="1C1C1C"/>
        </w:rPr>
        <w:t>trace;</w:t>
      </w:r>
      <w:proofErr w:type="gramEnd"/>
    </w:p>
    <w:p w14:paraId="5D489058" w14:textId="77777777" w:rsidR="00250A38" w:rsidRPr="001B61CB" w:rsidRDefault="00250A38" w:rsidP="00250A38">
      <w:pPr>
        <w:numPr>
          <w:ilvl w:val="0"/>
          <w:numId w:val="7"/>
        </w:numPr>
        <w:shd w:val="clear" w:color="auto" w:fill="FFFFFF"/>
        <w:spacing w:before="100" w:beforeAutospacing="1" w:after="100" w:afterAutospacing="1"/>
        <w:rPr>
          <w:rFonts w:cstheme="minorHAnsi"/>
          <w:color w:val="1C1C1C"/>
        </w:rPr>
      </w:pPr>
      <w:r w:rsidRPr="001B61CB">
        <w:rPr>
          <w:rFonts w:cstheme="minorHAnsi"/>
          <w:color w:val="1C1C1C"/>
        </w:rPr>
        <w:t>Cross-project issues.</w:t>
      </w:r>
    </w:p>
    <w:p w14:paraId="43D66951"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Supported technologies</w:t>
      </w:r>
    </w:p>
    <w:p w14:paraId="1393311B"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Sentry supports several technologies for web, mobiles and even games:</w:t>
      </w:r>
    </w:p>
    <w:p w14:paraId="10CF82C6" w14:textId="77777777" w:rsidR="00250A38" w:rsidRPr="001B61CB" w:rsidRDefault="00250A38" w:rsidP="00250A38">
      <w:pPr>
        <w:numPr>
          <w:ilvl w:val="0"/>
          <w:numId w:val="8"/>
        </w:numPr>
        <w:shd w:val="clear" w:color="auto" w:fill="FFFFFF"/>
        <w:spacing w:before="100" w:beforeAutospacing="1" w:after="100" w:afterAutospacing="1"/>
        <w:rPr>
          <w:rFonts w:cstheme="minorHAnsi"/>
          <w:color w:val="1C1C1C"/>
        </w:rPr>
      </w:pPr>
      <w:r w:rsidRPr="001B61CB">
        <w:rPr>
          <w:rFonts w:cstheme="minorHAnsi"/>
          <w:color w:val="1C1C1C"/>
        </w:rPr>
        <w:t xml:space="preserve">All technologies around </w:t>
      </w:r>
      <w:proofErr w:type="spellStart"/>
      <w:r w:rsidRPr="001B61CB">
        <w:rPr>
          <w:rFonts w:cstheme="minorHAnsi"/>
          <w:color w:val="1C1C1C"/>
        </w:rPr>
        <w:t>Javascript</w:t>
      </w:r>
      <w:proofErr w:type="spellEnd"/>
      <w:r w:rsidRPr="001B61CB">
        <w:rPr>
          <w:rFonts w:cstheme="minorHAnsi"/>
          <w:color w:val="1C1C1C"/>
        </w:rPr>
        <w:t xml:space="preserve">, including frameworks and particular </w:t>
      </w:r>
      <w:proofErr w:type="gramStart"/>
      <w:r w:rsidRPr="001B61CB">
        <w:rPr>
          <w:rFonts w:cstheme="minorHAnsi"/>
          <w:color w:val="1C1C1C"/>
        </w:rPr>
        <w:t>libraries;</w:t>
      </w:r>
      <w:proofErr w:type="gramEnd"/>
    </w:p>
    <w:p w14:paraId="03D88E9F" w14:textId="77777777" w:rsidR="00250A38" w:rsidRPr="001B61CB" w:rsidRDefault="00250A38" w:rsidP="00250A38">
      <w:pPr>
        <w:numPr>
          <w:ilvl w:val="0"/>
          <w:numId w:val="8"/>
        </w:numPr>
        <w:shd w:val="clear" w:color="auto" w:fill="FFFFFF"/>
        <w:spacing w:before="100" w:beforeAutospacing="1" w:after="100" w:afterAutospacing="1"/>
        <w:rPr>
          <w:rFonts w:cstheme="minorHAnsi"/>
          <w:color w:val="1C1C1C"/>
        </w:rPr>
      </w:pPr>
      <w:r w:rsidRPr="001B61CB">
        <w:rPr>
          <w:rFonts w:cstheme="minorHAnsi"/>
          <w:color w:val="1C1C1C"/>
        </w:rPr>
        <w:t xml:space="preserve">Mobile – Android and </w:t>
      </w:r>
      <w:proofErr w:type="gramStart"/>
      <w:r w:rsidRPr="001B61CB">
        <w:rPr>
          <w:rFonts w:cstheme="minorHAnsi"/>
          <w:color w:val="1C1C1C"/>
        </w:rPr>
        <w:t>iOS;</w:t>
      </w:r>
      <w:proofErr w:type="gramEnd"/>
    </w:p>
    <w:p w14:paraId="25E40F14" w14:textId="77777777" w:rsidR="00250A38" w:rsidRPr="001B61CB" w:rsidRDefault="00250A38" w:rsidP="00250A38">
      <w:pPr>
        <w:numPr>
          <w:ilvl w:val="0"/>
          <w:numId w:val="8"/>
        </w:numPr>
        <w:shd w:val="clear" w:color="auto" w:fill="FFFFFF"/>
        <w:spacing w:before="100" w:beforeAutospacing="1" w:after="100" w:afterAutospacing="1"/>
        <w:rPr>
          <w:rFonts w:cstheme="minorHAnsi"/>
          <w:color w:val="1C1C1C"/>
        </w:rPr>
      </w:pPr>
      <w:r w:rsidRPr="001B61CB">
        <w:rPr>
          <w:rFonts w:cstheme="minorHAnsi"/>
          <w:color w:val="1C1C1C"/>
        </w:rPr>
        <w:t>Desktop apps – MacOS, Windows and Linux.</w:t>
      </w:r>
    </w:p>
    <w:p w14:paraId="39233746" w14:textId="77777777" w:rsidR="00250A38" w:rsidRPr="001B61CB" w:rsidRDefault="00250A38" w:rsidP="00250A38">
      <w:pPr>
        <w:numPr>
          <w:ilvl w:val="0"/>
          <w:numId w:val="8"/>
        </w:numPr>
        <w:shd w:val="clear" w:color="auto" w:fill="FFFFFF"/>
        <w:spacing w:before="100" w:beforeAutospacing="1" w:after="100" w:afterAutospacing="1"/>
        <w:rPr>
          <w:rFonts w:cstheme="minorHAnsi"/>
          <w:color w:val="1C1C1C"/>
        </w:rPr>
      </w:pPr>
      <w:r w:rsidRPr="001B61CB">
        <w:rPr>
          <w:rFonts w:cstheme="minorHAnsi"/>
          <w:color w:val="1C1C1C"/>
        </w:rPr>
        <w:t xml:space="preserve">Unreal and C for </w:t>
      </w:r>
      <w:proofErr w:type="gramStart"/>
      <w:r w:rsidRPr="001B61CB">
        <w:rPr>
          <w:rFonts w:cstheme="minorHAnsi"/>
          <w:color w:val="1C1C1C"/>
        </w:rPr>
        <w:t>games;</w:t>
      </w:r>
      <w:proofErr w:type="gramEnd"/>
    </w:p>
    <w:p w14:paraId="170C5D70" w14:textId="77777777" w:rsidR="00250A38" w:rsidRPr="001B61CB" w:rsidRDefault="00250A38" w:rsidP="00250A38">
      <w:pPr>
        <w:numPr>
          <w:ilvl w:val="0"/>
          <w:numId w:val="8"/>
        </w:numPr>
        <w:shd w:val="clear" w:color="auto" w:fill="FFFFFF"/>
        <w:spacing w:before="100" w:beforeAutospacing="1" w:after="100" w:afterAutospacing="1"/>
        <w:rPr>
          <w:rFonts w:cstheme="minorHAnsi"/>
          <w:color w:val="1C1C1C"/>
        </w:rPr>
      </w:pPr>
      <w:r w:rsidRPr="001B61CB">
        <w:rPr>
          <w:rFonts w:cstheme="minorHAnsi"/>
          <w:color w:val="1C1C1C"/>
        </w:rPr>
        <w:t>Web backend technologies – Python, Ruby, PHP, etc.</w:t>
      </w:r>
    </w:p>
    <w:p w14:paraId="50693F78"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Pricing options</w:t>
      </w:r>
    </w:p>
    <w:p w14:paraId="70B4B7C1"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There are four pricing tiers:</w:t>
      </w:r>
    </w:p>
    <w:p w14:paraId="5FFA6D29" w14:textId="77777777" w:rsidR="00250A38" w:rsidRPr="001B61CB" w:rsidRDefault="00250A38" w:rsidP="00250A38">
      <w:pPr>
        <w:numPr>
          <w:ilvl w:val="0"/>
          <w:numId w:val="9"/>
        </w:numPr>
        <w:shd w:val="clear" w:color="auto" w:fill="FFFFFF"/>
        <w:spacing w:before="100" w:beforeAutospacing="1" w:after="100" w:afterAutospacing="1"/>
        <w:rPr>
          <w:rFonts w:cstheme="minorHAnsi"/>
          <w:color w:val="1C1C1C"/>
        </w:rPr>
      </w:pPr>
      <w:r w:rsidRPr="001B61CB">
        <w:rPr>
          <w:rFonts w:cstheme="minorHAnsi"/>
          <w:color w:val="1C1C1C"/>
        </w:rPr>
        <w:t xml:space="preserve">Developer – it is free, limited events </w:t>
      </w:r>
      <w:proofErr w:type="gramStart"/>
      <w:r w:rsidRPr="001B61CB">
        <w:rPr>
          <w:rFonts w:cstheme="minorHAnsi"/>
          <w:color w:val="1C1C1C"/>
        </w:rPr>
        <w:t>volume;</w:t>
      </w:r>
      <w:proofErr w:type="gramEnd"/>
    </w:p>
    <w:p w14:paraId="253A9616" w14:textId="77777777" w:rsidR="00250A38" w:rsidRPr="001B61CB" w:rsidRDefault="00250A38" w:rsidP="00250A38">
      <w:pPr>
        <w:numPr>
          <w:ilvl w:val="0"/>
          <w:numId w:val="9"/>
        </w:numPr>
        <w:shd w:val="clear" w:color="auto" w:fill="FFFFFF"/>
        <w:spacing w:before="100" w:beforeAutospacing="1" w:after="100" w:afterAutospacing="1"/>
        <w:rPr>
          <w:rFonts w:cstheme="minorHAnsi"/>
          <w:color w:val="1C1C1C"/>
        </w:rPr>
      </w:pPr>
      <w:r w:rsidRPr="001B61CB">
        <w:rPr>
          <w:rFonts w:cstheme="minorHAnsi"/>
          <w:color w:val="1C1C1C"/>
        </w:rPr>
        <w:t>Team – $26/</w:t>
      </w:r>
      <w:proofErr w:type="gramStart"/>
      <w:r w:rsidRPr="001B61CB">
        <w:rPr>
          <w:rFonts w:cstheme="minorHAnsi"/>
          <w:color w:val="1C1C1C"/>
        </w:rPr>
        <w:t>month;</w:t>
      </w:r>
      <w:proofErr w:type="gramEnd"/>
    </w:p>
    <w:p w14:paraId="539C9BD0" w14:textId="77777777" w:rsidR="00250A38" w:rsidRPr="001B61CB" w:rsidRDefault="00250A38" w:rsidP="00250A38">
      <w:pPr>
        <w:numPr>
          <w:ilvl w:val="0"/>
          <w:numId w:val="9"/>
        </w:numPr>
        <w:shd w:val="clear" w:color="auto" w:fill="FFFFFF"/>
        <w:spacing w:before="100" w:beforeAutospacing="1" w:after="100" w:afterAutospacing="1"/>
        <w:rPr>
          <w:rFonts w:cstheme="minorHAnsi"/>
          <w:color w:val="1C1C1C"/>
        </w:rPr>
      </w:pPr>
      <w:r w:rsidRPr="001B61CB">
        <w:rPr>
          <w:rFonts w:cstheme="minorHAnsi"/>
          <w:color w:val="1C1C1C"/>
        </w:rPr>
        <w:t xml:space="preserve">Business – $80/month, extended </w:t>
      </w:r>
      <w:proofErr w:type="gramStart"/>
      <w:r w:rsidRPr="001B61CB">
        <w:rPr>
          <w:rFonts w:cstheme="minorHAnsi"/>
          <w:color w:val="1C1C1C"/>
        </w:rPr>
        <w:t>features;</w:t>
      </w:r>
      <w:proofErr w:type="gramEnd"/>
    </w:p>
    <w:p w14:paraId="3A1261E4" w14:textId="77777777" w:rsidR="00250A38" w:rsidRPr="001B61CB" w:rsidRDefault="00250A38" w:rsidP="00250A38">
      <w:pPr>
        <w:numPr>
          <w:ilvl w:val="0"/>
          <w:numId w:val="9"/>
        </w:numPr>
        <w:shd w:val="clear" w:color="auto" w:fill="FFFFFF"/>
        <w:spacing w:before="100" w:beforeAutospacing="1" w:after="100" w:afterAutospacing="1"/>
        <w:rPr>
          <w:rFonts w:cstheme="minorHAnsi"/>
          <w:color w:val="1C1C1C"/>
        </w:rPr>
      </w:pPr>
      <w:r w:rsidRPr="001B61CB">
        <w:rPr>
          <w:rFonts w:cstheme="minorHAnsi"/>
          <w:color w:val="1C1C1C"/>
        </w:rPr>
        <w:t>Enterprise – custom pricing, all features, and a dedicated manager.</w:t>
      </w:r>
    </w:p>
    <w:p w14:paraId="6E422DCF"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There are also prepaid plans where you can extend the event’s volume.</w:t>
      </w:r>
    </w:p>
    <w:p w14:paraId="7BE45110"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Onboarding, installation process and dashboard</w:t>
      </w:r>
    </w:p>
    <w:p w14:paraId="0106BE30"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 xml:space="preserve">There are several options to register in Sentry: social login or directly with email. After you register, the system offers you to choose the platform you want to track. For example, if you choose </w:t>
      </w:r>
      <w:proofErr w:type="spellStart"/>
      <w:r w:rsidRPr="001B61CB">
        <w:rPr>
          <w:rFonts w:asciiTheme="minorHAnsi" w:hAnsiTheme="minorHAnsi" w:cstheme="minorHAnsi"/>
          <w:color w:val="1C1C1C"/>
        </w:rPr>
        <w:t>javascript</w:t>
      </w:r>
      <w:proofErr w:type="spellEnd"/>
      <w:r w:rsidRPr="001B61CB">
        <w:rPr>
          <w:rFonts w:asciiTheme="minorHAnsi" w:hAnsiTheme="minorHAnsi" w:cstheme="minorHAnsi"/>
          <w:color w:val="1C1C1C"/>
        </w:rPr>
        <w:t xml:space="preserve">, Sentry will show you a code snippet to pass into your application. </w:t>
      </w:r>
      <w:proofErr w:type="gramStart"/>
      <w:r w:rsidRPr="001B61CB">
        <w:rPr>
          <w:rFonts w:asciiTheme="minorHAnsi" w:hAnsiTheme="minorHAnsi" w:cstheme="minorHAnsi"/>
          <w:color w:val="1C1C1C"/>
        </w:rPr>
        <w:t>Thus</w:t>
      </w:r>
      <w:proofErr w:type="gramEnd"/>
      <w:r w:rsidRPr="001B61CB">
        <w:rPr>
          <w:rFonts w:asciiTheme="minorHAnsi" w:hAnsiTheme="minorHAnsi" w:cstheme="minorHAnsi"/>
          <w:color w:val="1C1C1C"/>
        </w:rPr>
        <w:t xml:space="preserve"> the installation process requires literally several minutes.</w:t>
      </w:r>
    </w:p>
    <w:p w14:paraId="7ABAF626"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 xml:space="preserve">After that you will see quite an advanced admin with the statistics dashboard, </w:t>
      </w:r>
      <w:proofErr w:type="gramStart"/>
      <w:r w:rsidRPr="001B61CB">
        <w:rPr>
          <w:rFonts w:asciiTheme="minorHAnsi" w:hAnsiTheme="minorHAnsi" w:cstheme="minorHAnsi"/>
          <w:color w:val="1C1C1C"/>
        </w:rPr>
        <w:t>projects</w:t>
      </w:r>
      <w:proofErr w:type="gramEnd"/>
      <w:r w:rsidRPr="001B61CB">
        <w:rPr>
          <w:rFonts w:asciiTheme="minorHAnsi" w:hAnsiTheme="minorHAnsi" w:cstheme="minorHAnsi"/>
          <w:color w:val="1C1C1C"/>
        </w:rPr>
        <w:t xml:space="preserve"> and other features.</w:t>
      </w:r>
    </w:p>
    <w:p w14:paraId="71821147"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Documentation</w:t>
      </w:r>
    </w:p>
    <w:p w14:paraId="25DDD7BE"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lastRenderedPageBreak/>
        <w:t xml:space="preserve">The docs are very advanced, well designed and work fast. They’re well grouped into blocks: Getting started, Platforms, API reference, Product, Data Management, </w:t>
      </w:r>
      <w:proofErr w:type="gramStart"/>
      <w:r w:rsidRPr="001B61CB">
        <w:rPr>
          <w:rFonts w:asciiTheme="minorHAnsi" w:hAnsiTheme="minorHAnsi" w:cstheme="minorHAnsi"/>
          <w:color w:val="1C1C1C"/>
        </w:rPr>
        <w:t>Support</w:t>
      </w:r>
      <w:proofErr w:type="gramEnd"/>
      <w:r w:rsidRPr="001B61CB">
        <w:rPr>
          <w:rFonts w:asciiTheme="minorHAnsi" w:hAnsiTheme="minorHAnsi" w:cstheme="minorHAnsi"/>
          <w:color w:val="1C1C1C"/>
        </w:rPr>
        <w:t xml:space="preserve"> and others. The docs are very easy to use.</w:t>
      </w:r>
    </w:p>
    <w:p w14:paraId="4AAA4CBE"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Integrations</w:t>
      </w:r>
    </w:p>
    <w:p w14:paraId="024F0220"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Sentry has a huge number of options for integrating with other services. You can create a whole infrastructure for catching and correcting errors. Integrations are divided into blocks:</w:t>
      </w:r>
    </w:p>
    <w:p w14:paraId="2C1124B9"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Source code management (</w:t>
      </w:r>
      <w:proofErr w:type="spellStart"/>
      <w:r w:rsidRPr="001B61CB">
        <w:rPr>
          <w:rFonts w:cstheme="minorHAnsi"/>
          <w:color w:val="1C1C1C"/>
        </w:rPr>
        <w:t>Github</w:t>
      </w:r>
      <w:proofErr w:type="spellEnd"/>
      <w:r w:rsidRPr="001B61CB">
        <w:rPr>
          <w:rFonts w:cstheme="minorHAnsi"/>
          <w:color w:val="1C1C1C"/>
        </w:rPr>
        <w:t>, Gitlab, and others). You can augment the errors with particular commits</w:t>
      </w:r>
      <w:proofErr w:type="gramStart"/>
      <w:r w:rsidRPr="001B61CB">
        <w:rPr>
          <w:rFonts w:cstheme="minorHAnsi"/>
          <w:color w:val="1C1C1C"/>
        </w:rPr>
        <w:t>.;</w:t>
      </w:r>
      <w:proofErr w:type="gramEnd"/>
    </w:p>
    <w:p w14:paraId="28BA8F4C"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 xml:space="preserve">Deployment </w:t>
      </w:r>
      <w:proofErr w:type="gramStart"/>
      <w:r w:rsidRPr="001B61CB">
        <w:rPr>
          <w:rFonts w:cstheme="minorHAnsi"/>
          <w:color w:val="1C1C1C"/>
        </w:rPr>
        <w:t>tools;</w:t>
      </w:r>
      <w:proofErr w:type="gramEnd"/>
    </w:p>
    <w:p w14:paraId="18182909"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Project Management tools (Jira and Asana). Assign bug fixes to the developers with the context from Sentry</w:t>
      </w:r>
      <w:proofErr w:type="gramStart"/>
      <w:r w:rsidRPr="001B61CB">
        <w:rPr>
          <w:rFonts w:cstheme="minorHAnsi"/>
          <w:color w:val="1C1C1C"/>
        </w:rPr>
        <w:t>.;</w:t>
      </w:r>
      <w:proofErr w:type="gramEnd"/>
    </w:p>
    <w:p w14:paraId="71EAEA40"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Notifications and messengers (Slack, Twilio). You can receive notifications about the errors right inside these tools</w:t>
      </w:r>
      <w:proofErr w:type="gramStart"/>
      <w:r w:rsidRPr="001B61CB">
        <w:rPr>
          <w:rFonts w:cstheme="minorHAnsi"/>
          <w:color w:val="1C1C1C"/>
        </w:rPr>
        <w:t>. ;</w:t>
      </w:r>
      <w:proofErr w:type="gramEnd"/>
    </w:p>
    <w:p w14:paraId="5C298AFD"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Data visualization (Datadog) – see and analyze errors over time</w:t>
      </w:r>
      <w:proofErr w:type="gramStart"/>
      <w:r w:rsidRPr="001B61CB">
        <w:rPr>
          <w:rFonts w:cstheme="minorHAnsi"/>
          <w:color w:val="1C1C1C"/>
        </w:rPr>
        <w:t>.;</w:t>
      </w:r>
      <w:proofErr w:type="gramEnd"/>
    </w:p>
    <w:p w14:paraId="40C601EC"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Session replay tools (</w:t>
      </w:r>
      <w:proofErr w:type="spellStart"/>
      <w:r w:rsidRPr="001B61CB">
        <w:rPr>
          <w:rFonts w:cstheme="minorHAnsi"/>
          <w:color w:val="1C1C1C"/>
        </w:rPr>
        <w:t>Fullstory</w:t>
      </w:r>
      <w:proofErr w:type="spellEnd"/>
      <w:r w:rsidRPr="001B61CB">
        <w:rPr>
          <w:rFonts w:cstheme="minorHAnsi"/>
          <w:color w:val="1C1C1C"/>
        </w:rPr>
        <w:t xml:space="preserve"> and others). Get more context with video sessions.</w:t>
      </w:r>
    </w:p>
    <w:p w14:paraId="074497CD" w14:textId="77777777" w:rsidR="00250A38" w:rsidRPr="001B61CB" w:rsidRDefault="00250A38" w:rsidP="00250A38">
      <w:pPr>
        <w:numPr>
          <w:ilvl w:val="0"/>
          <w:numId w:val="10"/>
        </w:numPr>
        <w:shd w:val="clear" w:color="auto" w:fill="FFFFFF"/>
        <w:spacing w:before="100" w:beforeAutospacing="1" w:after="100" w:afterAutospacing="1"/>
        <w:rPr>
          <w:rFonts w:cstheme="minorHAnsi"/>
          <w:color w:val="1C1C1C"/>
        </w:rPr>
      </w:pPr>
      <w:r w:rsidRPr="001B61CB">
        <w:rPr>
          <w:rFonts w:cstheme="minorHAnsi"/>
          <w:color w:val="1C1C1C"/>
        </w:rPr>
        <w:t>Authentication tools.</w:t>
      </w:r>
    </w:p>
    <w:p w14:paraId="6D803783" w14:textId="77777777" w:rsidR="00250A38" w:rsidRPr="001B61CB" w:rsidRDefault="00250A38" w:rsidP="00250A38">
      <w:pPr>
        <w:pStyle w:val="Heading4"/>
        <w:shd w:val="clear" w:color="auto" w:fill="FFFFFF"/>
        <w:spacing w:before="165" w:beforeAutospacing="0" w:after="165" w:afterAutospacing="0"/>
        <w:rPr>
          <w:rFonts w:asciiTheme="minorHAnsi" w:hAnsiTheme="minorHAnsi" w:cstheme="minorHAnsi"/>
          <w:b w:val="0"/>
          <w:bCs w:val="0"/>
          <w:color w:val="1C1C1C"/>
        </w:rPr>
      </w:pPr>
      <w:r w:rsidRPr="001B61CB">
        <w:rPr>
          <w:rStyle w:val="Strong"/>
          <w:rFonts w:asciiTheme="minorHAnsi" w:hAnsiTheme="minorHAnsi" w:cstheme="minorHAnsi"/>
          <w:b/>
          <w:bCs/>
          <w:color w:val="1C1C1C"/>
        </w:rPr>
        <w:t>Conclusion</w:t>
      </w:r>
    </w:p>
    <w:p w14:paraId="6ADE8497" w14:textId="77777777" w:rsidR="00250A38" w:rsidRPr="001B61CB" w:rsidRDefault="00250A38" w:rsidP="00250A38">
      <w:pPr>
        <w:pStyle w:val="NormalWeb"/>
        <w:shd w:val="clear" w:color="auto" w:fill="FFFFFF"/>
        <w:spacing w:before="495" w:beforeAutospacing="0" w:after="495" w:afterAutospacing="0"/>
        <w:rPr>
          <w:rFonts w:asciiTheme="minorHAnsi" w:hAnsiTheme="minorHAnsi" w:cstheme="minorHAnsi"/>
          <w:color w:val="1C1C1C"/>
        </w:rPr>
      </w:pPr>
      <w:r w:rsidRPr="001B61CB">
        <w:rPr>
          <w:rFonts w:asciiTheme="minorHAnsi" w:hAnsiTheme="minorHAnsi" w:cstheme="minorHAnsi"/>
          <w:color w:val="1C1C1C"/>
        </w:rPr>
        <w:t>Sentry is a very advanced and complete tool with a lot of platform support, good documentation, and a lot of integrations. In our opinion, there are two main disadvantages with Sentry – design may scare enterprise clients; user sessions replay is completely absent.</w:t>
      </w:r>
    </w:p>
    <w:p w14:paraId="75917330" w14:textId="77777777" w:rsidR="00250A38" w:rsidRPr="001B61CB" w:rsidRDefault="00250A38" w:rsidP="00250A38">
      <w:pPr>
        <w:rPr>
          <w:rFonts w:cstheme="minorHAnsi"/>
        </w:rPr>
      </w:pPr>
    </w:p>
    <w:p w14:paraId="3A2E2D68" w14:textId="2D21C270" w:rsidR="00523A38" w:rsidRPr="001B61CB" w:rsidRDefault="00250A38">
      <w:pPr>
        <w:rPr>
          <w:rFonts w:cstheme="minorHAnsi"/>
        </w:rPr>
      </w:pPr>
      <w:r w:rsidRPr="001B61CB">
        <w:rPr>
          <w:rFonts w:cstheme="minorHAnsi"/>
        </w:rPr>
        <w:t>Instructions to get started with sentry:</w:t>
      </w:r>
    </w:p>
    <w:p w14:paraId="032CFDA9" w14:textId="6671FD26" w:rsidR="00250A38" w:rsidRPr="001B61CB" w:rsidRDefault="001B61CB">
      <w:pPr>
        <w:rPr>
          <w:rFonts w:cstheme="minorHAnsi"/>
        </w:rPr>
      </w:pPr>
      <w:hyperlink r:id="rId12" w:history="1">
        <w:r w:rsidRPr="001B61CB">
          <w:rPr>
            <w:rStyle w:val="Hyperlink"/>
            <w:rFonts w:cstheme="minorHAnsi"/>
          </w:rPr>
          <w:t>https://docs.sentry.io/product/sentry-basics/guides/integrate-backend/getting-started/</w:t>
        </w:r>
      </w:hyperlink>
      <w:r w:rsidRPr="001B61CB">
        <w:rPr>
          <w:rFonts w:cstheme="minorHAnsi"/>
        </w:rPr>
        <w:t xml:space="preserve"> - this is a complete step by step on how to get started using Sentry. It is straight </w:t>
      </w:r>
      <w:proofErr w:type="gramStart"/>
      <w:r w:rsidRPr="001B61CB">
        <w:rPr>
          <w:rFonts w:cstheme="minorHAnsi"/>
        </w:rPr>
        <w:t>forward</w:t>
      </w:r>
      <w:proofErr w:type="gramEnd"/>
      <w:r w:rsidRPr="001B61CB">
        <w:rPr>
          <w:rFonts w:cstheme="minorHAnsi"/>
        </w:rPr>
        <w:t xml:space="preserve"> and I love that it is integrated with </w:t>
      </w:r>
      <w:proofErr w:type="spellStart"/>
      <w:r w:rsidRPr="001B61CB">
        <w:rPr>
          <w:rFonts w:cstheme="minorHAnsi"/>
        </w:rPr>
        <w:t>Github</w:t>
      </w:r>
      <w:proofErr w:type="spellEnd"/>
      <w:r w:rsidRPr="001B61CB">
        <w:rPr>
          <w:rFonts w:cstheme="minorHAnsi"/>
        </w:rPr>
        <w:t xml:space="preserve"> so I can easily use my repo for anything I </w:t>
      </w:r>
      <w:proofErr w:type="spellStart"/>
      <w:r w:rsidRPr="001B61CB">
        <w:rPr>
          <w:rFonts w:cstheme="minorHAnsi"/>
        </w:rPr>
        <w:t>wanna</w:t>
      </w:r>
      <w:proofErr w:type="spellEnd"/>
      <w:r w:rsidRPr="001B61CB">
        <w:rPr>
          <w:rFonts w:cstheme="minorHAnsi"/>
        </w:rPr>
        <w:t xml:space="preserve"> check. </w:t>
      </w:r>
    </w:p>
    <w:p w14:paraId="3E0993BD" w14:textId="107599F2" w:rsidR="001B61CB" w:rsidRPr="001B61CB" w:rsidRDefault="001B61CB">
      <w:pPr>
        <w:rPr>
          <w:rFonts w:cstheme="minorHAnsi"/>
        </w:rPr>
      </w:pPr>
    </w:p>
    <w:p w14:paraId="0A9F9C0E" w14:textId="73596892" w:rsidR="001B61CB" w:rsidRPr="001B61CB" w:rsidRDefault="001B61CB">
      <w:pPr>
        <w:rPr>
          <w:rFonts w:cstheme="minorHAnsi"/>
        </w:rPr>
      </w:pPr>
      <w:r w:rsidRPr="001B61CB">
        <w:rPr>
          <w:rFonts w:cstheme="minorHAnsi"/>
        </w:rPr>
        <w:t>Additional Resources on Setup:</w:t>
      </w:r>
    </w:p>
    <w:p w14:paraId="480D9589" w14:textId="2F48DD92" w:rsidR="001B61CB" w:rsidRPr="001B61CB" w:rsidRDefault="001B61CB">
      <w:pPr>
        <w:rPr>
          <w:rFonts w:cstheme="minorHAnsi"/>
        </w:rPr>
      </w:pPr>
      <w:hyperlink r:id="rId13" w:history="1">
        <w:r w:rsidRPr="001B61CB">
          <w:rPr>
            <w:rStyle w:val="Hyperlink"/>
            <w:rFonts w:cstheme="minorHAnsi"/>
            <w:b/>
            <w:bCs/>
          </w:rPr>
          <w:t>https://docs.sentry.io/product/performance/getting-started/</w:t>
        </w:r>
      </w:hyperlink>
      <w:r w:rsidRPr="001B61CB">
        <w:rPr>
          <w:rFonts w:cstheme="minorHAnsi"/>
          <w:b/>
          <w:bCs/>
        </w:rPr>
        <w:t xml:space="preserve"> </w:t>
      </w:r>
      <w:r w:rsidRPr="001B61CB">
        <w:rPr>
          <w:rFonts w:cstheme="minorHAnsi"/>
        </w:rPr>
        <w:t xml:space="preserve">- this provides tools on how to set up with different </w:t>
      </w:r>
      <w:proofErr w:type="spellStart"/>
      <w:r w:rsidRPr="001B61CB">
        <w:rPr>
          <w:rFonts w:cstheme="minorHAnsi"/>
        </w:rPr>
        <w:t>ennvironments</w:t>
      </w:r>
      <w:proofErr w:type="spellEnd"/>
      <w:r w:rsidRPr="001B61CB">
        <w:rPr>
          <w:rFonts w:cstheme="minorHAnsi"/>
        </w:rPr>
        <w:t xml:space="preserve"> and languages.</w:t>
      </w:r>
    </w:p>
    <w:p w14:paraId="1968FBDD" w14:textId="7EF455D3" w:rsidR="001B61CB" w:rsidRPr="001B61CB" w:rsidRDefault="001B61CB">
      <w:pPr>
        <w:rPr>
          <w:rFonts w:cstheme="minorHAnsi"/>
        </w:rPr>
      </w:pPr>
      <w:r w:rsidRPr="001B61CB">
        <w:rPr>
          <w:rFonts w:cstheme="minorHAnsi"/>
        </w:rPr>
        <w:t>https://develop.sentry.dev/self-hosted/</w:t>
      </w:r>
      <w:r w:rsidRPr="001B61CB">
        <w:rPr>
          <w:rFonts w:cstheme="minorHAnsi"/>
        </w:rPr>
        <w:t xml:space="preserve"> </w:t>
      </w:r>
    </w:p>
    <w:p w14:paraId="7E8D865F" w14:textId="7BD3C82B" w:rsidR="001B61CB" w:rsidRPr="001B61CB" w:rsidRDefault="001B61CB">
      <w:pPr>
        <w:rPr>
          <w:rFonts w:cstheme="minorHAnsi"/>
        </w:rPr>
      </w:pPr>
      <w:r w:rsidRPr="001B61CB">
        <w:rPr>
          <w:rFonts w:cstheme="minorHAnsi"/>
        </w:rPr>
        <w:t>https://www.sitepoint.com/getting-started-with-sentry-io-error-tracking/</w:t>
      </w:r>
    </w:p>
    <w:p w14:paraId="0396733D" w14:textId="77777777" w:rsidR="001B61CB" w:rsidRPr="001B61CB" w:rsidRDefault="001B61CB">
      <w:pPr>
        <w:rPr>
          <w:rFonts w:cstheme="minorHAnsi"/>
        </w:rPr>
      </w:pPr>
    </w:p>
    <w:p w14:paraId="339AC62F" w14:textId="77777777" w:rsidR="00250A38" w:rsidRPr="001B61CB" w:rsidRDefault="00250A38">
      <w:pPr>
        <w:rPr>
          <w:rFonts w:cstheme="minorHAnsi"/>
        </w:rPr>
      </w:pPr>
    </w:p>
    <w:p w14:paraId="5CA5594C" w14:textId="77777777" w:rsidR="00523A38" w:rsidRPr="001B61CB" w:rsidRDefault="00523A38">
      <w:pPr>
        <w:rPr>
          <w:rFonts w:cstheme="minorHAnsi"/>
        </w:rPr>
      </w:pPr>
    </w:p>
    <w:sectPr w:rsidR="00523A38" w:rsidRPr="001B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E46"/>
    <w:multiLevelType w:val="multilevel"/>
    <w:tmpl w:val="71F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7045"/>
    <w:multiLevelType w:val="multilevel"/>
    <w:tmpl w:val="939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D65"/>
    <w:multiLevelType w:val="multilevel"/>
    <w:tmpl w:val="502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566AF"/>
    <w:multiLevelType w:val="multilevel"/>
    <w:tmpl w:val="303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03295"/>
    <w:multiLevelType w:val="multilevel"/>
    <w:tmpl w:val="6A3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75B50"/>
    <w:multiLevelType w:val="multilevel"/>
    <w:tmpl w:val="C07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F0A96"/>
    <w:multiLevelType w:val="multilevel"/>
    <w:tmpl w:val="B1F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92D01"/>
    <w:multiLevelType w:val="multilevel"/>
    <w:tmpl w:val="621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2363A"/>
    <w:multiLevelType w:val="multilevel"/>
    <w:tmpl w:val="253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B74CD"/>
    <w:multiLevelType w:val="multilevel"/>
    <w:tmpl w:val="58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0"/>
  </w:num>
  <w:num w:numId="6">
    <w:abstractNumId w:val="7"/>
  </w:num>
  <w:num w:numId="7">
    <w:abstractNumId w:val="2"/>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8E"/>
    <w:rsid w:val="001B61CB"/>
    <w:rsid w:val="00250A38"/>
    <w:rsid w:val="004202A5"/>
    <w:rsid w:val="00523A38"/>
    <w:rsid w:val="00B3180D"/>
    <w:rsid w:val="00D5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7B255"/>
  <w15:chartTrackingRefBased/>
  <w15:docId w15:val="{1B73BA2E-A75B-6F43-A4FC-447D6A29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0A3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0A3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8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5188E"/>
    <w:rPr>
      <w:color w:val="0000FF"/>
      <w:u w:val="single"/>
    </w:rPr>
  </w:style>
  <w:style w:type="character" w:styleId="UnresolvedMention">
    <w:name w:val="Unresolved Mention"/>
    <w:basedOn w:val="DefaultParagraphFont"/>
    <w:uiPriority w:val="99"/>
    <w:semiHidden/>
    <w:unhideWhenUsed/>
    <w:rsid w:val="00D5188E"/>
    <w:rPr>
      <w:color w:val="605E5C"/>
      <w:shd w:val="clear" w:color="auto" w:fill="E1DFDD"/>
    </w:rPr>
  </w:style>
  <w:style w:type="paragraph" w:styleId="ListParagraph">
    <w:name w:val="List Paragraph"/>
    <w:basedOn w:val="Normal"/>
    <w:uiPriority w:val="34"/>
    <w:qFormat/>
    <w:rsid w:val="004202A5"/>
    <w:pPr>
      <w:ind w:left="720"/>
      <w:contextualSpacing/>
    </w:pPr>
  </w:style>
  <w:style w:type="character" w:styleId="FollowedHyperlink">
    <w:name w:val="FollowedHyperlink"/>
    <w:basedOn w:val="DefaultParagraphFont"/>
    <w:uiPriority w:val="99"/>
    <w:semiHidden/>
    <w:unhideWhenUsed/>
    <w:rsid w:val="004202A5"/>
    <w:rPr>
      <w:color w:val="954F72" w:themeColor="followedHyperlink"/>
      <w:u w:val="single"/>
    </w:rPr>
  </w:style>
  <w:style w:type="character" w:customStyle="1" w:styleId="Heading3Char">
    <w:name w:val="Heading 3 Char"/>
    <w:basedOn w:val="DefaultParagraphFont"/>
    <w:link w:val="Heading3"/>
    <w:uiPriority w:val="9"/>
    <w:rsid w:val="00250A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0A38"/>
    <w:rPr>
      <w:rFonts w:ascii="Times New Roman" w:eastAsia="Times New Roman" w:hAnsi="Times New Roman" w:cs="Times New Roman"/>
      <w:b/>
      <w:bCs/>
    </w:rPr>
  </w:style>
  <w:style w:type="character" w:styleId="Strong">
    <w:name w:val="Strong"/>
    <w:basedOn w:val="DefaultParagraphFont"/>
    <w:uiPriority w:val="22"/>
    <w:qFormat/>
    <w:rsid w:val="00250A38"/>
    <w:rPr>
      <w:b/>
      <w:bCs/>
    </w:rPr>
  </w:style>
  <w:style w:type="character" w:styleId="Emphasis">
    <w:name w:val="Emphasis"/>
    <w:basedOn w:val="DefaultParagraphFont"/>
    <w:uiPriority w:val="20"/>
    <w:qFormat/>
    <w:rsid w:val="00250A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11469">
      <w:bodyDiv w:val="1"/>
      <w:marLeft w:val="0"/>
      <w:marRight w:val="0"/>
      <w:marTop w:val="0"/>
      <w:marBottom w:val="0"/>
      <w:divBdr>
        <w:top w:val="none" w:sz="0" w:space="0" w:color="auto"/>
        <w:left w:val="none" w:sz="0" w:space="0" w:color="auto"/>
        <w:bottom w:val="none" w:sz="0" w:space="0" w:color="auto"/>
        <w:right w:val="none" w:sz="0" w:space="0" w:color="auto"/>
      </w:divBdr>
    </w:div>
    <w:div w:id="383679700">
      <w:bodyDiv w:val="1"/>
      <w:marLeft w:val="0"/>
      <w:marRight w:val="0"/>
      <w:marTop w:val="0"/>
      <w:marBottom w:val="0"/>
      <w:divBdr>
        <w:top w:val="none" w:sz="0" w:space="0" w:color="auto"/>
        <w:left w:val="none" w:sz="0" w:space="0" w:color="auto"/>
        <w:bottom w:val="none" w:sz="0" w:space="0" w:color="auto"/>
        <w:right w:val="none" w:sz="0" w:space="0" w:color="auto"/>
      </w:divBdr>
    </w:div>
    <w:div w:id="757677413">
      <w:bodyDiv w:val="1"/>
      <w:marLeft w:val="0"/>
      <w:marRight w:val="0"/>
      <w:marTop w:val="0"/>
      <w:marBottom w:val="0"/>
      <w:divBdr>
        <w:top w:val="none" w:sz="0" w:space="0" w:color="auto"/>
        <w:left w:val="none" w:sz="0" w:space="0" w:color="auto"/>
        <w:bottom w:val="none" w:sz="0" w:space="0" w:color="auto"/>
        <w:right w:val="none" w:sz="0" w:space="0" w:color="auto"/>
      </w:divBdr>
    </w:div>
    <w:div w:id="864712379">
      <w:bodyDiv w:val="1"/>
      <w:marLeft w:val="0"/>
      <w:marRight w:val="0"/>
      <w:marTop w:val="0"/>
      <w:marBottom w:val="0"/>
      <w:divBdr>
        <w:top w:val="none" w:sz="0" w:space="0" w:color="auto"/>
        <w:left w:val="none" w:sz="0" w:space="0" w:color="auto"/>
        <w:bottom w:val="none" w:sz="0" w:space="0" w:color="auto"/>
        <w:right w:val="none" w:sz="0" w:space="0" w:color="auto"/>
      </w:divBdr>
    </w:div>
    <w:div w:id="943147936">
      <w:bodyDiv w:val="1"/>
      <w:marLeft w:val="0"/>
      <w:marRight w:val="0"/>
      <w:marTop w:val="0"/>
      <w:marBottom w:val="0"/>
      <w:divBdr>
        <w:top w:val="none" w:sz="0" w:space="0" w:color="auto"/>
        <w:left w:val="none" w:sz="0" w:space="0" w:color="auto"/>
        <w:bottom w:val="none" w:sz="0" w:space="0" w:color="auto"/>
        <w:right w:val="none" w:sz="0" w:space="0" w:color="auto"/>
      </w:divBdr>
    </w:div>
    <w:div w:id="1234781894">
      <w:bodyDiv w:val="1"/>
      <w:marLeft w:val="0"/>
      <w:marRight w:val="0"/>
      <w:marTop w:val="0"/>
      <w:marBottom w:val="0"/>
      <w:divBdr>
        <w:top w:val="none" w:sz="0" w:space="0" w:color="auto"/>
        <w:left w:val="none" w:sz="0" w:space="0" w:color="auto"/>
        <w:bottom w:val="none" w:sz="0" w:space="0" w:color="auto"/>
        <w:right w:val="none" w:sz="0" w:space="0" w:color="auto"/>
      </w:divBdr>
      <w:divsChild>
        <w:div w:id="580069274">
          <w:marLeft w:val="0"/>
          <w:marRight w:val="0"/>
          <w:marTop w:val="0"/>
          <w:marBottom w:val="240"/>
          <w:divBdr>
            <w:top w:val="none" w:sz="0" w:space="0" w:color="auto"/>
            <w:left w:val="none" w:sz="0" w:space="0" w:color="auto"/>
            <w:bottom w:val="none" w:sz="0" w:space="0" w:color="auto"/>
            <w:right w:val="none" w:sz="0" w:space="0" w:color="auto"/>
          </w:divBdr>
        </w:div>
      </w:divsChild>
    </w:div>
    <w:div w:id="1282149828">
      <w:bodyDiv w:val="1"/>
      <w:marLeft w:val="0"/>
      <w:marRight w:val="0"/>
      <w:marTop w:val="0"/>
      <w:marBottom w:val="0"/>
      <w:divBdr>
        <w:top w:val="none" w:sz="0" w:space="0" w:color="auto"/>
        <w:left w:val="none" w:sz="0" w:space="0" w:color="auto"/>
        <w:bottom w:val="none" w:sz="0" w:space="0" w:color="auto"/>
        <w:right w:val="none" w:sz="0" w:space="0" w:color="auto"/>
      </w:divBdr>
    </w:div>
    <w:div w:id="1382250053">
      <w:bodyDiv w:val="1"/>
      <w:marLeft w:val="0"/>
      <w:marRight w:val="0"/>
      <w:marTop w:val="0"/>
      <w:marBottom w:val="0"/>
      <w:divBdr>
        <w:top w:val="none" w:sz="0" w:space="0" w:color="auto"/>
        <w:left w:val="none" w:sz="0" w:space="0" w:color="auto"/>
        <w:bottom w:val="none" w:sz="0" w:space="0" w:color="auto"/>
        <w:right w:val="none" w:sz="0" w:space="0" w:color="auto"/>
      </w:divBdr>
    </w:div>
    <w:div w:id="170428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ci/examples/index.html" TargetMode="External"/><Relationship Id="rId13" Type="http://schemas.openxmlformats.org/officeDocument/2006/relationships/hyperlink" Target="https://docs.sentry.io/product/performance/getting-started/" TargetMode="External"/><Relationship Id="rId3" Type="http://schemas.openxmlformats.org/officeDocument/2006/relationships/settings" Target="settings.xml"/><Relationship Id="rId7" Type="http://schemas.openxmlformats.org/officeDocument/2006/relationships/hyperlink" Target="https://about.gitlab.com/resources/" TargetMode="External"/><Relationship Id="rId12" Type="http://schemas.openxmlformats.org/officeDocument/2006/relationships/hyperlink" Target="https://docs.sentry.io/product/sentry-basics/guides/integrate-backend/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lab.com/ee/ci/" TargetMode="External"/><Relationship Id="rId11" Type="http://schemas.openxmlformats.org/officeDocument/2006/relationships/image" Target="media/image1.png"/><Relationship Id="rId5" Type="http://schemas.openxmlformats.org/officeDocument/2006/relationships/hyperlink" Target="https://about.gitlab.com/product/continuous-integration/" TargetMode="External"/><Relationship Id="rId15" Type="http://schemas.openxmlformats.org/officeDocument/2006/relationships/theme" Target="theme/theme1.xml"/><Relationship Id="rId10" Type="http://schemas.openxmlformats.org/officeDocument/2006/relationships/hyperlink" Target="https://sentry.io/welcome/" TargetMode="External"/><Relationship Id="rId4" Type="http://schemas.openxmlformats.org/officeDocument/2006/relationships/webSettings" Target="webSettings.xml"/><Relationship Id="rId9" Type="http://schemas.openxmlformats.org/officeDocument/2006/relationships/hyperlink" Target="https://about.gitlab.com/company/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Grace Acobera</dc:creator>
  <cp:keywords/>
  <dc:description/>
  <cp:lastModifiedBy>Sarah Grace Acobera</cp:lastModifiedBy>
  <cp:revision>1</cp:revision>
  <dcterms:created xsi:type="dcterms:W3CDTF">2021-08-06T15:22:00Z</dcterms:created>
  <dcterms:modified xsi:type="dcterms:W3CDTF">2021-08-06T16:21:00Z</dcterms:modified>
</cp:coreProperties>
</file>