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60"/>
          <w:szCs w:val="60"/>
        </w:rPr>
      </w:pPr>
      <w:r w:rsidDel="00000000" w:rsidR="00000000" w:rsidRPr="00000000">
        <w:rPr>
          <w:sz w:val="60"/>
          <w:szCs w:val="60"/>
          <w:rtl w:val="0"/>
        </w:rPr>
        <w:t xml:space="preserve"> </w:t>
      </w:r>
      <w:r w:rsidDel="00000000" w:rsidR="00000000" w:rsidRPr="00000000">
        <w:rPr>
          <w:rFonts w:ascii="Oswald" w:cs="Oswald" w:eastAsia="Oswald" w:hAnsi="Oswald"/>
          <w:sz w:val="60"/>
          <w:szCs w:val="60"/>
          <w:rtl w:val="0"/>
        </w:rPr>
        <w:t xml:space="preserve">Project #5 </w:t>
      </w:r>
    </w:p>
    <w:p w:rsidR="00000000" w:rsidDel="00000000" w:rsidP="00000000" w:rsidRDefault="00000000" w:rsidRPr="00000000" w14:paraId="00000002">
      <w:pPr>
        <w:jc w:val="center"/>
        <w:rPr>
          <w:rFonts w:ascii="Oswald" w:cs="Oswald" w:eastAsia="Oswald" w:hAnsi="Oswald"/>
          <w:color w:val="980000"/>
          <w:sz w:val="60"/>
          <w:szCs w:val="60"/>
        </w:rPr>
      </w:pPr>
      <w:r w:rsidDel="00000000" w:rsidR="00000000" w:rsidRPr="00000000">
        <w:rPr>
          <w:rFonts w:ascii="Oswald" w:cs="Oswald" w:eastAsia="Oswald" w:hAnsi="Oswald"/>
          <w:color w:val="980000"/>
          <w:sz w:val="60"/>
          <w:szCs w:val="60"/>
          <w:rtl w:val="0"/>
        </w:rPr>
        <w:t xml:space="preserve">Super Tag</w:t>
      </w:r>
    </w:p>
    <w:p w:rsidR="00000000" w:rsidDel="00000000" w:rsidP="00000000" w:rsidRDefault="00000000" w:rsidRPr="00000000" w14:paraId="00000003">
      <w:pPr>
        <w:jc w:val="center"/>
        <w:rPr>
          <w:rFonts w:ascii="Oswald" w:cs="Oswald" w:eastAsia="Oswald" w:hAnsi="Oswald"/>
          <w:sz w:val="60"/>
          <w:szCs w:val="60"/>
        </w:rPr>
      </w:pPr>
      <w:r w:rsidDel="00000000" w:rsidR="00000000" w:rsidRPr="00000000">
        <w:rPr>
          <w:rFonts w:ascii="Oswald" w:cs="Oswald" w:eastAsia="Oswald" w:hAnsi="Oswald"/>
          <w:sz w:val="60"/>
          <w:szCs w:val="60"/>
          <w:rtl w:val="0"/>
        </w:rPr>
        <w:t xml:space="preserve">Team 22</w:t>
      </w:r>
    </w:p>
    <w:p w:rsidR="00000000" w:rsidDel="00000000" w:rsidP="00000000" w:rsidRDefault="00000000" w:rsidRPr="00000000" w14:paraId="00000004">
      <w:pPr>
        <w:jc w:val="center"/>
        <w:rPr>
          <w:rFonts w:ascii="Oswald" w:cs="Oswald" w:eastAsia="Oswald" w:hAnsi="Oswald"/>
          <w:sz w:val="48"/>
          <w:szCs w:val="48"/>
          <w:u w:val="single"/>
        </w:rPr>
      </w:pPr>
      <w:r w:rsidDel="00000000" w:rsidR="00000000" w:rsidRPr="00000000">
        <w:rPr>
          <w:rFonts w:ascii="Oswald" w:cs="Oswald" w:eastAsia="Oswald" w:hAnsi="Oswald"/>
          <w:sz w:val="60"/>
          <w:szCs w:val="60"/>
          <w:rtl w:val="0"/>
        </w:rPr>
        <w:t xml:space="preserve">11 AM Section</w:t>
      </w:r>
      <w:r w:rsidDel="00000000" w:rsidR="00000000" w:rsidRPr="00000000">
        <w:rPr>
          <w:rtl w:val="0"/>
        </w:rPr>
      </w:r>
    </w:p>
    <w:p w:rsidR="00000000" w:rsidDel="00000000" w:rsidP="00000000" w:rsidRDefault="00000000" w:rsidRPr="00000000" w14:paraId="00000005">
      <w:pPr>
        <w:jc w:val="center"/>
        <w:rPr>
          <w:rFonts w:ascii="Oswald" w:cs="Oswald" w:eastAsia="Oswald" w:hAnsi="Oswald"/>
          <w:sz w:val="36"/>
          <w:szCs w:val="36"/>
          <w:u w:val="single"/>
        </w:rPr>
      </w:pPr>
      <w:r w:rsidDel="00000000" w:rsidR="00000000" w:rsidRPr="00000000">
        <w:rPr>
          <w:rtl w:val="0"/>
        </w:rPr>
      </w:r>
    </w:p>
    <w:p w:rsidR="00000000" w:rsidDel="00000000" w:rsidP="00000000" w:rsidRDefault="00000000" w:rsidRPr="00000000" w14:paraId="00000006">
      <w:pPr>
        <w:jc w:val="center"/>
        <w:rPr>
          <w:rFonts w:ascii="Oswald" w:cs="Oswald" w:eastAsia="Oswald" w:hAnsi="Oswald"/>
          <w:sz w:val="36"/>
          <w:szCs w:val="36"/>
          <w:u w:val="single"/>
        </w:rPr>
      </w:pPr>
      <w:r w:rsidDel="00000000" w:rsidR="00000000" w:rsidRPr="00000000">
        <w:rPr>
          <w:rtl w:val="0"/>
        </w:rPr>
      </w:r>
    </w:p>
    <w:p w:rsidR="00000000" w:rsidDel="00000000" w:rsidP="00000000" w:rsidRDefault="00000000" w:rsidRPr="00000000" w14:paraId="00000007">
      <w:pPr>
        <w:jc w:val="center"/>
        <w:rPr>
          <w:rFonts w:ascii="Oswald" w:cs="Oswald" w:eastAsia="Oswald" w:hAnsi="Oswald"/>
          <w:sz w:val="36"/>
          <w:szCs w:val="36"/>
          <w:u w:val="single"/>
        </w:rPr>
      </w:pPr>
      <w:r w:rsidDel="00000000" w:rsidR="00000000" w:rsidRPr="00000000">
        <w:rPr>
          <w:rtl w:val="0"/>
        </w:rPr>
      </w:r>
    </w:p>
    <w:p w:rsidR="00000000" w:rsidDel="00000000" w:rsidP="00000000" w:rsidRDefault="00000000" w:rsidRPr="00000000" w14:paraId="00000008">
      <w:pPr>
        <w:jc w:val="center"/>
        <w:rPr>
          <w:rFonts w:ascii="Oswald" w:cs="Oswald" w:eastAsia="Oswald" w:hAnsi="Oswald"/>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119063</wp:posOffset>
            </wp:positionV>
            <wp:extent cx="1238250" cy="16383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8250" cy="1638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147638</wp:posOffset>
            </wp:positionV>
            <wp:extent cx="1571625" cy="1571625"/>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71625" cy="1571625"/>
                    </a:xfrm>
                    <a:prstGeom prst="rect"/>
                    <a:ln/>
                  </pic:spPr>
                </pic:pic>
              </a:graphicData>
            </a:graphic>
          </wp:anchor>
        </w:drawing>
      </w:r>
    </w:p>
    <w:p w:rsidR="00000000" w:rsidDel="00000000" w:rsidP="00000000" w:rsidRDefault="00000000" w:rsidRPr="00000000" w14:paraId="00000009">
      <w:pPr>
        <w:jc w:val="center"/>
        <w:rPr>
          <w:rFonts w:ascii="Oswald" w:cs="Oswald" w:eastAsia="Oswald" w:hAnsi="Oswald"/>
          <w:sz w:val="36"/>
          <w:szCs w:val="36"/>
          <w:u w:val="single"/>
        </w:rPr>
      </w:pPr>
      <w:r w:rsidDel="00000000" w:rsidR="00000000" w:rsidRPr="00000000">
        <w:rPr>
          <w:rtl w:val="0"/>
        </w:rPr>
      </w:r>
    </w:p>
    <w:p w:rsidR="00000000" w:rsidDel="00000000" w:rsidP="00000000" w:rsidRDefault="00000000" w:rsidRPr="00000000" w14:paraId="0000000A">
      <w:pPr>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Developed By:</w:t>
      </w:r>
    </w:p>
    <w:p w:rsidR="00000000" w:rsidDel="00000000" w:rsidP="00000000" w:rsidRDefault="00000000" w:rsidRPr="00000000" w14:paraId="0000000B">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Trevor Parchem - (</w:t>
      </w:r>
      <w:hyperlink r:id="rId8">
        <w:r w:rsidDel="00000000" w:rsidR="00000000" w:rsidRPr="00000000">
          <w:rPr>
            <w:rFonts w:ascii="Oswald" w:cs="Oswald" w:eastAsia="Oswald" w:hAnsi="Oswald"/>
            <w:color w:val="1155cc"/>
            <w:sz w:val="36"/>
            <w:szCs w:val="36"/>
            <w:u w:val="single"/>
            <w:rtl w:val="0"/>
          </w:rPr>
          <w:t xml:space="preserve">tparch3@uic.edu</w:t>
        </w:r>
      </w:hyperlink>
      <w:r w:rsidDel="00000000" w:rsidR="00000000" w:rsidRPr="00000000">
        <w:rPr>
          <w:rFonts w:ascii="Oswald" w:cs="Oswald" w:eastAsia="Oswald" w:hAnsi="Oswald"/>
          <w:sz w:val="36"/>
          <w:szCs w:val="36"/>
          <w:rtl w:val="0"/>
        </w:rPr>
        <w:t xml:space="preserve">)</w:t>
      </w:r>
    </w:p>
    <w:p w:rsidR="00000000" w:rsidDel="00000000" w:rsidP="00000000" w:rsidRDefault="00000000" w:rsidRPr="00000000" w14:paraId="0000000C">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Simon Acosta - (</w:t>
      </w:r>
      <w:hyperlink r:id="rId9">
        <w:r w:rsidDel="00000000" w:rsidR="00000000" w:rsidRPr="00000000">
          <w:rPr>
            <w:rFonts w:ascii="Oswald" w:cs="Oswald" w:eastAsia="Oswald" w:hAnsi="Oswald"/>
            <w:color w:val="1155cc"/>
            <w:sz w:val="36"/>
            <w:szCs w:val="36"/>
            <w:u w:val="single"/>
            <w:rtl w:val="0"/>
          </w:rPr>
          <w:t xml:space="preserve">sacost6@uic.edu</w:t>
        </w:r>
      </w:hyperlink>
      <w:r w:rsidDel="00000000" w:rsidR="00000000" w:rsidRPr="00000000">
        <w:rPr>
          <w:rFonts w:ascii="Oswald" w:cs="Oswald" w:eastAsia="Oswald" w:hAnsi="Oswald"/>
          <w:sz w:val="36"/>
          <w:szCs w:val="36"/>
          <w:rtl w:val="0"/>
        </w:rPr>
        <w:t xml:space="preserve">)</w:t>
      </w:r>
    </w:p>
    <w:p w:rsidR="00000000" w:rsidDel="00000000" w:rsidP="00000000" w:rsidRDefault="00000000" w:rsidRPr="00000000" w14:paraId="0000000D">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Sean Barber - (</w:t>
      </w:r>
      <w:hyperlink r:id="rId10">
        <w:r w:rsidDel="00000000" w:rsidR="00000000" w:rsidRPr="00000000">
          <w:rPr>
            <w:rFonts w:ascii="Oswald" w:cs="Oswald" w:eastAsia="Oswald" w:hAnsi="Oswald"/>
            <w:color w:val="1155cc"/>
            <w:sz w:val="36"/>
            <w:szCs w:val="36"/>
            <w:u w:val="single"/>
            <w:rtl w:val="0"/>
          </w:rPr>
          <w:t xml:space="preserve">sbarbe2@uic.edu</w:t>
        </w:r>
      </w:hyperlink>
      <w:r w:rsidDel="00000000" w:rsidR="00000000" w:rsidRPr="00000000">
        <w:rPr>
          <w:rFonts w:ascii="Oswald" w:cs="Oswald" w:eastAsia="Oswald" w:hAnsi="Oswald"/>
          <w:sz w:val="36"/>
          <w:szCs w:val="36"/>
          <w:rtl w:val="0"/>
        </w:rPr>
        <w:t xml:space="preserve">)</w:t>
      </w:r>
    </w:p>
    <w:p w:rsidR="00000000" w:rsidDel="00000000" w:rsidP="00000000" w:rsidRDefault="00000000" w:rsidRPr="00000000" w14:paraId="0000000E">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David Woloch - (</w:t>
      </w:r>
      <w:hyperlink r:id="rId11">
        <w:r w:rsidDel="00000000" w:rsidR="00000000" w:rsidRPr="00000000">
          <w:rPr>
            <w:rFonts w:ascii="Oswald" w:cs="Oswald" w:eastAsia="Oswald" w:hAnsi="Oswald"/>
            <w:color w:val="1155cc"/>
            <w:sz w:val="36"/>
            <w:szCs w:val="36"/>
            <w:u w:val="single"/>
            <w:rtl w:val="0"/>
          </w:rPr>
          <w:t xml:space="preserve">dwoloc2@uic.edu</w:t>
        </w:r>
      </w:hyperlink>
      <w:r w:rsidDel="00000000" w:rsidR="00000000" w:rsidRPr="00000000">
        <w:rPr>
          <w:rFonts w:ascii="Oswald" w:cs="Oswald" w:eastAsia="Oswald" w:hAnsi="Oswald"/>
          <w:sz w:val="36"/>
          <w:szCs w:val="36"/>
          <w:rtl w:val="0"/>
        </w:rPr>
        <w:t xml:space="preserve">)</w:t>
      </w:r>
    </w:p>
    <w:p w:rsidR="00000000" w:rsidDel="00000000" w:rsidP="00000000" w:rsidRDefault="00000000" w:rsidRPr="00000000" w14:paraId="0000000F">
      <w:pPr>
        <w:jc w:val="cente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0">
      <w:pPr>
        <w:ind w:left="0" w:firstLine="0"/>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11">
      <w:pPr>
        <w:ind w:left="0" w:firstLine="0"/>
        <w:jc w:val="center"/>
        <w:rPr>
          <w:rFonts w:ascii="Oswald" w:cs="Oswald" w:eastAsia="Oswald" w:hAnsi="Oswald"/>
          <w:sz w:val="48"/>
          <w:szCs w:val="48"/>
        </w:rPr>
      </w:pPr>
      <w:r w:rsidDel="00000000" w:rsidR="00000000" w:rsidRPr="00000000">
        <w:rPr>
          <w:rFonts w:ascii="Oswald" w:cs="Oswald" w:eastAsia="Oswald" w:hAnsi="Oswald"/>
          <w:sz w:val="48"/>
          <w:szCs w:val="48"/>
          <w:rtl w:val="0"/>
        </w:rPr>
        <w:t xml:space="preserve">Idea:</w:t>
      </w:r>
    </w:p>
    <w:p w:rsidR="00000000" w:rsidDel="00000000" w:rsidP="00000000" w:rsidRDefault="00000000" w:rsidRPr="00000000" w14:paraId="00000012">
      <w:pPr>
        <w:ind w:left="0" w:firstLine="0"/>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Super Tag is an adaptation to the popular online multiplayer capture the flag game “TagPro”. Each client will connect to the server and be put into a map where players are circle balls and can move around with WASD and attempt to collect flags and return them to their base while avoiding other attacking players. The players will be able to bounce off the walls as they are constrained to the size of the map. If time permits, there will be powerups and traps that the clients have to avoid while traversing the world</w:t>
      </w:r>
    </w:p>
    <w:p w:rsidR="00000000" w:rsidDel="00000000" w:rsidP="00000000" w:rsidRDefault="00000000" w:rsidRPr="00000000" w14:paraId="00000013">
      <w:pPr>
        <w:ind w:left="0" w:firstLine="0"/>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14">
      <w:pPr>
        <w:ind w:left="0" w:firstLine="0"/>
        <w:jc w:val="center"/>
        <w:rPr>
          <w:rFonts w:ascii="Oswald" w:cs="Oswald" w:eastAsia="Oswald" w:hAnsi="Oswald"/>
          <w:sz w:val="48"/>
          <w:szCs w:val="48"/>
        </w:rPr>
      </w:pPr>
      <w:r w:rsidDel="00000000" w:rsidR="00000000" w:rsidRPr="00000000">
        <w:rPr>
          <w:rFonts w:ascii="Oswald" w:cs="Oswald" w:eastAsia="Oswald" w:hAnsi="Oswald"/>
          <w:sz w:val="48"/>
          <w:szCs w:val="48"/>
          <w:rtl w:val="0"/>
        </w:rPr>
        <w:t xml:space="preserve">Frameworks: </w:t>
      </w:r>
    </w:p>
    <w:p w:rsidR="00000000" w:rsidDel="00000000" w:rsidP="00000000" w:rsidRDefault="00000000" w:rsidRPr="00000000" w14:paraId="00000015">
      <w:pPr>
        <w:numPr>
          <w:ilvl w:val="0"/>
          <w:numId w:val="2"/>
        </w:numPr>
        <w:ind w:left="720" w:hanging="360"/>
        <w:rPr>
          <w:rFonts w:ascii="Oswald" w:cs="Oswald" w:eastAsia="Oswald" w:hAnsi="Oswald"/>
          <w:sz w:val="36"/>
          <w:szCs w:val="36"/>
        </w:rPr>
      </w:pPr>
      <w:r w:rsidDel="00000000" w:rsidR="00000000" w:rsidRPr="00000000">
        <w:rPr>
          <w:rFonts w:ascii="Oswald" w:cs="Oswald" w:eastAsia="Oswald" w:hAnsi="Oswald"/>
          <w:sz w:val="36"/>
          <w:szCs w:val="36"/>
          <w:rtl w:val="0"/>
        </w:rPr>
        <w:t xml:space="preserve">Server:</w:t>
      </w:r>
    </w:p>
    <w:p w:rsidR="00000000" w:rsidDel="00000000" w:rsidP="00000000" w:rsidRDefault="00000000" w:rsidRPr="00000000" w14:paraId="00000016">
      <w:pPr>
        <w:numPr>
          <w:ilvl w:val="1"/>
          <w:numId w:val="2"/>
        </w:numPr>
        <w:ind w:left="1440" w:hanging="360"/>
        <w:rPr>
          <w:rFonts w:ascii="Oswald" w:cs="Oswald" w:eastAsia="Oswald" w:hAnsi="Oswald"/>
          <w:sz w:val="36"/>
          <w:szCs w:val="36"/>
        </w:rPr>
      </w:pPr>
      <w:r w:rsidDel="00000000" w:rsidR="00000000" w:rsidRPr="00000000">
        <w:rPr>
          <w:rFonts w:ascii="Oswald" w:cs="Oswald" w:eastAsia="Oswald" w:hAnsi="Oswald"/>
          <w:sz w:val="36"/>
          <w:szCs w:val="36"/>
          <w:rtl w:val="0"/>
        </w:rPr>
        <w:t xml:space="preserve">Node.JS:</w:t>
      </w:r>
    </w:p>
    <w:p w:rsidR="00000000" w:rsidDel="00000000" w:rsidP="00000000" w:rsidRDefault="00000000" w:rsidRPr="00000000" w14:paraId="00000017">
      <w:pPr>
        <w:ind w:left="1440" w:firstLine="0"/>
        <w:rPr>
          <w:rFonts w:ascii="Oswald" w:cs="Oswald" w:eastAsia="Oswald" w:hAnsi="Oswald"/>
          <w:sz w:val="36"/>
          <w:szCs w:val="36"/>
        </w:rPr>
      </w:pPr>
      <w:r w:rsidDel="00000000" w:rsidR="00000000" w:rsidRPr="00000000">
        <w:rPr>
          <w:rFonts w:ascii="Oswald" w:cs="Oswald" w:eastAsia="Oswald" w:hAnsi="Oswald"/>
          <w:sz w:val="36"/>
          <w:szCs w:val="36"/>
          <w:rtl w:val="0"/>
        </w:rPr>
        <w:t xml:space="preserve">Implementation Details: TBD</w:t>
      </w:r>
    </w:p>
    <w:p w:rsidR="00000000" w:rsidDel="00000000" w:rsidP="00000000" w:rsidRDefault="00000000" w:rsidRPr="00000000" w14:paraId="00000018">
      <w:pPr>
        <w:ind w:left="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9">
      <w:pPr>
        <w:numPr>
          <w:ilvl w:val="1"/>
          <w:numId w:val="2"/>
        </w:numPr>
        <w:ind w:left="1440" w:hanging="360"/>
        <w:rPr>
          <w:rFonts w:ascii="Oswald" w:cs="Oswald" w:eastAsia="Oswald" w:hAnsi="Oswald"/>
          <w:sz w:val="36"/>
          <w:szCs w:val="36"/>
        </w:rPr>
      </w:pPr>
      <w:r w:rsidDel="00000000" w:rsidR="00000000" w:rsidRPr="00000000">
        <w:rPr>
          <w:rFonts w:ascii="Oswald" w:cs="Oswald" w:eastAsia="Oswald" w:hAnsi="Oswald"/>
          <w:sz w:val="36"/>
          <w:szCs w:val="36"/>
          <w:rtl w:val="0"/>
        </w:rPr>
        <w:t xml:space="preserve">Socket.IO</w:t>
      </w:r>
    </w:p>
    <w:p w:rsidR="00000000" w:rsidDel="00000000" w:rsidP="00000000" w:rsidRDefault="00000000" w:rsidRPr="00000000" w14:paraId="0000001A">
      <w:pPr>
        <w:ind w:left="1440" w:firstLine="0"/>
        <w:rPr>
          <w:rFonts w:ascii="Oswald" w:cs="Oswald" w:eastAsia="Oswald" w:hAnsi="Oswald"/>
          <w:sz w:val="36"/>
          <w:szCs w:val="36"/>
        </w:rPr>
      </w:pPr>
      <w:r w:rsidDel="00000000" w:rsidR="00000000" w:rsidRPr="00000000">
        <w:rPr>
          <w:rFonts w:ascii="Oswald" w:cs="Oswald" w:eastAsia="Oswald" w:hAnsi="Oswald"/>
          <w:sz w:val="36"/>
          <w:szCs w:val="36"/>
          <w:rtl w:val="0"/>
        </w:rPr>
        <w:t xml:space="preserve">Implementation Details: TBD</w:t>
      </w:r>
    </w:p>
    <w:p w:rsidR="00000000" w:rsidDel="00000000" w:rsidP="00000000" w:rsidRDefault="00000000" w:rsidRPr="00000000" w14:paraId="0000001B">
      <w:pPr>
        <w:ind w:left="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Oswald" w:cs="Oswald" w:eastAsia="Oswald" w:hAnsi="Oswald"/>
          <w:sz w:val="36"/>
          <w:szCs w:val="36"/>
        </w:rPr>
      </w:pPr>
      <w:r w:rsidDel="00000000" w:rsidR="00000000" w:rsidRPr="00000000">
        <w:rPr>
          <w:rFonts w:ascii="Oswald" w:cs="Oswald" w:eastAsia="Oswald" w:hAnsi="Oswald"/>
          <w:sz w:val="36"/>
          <w:szCs w:val="36"/>
          <w:rtl w:val="0"/>
        </w:rPr>
        <w:t xml:space="preserve">Frontend:</w:t>
      </w:r>
    </w:p>
    <w:p w:rsidR="00000000" w:rsidDel="00000000" w:rsidP="00000000" w:rsidRDefault="00000000" w:rsidRPr="00000000" w14:paraId="0000001D">
      <w:pPr>
        <w:numPr>
          <w:ilvl w:val="1"/>
          <w:numId w:val="1"/>
        </w:numPr>
        <w:ind w:left="1440" w:hanging="360"/>
        <w:rPr>
          <w:rFonts w:ascii="Oswald" w:cs="Oswald" w:eastAsia="Oswald" w:hAnsi="Oswald"/>
          <w:sz w:val="36"/>
          <w:szCs w:val="36"/>
        </w:rPr>
      </w:pPr>
      <w:r w:rsidDel="00000000" w:rsidR="00000000" w:rsidRPr="00000000">
        <w:rPr>
          <w:rFonts w:ascii="Oswald" w:cs="Oswald" w:eastAsia="Oswald" w:hAnsi="Oswald"/>
          <w:sz w:val="36"/>
          <w:szCs w:val="36"/>
          <w:rtl w:val="0"/>
        </w:rPr>
        <w:t xml:space="preserve">HTML/CSS</w:t>
      </w:r>
    </w:p>
    <w:p w:rsidR="00000000" w:rsidDel="00000000" w:rsidP="00000000" w:rsidRDefault="00000000" w:rsidRPr="00000000" w14:paraId="0000001E">
      <w:pPr>
        <w:ind w:left="1440" w:firstLine="0"/>
        <w:rPr>
          <w:rFonts w:ascii="Oswald" w:cs="Oswald" w:eastAsia="Oswald" w:hAnsi="Oswald"/>
          <w:sz w:val="36"/>
          <w:szCs w:val="36"/>
        </w:rPr>
      </w:pPr>
      <w:r w:rsidDel="00000000" w:rsidR="00000000" w:rsidRPr="00000000">
        <w:rPr>
          <w:rFonts w:ascii="Oswald" w:cs="Oswald" w:eastAsia="Oswald" w:hAnsi="Oswald"/>
          <w:sz w:val="36"/>
          <w:szCs w:val="36"/>
          <w:rtl w:val="0"/>
        </w:rPr>
        <w:t xml:space="preserve">Implementation Details: TBH</w:t>
      </w:r>
    </w:p>
    <w:p w:rsidR="00000000" w:rsidDel="00000000" w:rsidP="00000000" w:rsidRDefault="00000000" w:rsidRPr="00000000" w14:paraId="0000001F">
      <w:pPr>
        <w:ind w:left="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Oswald" w:cs="Oswald" w:eastAsia="Oswald" w:hAnsi="Oswald"/>
          <w:sz w:val="36"/>
          <w:szCs w:val="36"/>
        </w:rPr>
      </w:pPr>
      <w:r w:rsidDel="00000000" w:rsidR="00000000" w:rsidRPr="00000000">
        <w:rPr>
          <w:rFonts w:ascii="Oswald" w:cs="Oswald" w:eastAsia="Oswald" w:hAnsi="Oswald"/>
          <w:sz w:val="36"/>
          <w:szCs w:val="36"/>
          <w:rtl w:val="0"/>
        </w:rPr>
        <w:t xml:space="preserve">Backend: </w:t>
      </w:r>
    </w:p>
    <w:p w:rsidR="00000000" w:rsidDel="00000000" w:rsidP="00000000" w:rsidRDefault="00000000" w:rsidRPr="00000000" w14:paraId="00000021">
      <w:pPr>
        <w:numPr>
          <w:ilvl w:val="1"/>
          <w:numId w:val="3"/>
        </w:numPr>
        <w:ind w:left="1440" w:hanging="360"/>
        <w:rPr>
          <w:rFonts w:ascii="Oswald" w:cs="Oswald" w:eastAsia="Oswald" w:hAnsi="Oswald"/>
          <w:sz w:val="36"/>
          <w:szCs w:val="36"/>
        </w:rPr>
      </w:pPr>
      <w:r w:rsidDel="00000000" w:rsidR="00000000" w:rsidRPr="00000000">
        <w:rPr>
          <w:rFonts w:ascii="Oswald" w:cs="Oswald" w:eastAsia="Oswald" w:hAnsi="Oswald"/>
          <w:sz w:val="36"/>
          <w:szCs w:val="36"/>
          <w:rtl w:val="0"/>
        </w:rPr>
        <w:t xml:space="preserve">Javascript</w:t>
      </w:r>
    </w:p>
    <w:p w:rsidR="00000000" w:rsidDel="00000000" w:rsidP="00000000" w:rsidRDefault="00000000" w:rsidRPr="00000000" w14:paraId="00000022">
      <w:pPr>
        <w:ind w:left="1440" w:firstLine="0"/>
        <w:rPr>
          <w:rFonts w:ascii="Oswald" w:cs="Oswald" w:eastAsia="Oswald" w:hAnsi="Oswald"/>
          <w:sz w:val="36"/>
          <w:szCs w:val="36"/>
        </w:rPr>
      </w:pPr>
      <w:r w:rsidDel="00000000" w:rsidR="00000000" w:rsidRPr="00000000">
        <w:rPr>
          <w:rFonts w:ascii="Oswald" w:cs="Oswald" w:eastAsia="Oswald" w:hAnsi="Oswald"/>
          <w:sz w:val="36"/>
          <w:szCs w:val="36"/>
          <w:rtl w:val="0"/>
        </w:rPr>
        <w:t xml:space="preserve">Implementation Details: TBD</w:t>
      </w:r>
    </w:p>
    <w:p w:rsidR="00000000" w:rsidDel="00000000" w:rsidP="00000000" w:rsidRDefault="00000000" w:rsidRPr="00000000" w14:paraId="00000023">
      <w:pPr>
        <w:jc w:val="left"/>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24">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25">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26">
      <w:pPr>
        <w:jc w:val="center"/>
        <w:rPr>
          <w:rFonts w:ascii="Oswald" w:cs="Oswald" w:eastAsia="Oswald" w:hAnsi="Oswald"/>
          <w:sz w:val="48"/>
          <w:szCs w:val="48"/>
        </w:rPr>
      </w:pPr>
      <w:r w:rsidDel="00000000" w:rsidR="00000000" w:rsidRPr="00000000">
        <w:rPr>
          <w:rFonts w:ascii="Oswald" w:cs="Oswald" w:eastAsia="Oswald" w:hAnsi="Oswald"/>
          <w:sz w:val="48"/>
          <w:szCs w:val="48"/>
          <w:rtl w:val="0"/>
        </w:rPr>
        <w:t xml:space="preserve">Model:</w:t>
      </w:r>
    </w:p>
    <w:p w:rsidR="00000000" w:rsidDel="00000000" w:rsidP="00000000" w:rsidRDefault="00000000" w:rsidRPr="00000000" w14:paraId="00000027">
      <w:pPr>
        <w:jc w:val="center"/>
        <w:rPr>
          <w:rFonts w:ascii="Oswald" w:cs="Oswald" w:eastAsia="Oswald" w:hAnsi="Oswald"/>
          <w:sz w:val="48"/>
          <w:szCs w:val="48"/>
        </w:rPr>
      </w:pPr>
      <w:r w:rsidDel="00000000" w:rsidR="00000000" w:rsidRPr="00000000">
        <w:rPr>
          <w:rFonts w:ascii="Oswald" w:cs="Oswald" w:eastAsia="Oswald" w:hAnsi="Oswald"/>
          <w:sz w:val="48"/>
          <w:szCs w:val="48"/>
          <w:rtl w:val="0"/>
        </w:rPr>
        <w:t xml:space="preserve">&lt;Insert Finalized UML/Activity Diagram&gt;</w:t>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left"/>
      <w:rPr>
        <w:rFonts w:ascii="Oswald" w:cs="Oswald" w:eastAsia="Oswald" w:hAnsi="Oswald"/>
        <w:sz w:val="60"/>
        <w:szCs w:val="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dwoloc2@uic.edu" TargetMode="External"/><Relationship Id="rId10" Type="http://schemas.openxmlformats.org/officeDocument/2006/relationships/hyperlink" Target="mailto:sbarbe2@uic.edu" TargetMode="External"/><Relationship Id="rId12" Type="http://schemas.openxmlformats.org/officeDocument/2006/relationships/header" Target="header1.xml"/><Relationship Id="rId9" Type="http://schemas.openxmlformats.org/officeDocument/2006/relationships/hyperlink" Target="mailto:sacost6@uic.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mailto:tparch3@ui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