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43BB" w14:textId="079A0355" w:rsidR="00BD18FA" w:rsidRPr="00DF692F" w:rsidRDefault="00BD18FA" w:rsidP="009C7592">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t xml:space="preserve">Module </w:t>
      </w:r>
      <w:r>
        <w:rPr>
          <w:rFonts w:ascii="Times New Roman" w:hAnsi="Times New Roman" w:cs="Times New Roman"/>
          <w:b/>
          <w:bCs/>
          <w:sz w:val="24"/>
          <w:szCs w:val="24"/>
        </w:rPr>
        <w:t>Seven Journal</w:t>
      </w:r>
    </w:p>
    <w:p w14:paraId="51E31D85" w14:textId="77777777" w:rsidR="00BD18FA" w:rsidRPr="00DF692F" w:rsidRDefault="00BD18FA" w:rsidP="009C7592">
      <w:pPr>
        <w:spacing w:line="480" w:lineRule="auto"/>
        <w:jc w:val="center"/>
        <w:rPr>
          <w:rFonts w:ascii="Times New Roman" w:hAnsi="Times New Roman" w:cs="Times New Roman"/>
          <w:b/>
          <w:bCs/>
          <w:sz w:val="24"/>
          <w:szCs w:val="24"/>
        </w:rPr>
      </w:pPr>
    </w:p>
    <w:p w14:paraId="10F06730" w14:textId="77777777" w:rsidR="00BD18FA" w:rsidRPr="00DF692F" w:rsidRDefault="00BD18FA" w:rsidP="009C7592">
      <w:pPr>
        <w:spacing w:line="480" w:lineRule="auto"/>
        <w:jc w:val="center"/>
        <w:rPr>
          <w:rFonts w:ascii="Times New Roman" w:hAnsi="Times New Roman" w:cs="Times New Roman"/>
          <w:b/>
          <w:bCs/>
          <w:sz w:val="24"/>
          <w:szCs w:val="24"/>
        </w:rPr>
      </w:pPr>
    </w:p>
    <w:p w14:paraId="71B3572E" w14:textId="77777777" w:rsidR="00BD18FA" w:rsidRPr="00DF692F" w:rsidRDefault="00BD18FA" w:rsidP="009C7592">
      <w:pPr>
        <w:spacing w:line="480" w:lineRule="auto"/>
        <w:rPr>
          <w:rFonts w:ascii="Times New Roman" w:hAnsi="Times New Roman" w:cs="Times New Roman"/>
          <w:b/>
          <w:bCs/>
          <w:sz w:val="24"/>
          <w:szCs w:val="24"/>
        </w:rPr>
      </w:pPr>
    </w:p>
    <w:p w14:paraId="08246924" w14:textId="77777777" w:rsidR="00BD18FA" w:rsidRPr="00DF692F" w:rsidRDefault="00BD18FA" w:rsidP="009C7592">
      <w:pPr>
        <w:spacing w:line="480" w:lineRule="auto"/>
        <w:jc w:val="center"/>
        <w:rPr>
          <w:rFonts w:ascii="Times New Roman" w:hAnsi="Times New Roman" w:cs="Times New Roman"/>
          <w:b/>
          <w:bCs/>
          <w:sz w:val="24"/>
          <w:szCs w:val="24"/>
        </w:rPr>
      </w:pPr>
    </w:p>
    <w:p w14:paraId="77E22D11" w14:textId="77777777" w:rsidR="00BD18FA" w:rsidRPr="00DF692F" w:rsidRDefault="00BD18FA" w:rsidP="009C7592">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Joseph Veneski</w:t>
      </w:r>
    </w:p>
    <w:p w14:paraId="3AE7DEB6" w14:textId="77777777" w:rsidR="00BD18FA" w:rsidRPr="00DF692F" w:rsidRDefault="00BD18FA" w:rsidP="009C7592">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Department of Computer Science, Southern New Hampshire University</w:t>
      </w:r>
    </w:p>
    <w:p w14:paraId="6C57B791" w14:textId="77777777" w:rsidR="00BD18FA" w:rsidRPr="00DF692F" w:rsidRDefault="00BD18FA" w:rsidP="009C7592">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CS-405 Secure Coding</w:t>
      </w:r>
    </w:p>
    <w:p w14:paraId="7C2A3281" w14:textId="77777777" w:rsidR="00BD18FA" w:rsidRPr="00DF692F" w:rsidRDefault="00BD18FA" w:rsidP="009C7592">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 xml:space="preserve">Professor Kaan </w:t>
      </w:r>
      <w:proofErr w:type="spellStart"/>
      <w:r w:rsidRPr="00DF692F">
        <w:rPr>
          <w:rFonts w:ascii="Times New Roman" w:hAnsi="Times New Roman" w:cs="Times New Roman"/>
          <w:sz w:val="24"/>
          <w:szCs w:val="24"/>
        </w:rPr>
        <w:t>Esendemir</w:t>
      </w:r>
      <w:proofErr w:type="spellEnd"/>
    </w:p>
    <w:p w14:paraId="79E07060" w14:textId="395888A3" w:rsidR="00BD18FA" w:rsidRPr="00DF692F" w:rsidRDefault="00BD18FA" w:rsidP="009C7592">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Pr="00DF692F">
        <w:rPr>
          <w:rFonts w:ascii="Times New Roman" w:hAnsi="Times New Roman" w:cs="Times New Roman"/>
          <w:sz w:val="24"/>
          <w:szCs w:val="24"/>
        </w:rPr>
        <w:t xml:space="preserve"> </w:t>
      </w:r>
      <w:r>
        <w:rPr>
          <w:rFonts w:ascii="Times New Roman" w:hAnsi="Times New Roman" w:cs="Times New Roman"/>
          <w:sz w:val="24"/>
          <w:szCs w:val="24"/>
        </w:rPr>
        <w:t>21</w:t>
      </w:r>
      <w:r w:rsidRPr="00DF692F">
        <w:rPr>
          <w:rFonts w:ascii="Times New Roman" w:hAnsi="Times New Roman" w:cs="Times New Roman"/>
          <w:sz w:val="24"/>
          <w:szCs w:val="24"/>
        </w:rPr>
        <w:t>, 2024</w:t>
      </w:r>
    </w:p>
    <w:p w14:paraId="5B44289D" w14:textId="59D80BB9" w:rsidR="00BD18FA" w:rsidRDefault="00BD18FA" w:rsidP="009C7592">
      <w:pPr>
        <w:spacing w:line="480" w:lineRule="auto"/>
      </w:pPr>
      <w:r>
        <w:br w:type="page"/>
      </w:r>
    </w:p>
    <w:p w14:paraId="41C1C0FA" w14:textId="77777777" w:rsidR="00BD18FA" w:rsidRPr="00DF692F" w:rsidRDefault="00BD18FA" w:rsidP="009C7592">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lastRenderedPageBreak/>
        <w:t xml:space="preserve">Module </w:t>
      </w:r>
      <w:r>
        <w:rPr>
          <w:rFonts w:ascii="Times New Roman" w:hAnsi="Times New Roman" w:cs="Times New Roman"/>
          <w:b/>
          <w:bCs/>
          <w:sz w:val="24"/>
          <w:szCs w:val="24"/>
        </w:rPr>
        <w:t>Seven Journal</w:t>
      </w:r>
    </w:p>
    <w:p w14:paraId="5046A8AC" w14:textId="19DBB693" w:rsidR="009C6CFC" w:rsidRPr="00356AF7" w:rsidRDefault="00BD18FA" w:rsidP="009C7592">
      <w:pPr>
        <w:spacing w:line="480" w:lineRule="auto"/>
        <w:rPr>
          <w:rFonts w:ascii="Times New Roman" w:hAnsi="Times New Roman" w:cs="Times New Roman"/>
          <w:sz w:val="24"/>
          <w:szCs w:val="24"/>
        </w:rPr>
      </w:pPr>
      <w:r w:rsidRPr="00356AF7">
        <w:rPr>
          <w:rFonts w:ascii="Times New Roman" w:hAnsi="Times New Roman" w:cs="Times New Roman"/>
          <w:b/>
          <w:bCs/>
          <w:sz w:val="24"/>
          <w:szCs w:val="24"/>
        </w:rPr>
        <w:t>Applying Concepts:</w:t>
      </w:r>
      <w:r w:rsidR="00356AF7">
        <w:rPr>
          <w:rFonts w:ascii="Times New Roman" w:hAnsi="Times New Roman" w:cs="Times New Roman"/>
          <w:b/>
          <w:bCs/>
          <w:sz w:val="24"/>
          <w:szCs w:val="24"/>
        </w:rPr>
        <w:t xml:space="preserve"> </w:t>
      </w:r>
      <w:r w:rsidR="00356AF7">
        <w:rPr>
          <w:rFonts w:ascii="Times New Roman" w:hAnsi="Times New Roman" w:cs="Times New Roman"/>
          <w:sz w:val="24"/>
          <w:szCs w:val="24"/>
        </w:rPr>
        <w:t xml:space="preserve">Applying security concepts </w:t>
      </w:r>
      <w:r w:rsidR="000934BE">
        <w:rPr>
          <w:rFonts w:ascii="Times New Roman" w:hAnsi="Times New Roman" w:cs="Times New Roman"/>
          <w:sz w:val="24"/>
          <w:szCs w:val="24"/>
        </w:rPr>
        <w:t>regarding</w:t>
      </w:r>
      <w:r w:rsidR="00356AF7">
        <w:rPr>
          <w:rFonts w:ascii="Times New Roman" w:hAnsi="Times New Roman" w:cs="Times New Roman"/>
          <w:sz w:val="24"/>
          <w:szCs w:val="24"/>
        </w:rPr>
        <w:t xml:space="preserve"> determining motives and preventing common attacks should involve </w:t>
      </w:r>
      <w:r w:rsidR="000934BE">
        <w:rPr>
          <w:rFonts w:ascii="Times New Roman" w:hAnsi="Times New Roman" w:cs="Times New Roman"/>
          <w:sz w:val="24"/>
          <w:szCs w:val="24"/>
        </w:rPr>
        <w:t>several</w:t>
      </w:r>
      <w:r w:rsidR="00356AF7">
        <w:rPr>
          <w:rFonts w:ascii="Times New Roman" w:hAnsi="Times New Roman" w:cs="Times New Roman"/>
          <w:sz w:val="24"/>
          <w:szCs w:val="24"/>
        </w:rPr>
        <w:t xml:space="preserve"> strategies such as threat modeling, code audits and reviews, security training and awareness, and incident response plans. In a DevSecOps pipeline it is common to see threat modeling in the planning and design stages to </w:t>
      </w:r>
      <w:r w:rsidR="000934BE">
        <w:rPr>
          <w:rFonts w:ascii="Times New Roman" w:hAnsi="Times New Roman" w:cs="Times New Roman"/>
          <w:sz w:val="24"/>
          <w:szCs w:val="24"/>
        </w:rPr>
        <w:t>understand what potential risks the system may be subject to</w:t>
      </w:r>
      <w:r w:rsidR="00137DC4">
        <w:rPr>
          <w:rFonts w:ascii="Times New Roman" w:hAnsi="Times New Roman" w:cs="Times New Roman"/>
          <w:sz w:val="24"/>
          <w:szCs w:val="24"/>
        </w:rPr>
        <w:t xml:space="preserve"> and what attackers may possibly gain</w:t>
      </w:r>
      <w:r w:rsidR="00C930E6">
        <w:rPr>
          <w:rFonts w:ascii="Times New Roman" w:hAnsi="Times New Roman" w:cs="Times New Roman"/>
          <w:sz w:val="24"/>
          <w:szCs w:val="24"/>
        </w:rPr>
        <w:t xml:space="preserve"> (</w:t>
      </w:r>
      <w:proofErr w:type="spellStart"/>
      <w:r w:rsidR="00C930E6">
        <w:rPr>
          <w:rFonts w:ascii="Times New Roman" w:hAnsi="Times New Roman" w:cs="Times New Roman"/>
          <w:sz w:val="24"/>
          <w:szCs w:val="24"/>
        </w:rPr>
        <w:t>PureStorage</w:t>
      </w:r>
      <w:proofErr w:type="spellEnd"/>
      <w:r w:rsidR="00C930E6">
        <w:rPr>
          <w:rFonts w:ascii="Times New Roman" w:hAnsi="Times New Roman" w:cs="Times New Roman"/>
          <w:sz w:val="24"/>
          <w:szCs w:val="24"/>
        </w:rPr>
        <w:t>, 2023)</w:t>
      </w:r>
      <w:r w:rsidR="000934BE">
        <w:rPr>
          <w:rFonts w:ascii="Times New Roman" w:hAnsi="Times New Roman" w:cs="Times New Roman"/>
          <w:sz w:val="24"/>
          <w:szCs w:val="24"/>
        </w:rPr>
        <w:t xml:space="preserve">. As development begins, code should be subject to auditing and reviews to ensure that standards are met, and teams can share knowledge and improve their abilities. Threat modeling alone is not enough, often other strategies in combination are used such as creating user stories specifically aimed at security cases and possible interactions a bad actor may take. Raising awareness and increasing security training will help teams understand common motives and attack vectors which can help them build more robust and secure code. Finally, having incident response plans in place can help ensure swift reactions as well as increase understanding of the motive for potential future attacks. </w:t>
      </w:r>
    </w:p>
    <w:p w14:paraId="15A60990" w14:textId="00052F27" w:rsidR="00BD18FA" w:rsidRPr="000934BE" w:rsidRDefault="00BD18FA" w:rsidP="009C7592">
      <w:pPr>
        <w:spacing w:line="480" w:lineRule="auto"/>
        <w:rPr>
          <w:rFonts w:ascii="Times New Roman" w:hAnsi="Times New Roman" w:cs="Times New Roman"/>
          <w:sz w:val="24"/>
          <w:szCs w:val="24"/>
        </w:rPr>
      </w:pPr>
      <w:r w:rsidRPr="00356AF7">
        <w:rPr>
          <w:rFonts w:ascii="Times New Roman" w:hAnsi="Times New Roman" w:cs="Times New Roman"/>
          <w:b/>
          <w:bCs/>
          <w:sz w:val="24"/>
          <w:szCs w:val="24"/>
        </w:rPr>
        <w:t>Explaining Concepts:</w:t>
      </w:r>
      <w:r w:rsidR="000934BE">
        <w:rPr>
          <w:rFonts w:ascii="Times New Roman" w:hAnsi="Times New Roman" w:cs="Times New Roman"/>
          <w:b/>
          <w:bCs/>
          <w:sz w:val="24"/>
          <w:szCs w:val="24"/>
        </w:rPr>
        <w:t xml:space="preserve"> </w:t>
      </w:r>
      <w:r w:rsidR="000934BE">
        <w:rPr>
          <w:rFonts w:ascii="Times New Roman" w:hAnsi="Times New Roman" w:cs="Times New Roman"/>
          <w:sz w:val="24"/>
          <w:szCs w:val="24"/>
        </w:rPr>
        <w:t xml:space="preserve">To explain to a new developer on the team the importance of understanding motive, I would discuss some of the most common security risks and vulnerabilities such as buffer overflows, SQL injections, cross-site scripting attacks and how they disrupt the system. </w:t>
      </w:r>
      <w:r w:rsidR="00137DC4">
        <w:rPr>
          <w:rFonts w:ascii="Times New Roman" w:hAnsi="Times New Roman" w:cs="Times New Roman"/>
          <w:sz w:val="24"/>
          <w:szCs w:val="24"/>
        </w:rPr>
        <w:t>It is important that new developers understand why someone would use one of these vulnerabilities to attack the system for gain, whether it is reputation, financial</w:t>
      </w:r>
      <w:r w:rsidR="007466E1">
        <w:rPr>
          <w:rFonts w:ascii="Times New Roman" w:hAnsi="Times New Roman" w:cs="Times New Roman"/>
          <w:sz w:val="24"/>
          <w:szCs w:val="24"/>
        </w:rPr>
        <w:t>, political</w:t>
      </w:r>
      <w:r w:rsidR="00137DC4">
        <w:rPr>
          <w:rFonts w:ascii="Times New Roman" w:hAnsi="Times New Roman" w:cs="Times New Roman"/>
          <w:sz w:val="24"/>
          <w:szCs w:val="24"/>
        </w:rPr>
        <w:t>, or just to spread chaos</w:t>
      </w:r>
      <w:r w:rsidR="007466E1">
        <w:rPr>
          <w:rFonts w:ascii="Times New Roman" w:hAnsi="Times New Roman" w:cs="Times New Roman"/>
          <w:sz w:val="24"/>
          <w:szCs w:val="24"/>
        </w:rPr>
        <w:t xml:space="preserve"> (IBM, 2024)</w:t>
      </w:r>
      <w:r w:rsidR="00137DC4">
        <w:rPr>
          <w:rFonts w:ascii="Times New Roman" w:hAnsi="Times New Roman" w:cs="Times New Roman"/>
          <w:sz w:val="24"/>
          <w:szCs w:val="24"/>
        </w:rPr>
        <w:t xml:space="preserve">. One of the best methods for me was to look at case studies of security breaches to understand the motive behind attacks such as selling consumer information on the dark web or causing service interruptions. </w:t>
      </w:r>
    </w:p>
    <w:p w14:paraId="2C683F06" w14:textId="0191B7D9" w:rsidR="00BD18FA" w:rsidRDefault="00BD18FA" w:rsidP="009C7592">
      <w:pPr>
        <w:spacing w:line="480" w:lineRule="auto"/>
        <w:rPr>
          <w:rFonts w:ascii="Times New Roman" w:hAnsi="Times New Roman" w:cs="Times New Roman"/>
          <w:sz w:val="24"/>
          <w:szCs w:val="24"/>
        </w:rPr>
      </w:pPr>
      <w:r w:rsidRPr="00356AF7">
        <w:rPr>
          <w:rFonts w:ascii="Times New Roman" w:hAnsi="Times New Roman" w:cs="Times New Roman"/>
          <w:b/>
          <w:bCs/>
          <w:sz w:val="24"/>
          <w:szCs w:val="24"/>
        </w:rPr>
        <w:lastRenderedPageBreak/>
        <w:t>Example:</w:t>
      </w:r>
      <w:r w:rsidR="00137DC4">
        <w:rPr>
          <w:rFonts w:ascii="Times New Roman" w:hAnsi="Times New Roman" w:cs="Times New Roman"/>
          <w:b/>
          <w:bCs/>
          <w:sz w:val="24"/>
          <w:szCs w:val="24"/>
        </w:rPr>
        <w:t xml:space="preserve"> </w:t>
      </w:r>
      <w:r w:rsidR="00137DC4">
        <w:rPr>
          <w:rFonts w:ascii="Times New Roman" w:hAnsi="Times New Roman" w:cs="Times New Roman"/>
          <w:sz w:val="24"/>
          <w:szCs w:val="24"/>
        </w:rPr>
        <w:t>An extremely common example of malicious attack is through ransomware</w:t>
      </w:r>
      <w:r w:rsidR="00C930E6">
        <w:rPr>
          <w:rFonts w:ascii="Times New Roman" w:hAnsi="Times New Roman" w:cs="Times New Roman"/>
          <w:sz w:val="24"/>
          <w:szCs w:val="24"/>
        </w:rPr>
        <w:t xml:space="preserve"> which according to the Data Breach Investigations Report by Verizon in 2023, was involved in 24% of all breaches (Kerner, 2024)</w:t>
      </w:r>
      <w:r w:rsidR="00137DC4">
        <w:rPr>
          <w:rFonts w:ascii="Times New Roman" w:hAnsi="Times New Roman" w:cs="Times New Roman"/>
          <w:sz w:val="24"/>
          <w:szCs w:val="24"/>
        </w:rPr>
        <w:t xml:space="preserve">. Ransomware attacks seek to </w:t>
      </w:r>
      <w:r w:rsidR="00C45DEB">
        <w:rPr>
          <w:rFonts w:ascii="Times New Roman" w:hAnsi="Times New Roman" w:cs="Times New Roman"/>
          <w:sz w:val="24"/>
          <w:szCs w:val="24"/>
        </w:rPr>
        <w:t xml:space="preserve">block access to systems until a sum of money is paid. In these types of attacks, it is also common for attackers to attempt to steal personal identifiable information (PID) to use or resell as well. There have been numerous ransomware attacks already in 2024 such as by </w:t>
      </w:r>
      <w:proofErr w:type="spellStart"/>
      <w:r w:rsidR="00C45DEB">
        <w:rPr>
          <w:rFonts w:ascii="Times New Roman" w:hAnsi="Times New Roman" w:cs="Times New Roman"/>
          <w:sz w:val="24"/>
          <w:szCs w:val="24"/>
        </w:rPr>
        <w:t>LockBit</w:t>
      </w:r>
      <w:proofErr w:type="spellEnd"/>
      <w:r w:rsidR="00C45DEB">
        <w:rPr>
          <w:rFonts w:ascii="Times New Roman" w:hAnsi="Times New Roman" w:cs="Times New Roman"/>
          <w:sz w:val="24"/>
          <w:szCs w:val="24"/>
        </w:rPr>
        <w:t xml:space="preserve"> Ransomware on </w:t>
      </w:r>
      <w:proofErr w:type="spellStart"/>
      <w:r w:rsidR="00C45DEB">
        <w:rPr>
          <w:rFonts w:ascii="Times New Roman" w:hAnsi="Times New Roman" w:cs="Times New Roman"/>
          <w:sz w:val="24"/>
          <w:szCs w:val="24"/>
        </w:rPr>
        <w:t>Crinetics</w:t>
      </w:r>
      <w:proofErr w:type="spellEnd"/>
      <w:r w:rsidR="00C45DEB">
        <w:rPr>
          <w:rFonts w:ascii="Times New Roman" w:hAnsi="Times New Roman" w:cs="Times New Roman"/>
          <w:sz w:val="24"/>
          <w:szCs w:val="24"/>
        </w:rPr>
        <w:t xml:space="preserve"> Pharmaceuticals in March in which the attackers demanded a sum of $4 million USD (</w:t>
      </w:r>
      <w:r w:rsidR="00C930E6">
        <w:rPr>
          <w:rFonts w:ascii="Times New Roman" w:hAnsi="Times New Roman" w:cs="Times New Roman"/>
          <w:sz w:val="24"/>
          <w:szCs w:val="24"/>
        </w:rPr>
        <w:t>Cyber Management Alliance</w:t>
      </w:r>
      <w:r w:rsidR="00C45DEB">
        <w:rPr>
          <w:rFonts w:ascii="Times New Roman" w:hAnsi="Times New Roman" w:cs="Times New Roman"/>
          <w:sz w:val="24"/>
          <w:szCs w:val="24"/>
        </w:rPr>
        <w:t xml:space="preserve">, 2024). Luckily, the company actively monitors activity logging and was able to notice the suspicious activity right away and locked down the compromised employee account the attackers were using. No matter what software is being designed, developers need to understand what potential risks are involved and how attackers will try to disrupt and abuse what is being developed. Keeping security in mind and taking a preventative approach will help developers create more robust and secure systems. </w:t>
      </w:r>
    </w:p>
    <w:p w14:paraId="6BBEC1F1" w14:textId="10233609" w:rsidR="00C45DEB" w:rsidRDefault="00C45DEB" w:rsidP="009C7592">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1DCB7EF" w14:textId="6EFD7E41" w:rsidR="00C45DEB" w:rsidRDefault="00C45DEB" w:rsidP="009C7592">
      <w:pPr>
        <w:spacing w:line="480" w:lineRule="auto"/>
        <w:jc w:val="center"/>
        <w:rPr>
          <w:rFonts w:ascii="Times New Roman" w:hAnsi="Times New Roman" w:cs="Times New Roman"/>
          <w:b/>
          <w:bCs/>
          <w:sz w:val="24"/>
          <w:szCs w:val="24"/>
        </w:rPr>
      </w:pPr>
      <w:r w:rsidRPr="00C45DEB">
        <w:rPr>
          <w:rFonts w:ascii="Times New Roman" w:hAnsi="Times New Roman" w:cs="Times New Roman"/>
          <w:b/>
          <w:bCs/>
          <w:sz w:val="24"/>
          <w:szCs w:val="24"/>
        </w:rPr>
        <w:lastRenderedPageBreak/>
        <w:t>References</w:t>
      </w:r>
    </w:p>
    <w:p w14:paraId="1BE484C8" w14:textId="0AFF2720" w:rsidR="00C45DEB" w:rsidRDefault="00C930E6" w:rsidP="009C759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Cyber Management Alliance. (2024). </w:t>
      </w:r>
      <w:r>
        <w:rPr>
          <w:rFonts w:ascii="Times New Roman" w:hAnsi="Times New Roman" w:cs="Times New Roman"/>
          <w:i/>
          <w:iCs/>
          <w:sz w:val="24"/>
          <w:szCs w:val="24"/>
        </w:rPr>
        <w:t>Biggest Cyber Attacks, Data Breaches Ransomware Attacks: March 2024</w:t>
      </w:r>
      <w:r>
        <w:rPr>
          <w:rFonts w:ascii="Times New Roman" w:hAnsi="Times New Roman" w:cs="Times New Roman"/>
          <w:sz w:val="24"/>
          <w:szCs w:val="24"/>
        </w:rPr>
        <w:t xml:space="preserve">. </w:t>
      </w:r>
      <w:hyperlink r:id="rId6" w:history="1">
        <w:r w:rsidRPr="00D110BF">
          <w:rPr>
            <w:rStyle w:val="Hyperlink"/>
            <w:rFonts w:ascii="Times New Roman" w:hAnsi="Times New Roman" w:cs="Times New Roman"/>
            <w:sz w:val="24"/>
            <w:szCs w:val="24"/>
          </w:rPr>
          <w:t>https://www.cm-alliance.com/cybersecurity-blog/biggest-cyber-attacks-data-breaches-ransomware-attacks-march-2024</w:t>
        </w:r>
      </w:hyperlink>
      <w:r>
        <w:rPr>
          <w:rFonts w:ascii="Times New Roman" w:hAnsi="Times New Roman" w:cs="Times New Roman"/>
          <w:sz w:val="24"/>
          <w:szCs w:val="24"/>
        </w:rPr>
        <w:t xml:space="preserve"> </w:t>
      </w:r>
    </w:p>
    <w:p w14:paraId="19715B51" w14:textId="442960B2" w:rsidR="007466E1" w:rsidRPr="007466E1" w:rsidRDefault="007466E1" w:rsidP="009C759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IBM. (2024). </w:t>
      </w:r>
      <w:r>
        <w:rPr>
          <w:rFonts w:ascii="Times New Roman" w:hAnsi="Times New Roman" w:cs="Times New Roman"/>
          <w:i/>
          <w:iCs/>
          <w:sz w:val="24"/>
          <w:szCs w:val="24"/>
        </w:rPr>
        <w:t>Why Do Cyberattacks Happen?</w:t>
      </w:r>
      <w:r>
        <w:rPr>
          <w:rFonts w:ascii="Times New Roman" w:hAnsi="Times New Roman" w:cs="Times New Roman"/>
          <w:sz w:val="24"/>
          <w:szCs w:val="24"/>
        </w:rPr>
        <w:t xml:space="preserve"> </w:t>
      </w:r>
      <w:hyperlink r:id="rId7" w:anchor=":~:text=Threat%20actors%20start%20cyberattacks%20for,damage%20and%20even%20destroy%20businesses" w:history="1">
        <w:r w:rsidRPr="00D110BF">
          <w:rPr>
            <w:rStyle w:val="Hyperlink"/>
            <w:rFonts w:ascii="Times New Roman" w:hAnsi="Times New Roman" w:cs="Times New Roman"/>
            <w:sz w:val="24"/>
            <w:szCs w:val="24"/>
          </w:rPr>
          <w:t>https://www.ibm.com/topics/cyber-attack#:~:text=Threat%20actors%20start%20cyberattacks%20for,damage%20and%20even%20destroy%20businesses</w:t>
        </w:r>
      </w:hyperlink>
      <w:r w:rsidRPr="007466E1">
        <w:rPr>
          <w:rFonts w:ascii="Times New Roman" w:hAnsi="Times New Roman" w:cs="Times New Roman"/>
          <w:sz w:val="24"/>
          <w:szCs w:val="24"/>
        </w:rPr>
        <w:t>.</w:t>
      </w:r>
      <w:r>
        <w:rPr>
          <w:rFonts w:ascii="Times New Roman" w:hAnsi="Times New Roman" w:cs="Times New Roman"/>
          <w:sz w:val="24"/>
          <w:szCs w:val="24"/>
        </w:rPr>
        <w:t xml:space="preserve"> </w:t>
      </w:r>
    </w:p>
    <w:p w14:paraId="0F38098D" w14:textId="36AFA00A" w:rsidR="00C930E6" w:rsidRPr="00C930E6" w:rsidRDefault="00C930E6" w:rsidP="009C7592">
      <w:pPr>
        <w:spacing w:line="480" w:lineRule="auto"/>
        <w:ind w:left="720" w:hanging="720"/>
        <w:rPr>
          <w:rFonts w:ascii="Times New Roman" w:hAnsi="Times New Roman" w:cs="Times New Roman"/>
          <w:b/>
          <w:bCs/>
          <w:i/>
          <w:iCs/>
          <w:sz w:val="24"/>
          <w:szCs w:val="24"/>
        </w:rPr>
      </w:pPr>
      <w:r>
        <w:rPr>
          <w:rFonts w:ascii="Times New Roman" w:hAnsi="Times New Roman" w:cs="Times New Roman"/>
          <w:sz w:val="24"/>
          <w:szCs w:val="24"/>
        </w:rPr>
        <w:t xml:space="preserve">Kerner, S. M. (2024). </w:t>
      </w:r>
      <w:r>
        <w:rPr>
          <w:rFonts w:ascii="Times New Roman" w:hAnsi="Times New Roman" w:cs="Times New Roman"/>
          <w:i/>
          <w:iCs/>
          <w:sz w:val="24"/>
          <w:szCs w:val="24"/>
        </w:rPr>
        <w:t xml:space="preserve">Ransomware Trends, Statistics and Facts Heading Into 2024. </w:t>
      </w:r>
      <w:hyperlink r:id="rId8" w:history="1">
        <w:r w:rsidRPr="00C930E6">
          <w:rPr>
            <w:rStyle w:val="Hyperlink"/>
            <w:rFonts w:ascii="Times New Roman" w:hAnsi="Times New Roman" w:cs="Times New Roman"/>
            <w:sz w:val="24"/>
            <w:szCs w:val="24"/>
          </w:rPr>
          <w:t>https://www.techtarget.com/searchsecurity/feature/Ransomware-trends-statistics-and-facts</w:t>
        </w:r>
      </w:hyperlink>
      <w:r>
        <w:rPr>
          <w:rFonts w:ascii="Times New Roman" w:hAnsi="Times New Roman" w:cs="Times New Roman"/>
          <w:b/>
          <w:bCs/>
          <w:i/>
          <w:iCs/>
          <w:sz w:val="24"/>
          <w:szCs w:val="24"/>
        </w:rPr>
        <w:t xml:space="preserve"> </w:t>
      </w:r>
    </w:p>
    <w:p w14:paraId="6F69D1D1" w14:textId="6D30B4C7" w:rsidR="00C930E6" w:rsidRPr="00C930E6" w:rsidRDefault="00C930E6" w:rsidP="009C7592">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PureStorage</w:t>
      </w:r>
      <w:proofErr w:type="spellEnd"/>
      <w:r>
        <w:rPr>
          <w:rFonts w:ascii="Times New Roman" w:hAnsi="Times New Roman" w:cs="Times New Roman"/>
          <w:sz w:val="24"/>
          <w:szCs w:val="24"/>
        </w:rPr>
        <w:t xml:space="preserve">. (2023). </w:t>
      </w:r>
      <w:r>
        <w:rPr>
          <w:rFonts w:ascii="Times New Roman" w:hAnsi="Times New Roman" w:cs="Times New Roman"/>
          <w:i/>
          <w:iCs/>
          <w:sz w:val="24"/>
          <w:szCs w:val="24"/>
        </w:rPr>
        <w:t>How to Implement Threat Modeling in Your DevSecOps Process</w:t>
      </w:r>
      <w:r>
        <w:rPr>
          <w:rFonts w:ascii="Times New Roman" w:hAnsi="Times New Roman" w:cs="Times New Roman"/>
          <w:sz w:val="24"/>
          <w:szCs w:val="24"/>
        </w:rPr>
        <w:t xml:space="preserve">. </w:t>
      </w:r>
      <w:hyperlink r:id="rId9" w:anchor=":~:text=Threat%20modeling%20is%20the%20process,can%20be%20exploited%20by%20attackers" w:history="1">
        <w:r w:rsidRPr="00D110BF">
          <w:rPr>
            <w:rStyle w:val="Hyperlink"/>
            <w:rFonts w:ascii="Times New Roman" w:hAnsi="Times New Roman" w:cs="Times New Roman"/>
            <w:sz w:val="24"/>
            <w:szCs w:val="24"/>
          </w:rPr>
          <w:t>https://blog.purestorage.com/purely-technical/how-to-implement-threat-modeling-in-your-devsecops-process/#:~:text=Threat%20modeling%20is%20the%20process,can%20be%20exploited%20by%20attackers</w:t>
        </w:r>
      </w:hyperlink>
      <w:r w:rsidRPr="00C930E6">
        <w:rPr>
          <w:rFonts w:ascii="Times New Roman" w:hAnsi="Times New Roman" w:cs="Times New Roman"/>
          <w:sz w:val="24"/>
          <w:szCs w:val="24"/>
        </w:rPr>
        <w:t>.</w:t>
      </w:r>
      <w:r>
        <w:rPr>
          <w:rFonts w:ascii="Times New Roman" w:hAnsi="Times New Roman" w:cs="Times New Roman"/>
          <w:sz w:val="24"/>
          <w:szCs w:val="24"/>
        </w:rPr>
        <w:t xml:space="preserve"> </w:t>
      </w:r>
    </w:p>
    <w:sectPr w:rsidR="00C930E6" w:rsidRPr="00C930E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927AA" w14:textId="77777777" w:rsidR="00AA1462" w:rsidRDefault="00AA1462" w:rsidP="00BD18FA">
      <w:pPr>
        <w:spacing w:after="0" w:line="240" w:lineRule="auto"/>
      </w:pPr>
      <w:r>
        <w:separator/>
      </w:r>
    </w:p>
  </w:endnote>
  <w:endnote w:type="continuationSeparator" w:id="0">
    <w:p w14:paraId="45FFFC76" w14:textId="77777777" w:rsidR="00AA1462" w:rsidRDefault="00AA1462" w:rsidP="00BD1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8D1E6" w14:textId="77777777" w:rsidR="00AA1462" w:rsidRDefault="00AA1462" w:rsidP="00BD18FA">
      <w:pPr>
        <w:spacing w:after="0" w:line="240" w:lineRule="auto"/>
      </w:pPr>
      <w:r>
        <w:separator/>
      </w:r>
    </w:p>
  </w:footnote>
  <w:footnote w:type="continuationSeparator" w:id="0">
    <w:p w14:paraId="13AB9B79" w14:textId="77777777" w:rsidR="00AA1462" w:rsidRDefault="00AA1462" w:rsidP="00BD1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322756"/>
      <w:docPartObj>
        <w:docPartGallery w:val="Page Numbers (Top of Page)"/>
        <w:docPartUnique/>
      </w:docPartObj>
    </w:sdtPr>
    <w:sdtEndPr>
      <w:rPr>
        <w:noProof/>
      </w:rPr>
    </w:sdtEndPr>
    <w:sdtContent>
      <w:p w14:paraId="6F8C4687" w14:textId="407FCCE1" w:rsidR="00BD18FA" w:rsidRDefault="00BD18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D7DB53" w14:textId="77777777" w:rsidR="00BD18FA" w:rsidRDefault="00BD18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00"/>
    <w:rsid w:val="000934BE"/>
    <w:rsid w:val="000C3E8E"/>
    <w:rsid w:val="00137DC4"/>
    <w:rsid w:val="002D79B6"/>
    <w:rsid w:val="00356AF7"/>
    <w:rsid w:val="003B3079"/>
    <w:rsid w:val="007466E1"/>
    <w:rsid w:val="009C6CFC"/>
    <w:rsid w:val="009C7592"/>
    <w:rsid w:val="00AA1462"/>
    <w:rsid w:val="00B43F24"/>
    <w:rsid w:val="00BD18FA"/>
    <w:rsid w:val="00C45DEB"/>
    <w:rsid w:val="00C930E6"/>
    <w:rsid w:val="00D6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E0F4"/>
  <w15:chartTrackingRefBased/>
  <w15:docId w15:val="{B47F32E6-9554-46E5-9501-385C1CF5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8FA"/>
  </w:style>
  <w:style w:type="paragraph" w:styleId="Heading1">
    <w:name w:val="heading 1"/>
    <w:basedOn w:val="Normal"/>
    <w:next w:val="Normal"/>
    <w:link w:val="Heading1Char"/>
    <w:uiPriority w:val="9"/>
    <w:qFormat/>
    <w:rsid w:val="00D63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400"/>
    <w:rPr>
      <w:rFonts w:eastAsiaTheme="majorEastAsia" w:cstheme="majorBidi"/>
      <w:color w:val="272727" w:themeColor="text1" w:themeTint="D8"/>
    </w:rPr>
  </w:style>
  <w:style w:type="paragraph" w:styleId="Title">
    <w:name w:val="Title"/>
    <w:basedOn w:val="Normal"/>
    <w:next w:val="Normal"/>
    <w:link w:val="TitleChar"/>
    <w:uiPriority w:val="10"/>
    <w:qFormat/>
    <w:rsid w:val="00D63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400"/>
    <w:pPr>
      <w:spacing w:before="160"/>
      <w:jc w:val="center"/>
    </w:pPr>
    <w:rPr>
      <w:i/>
      <w:iCs/>
      <w:color w:val="404040" w:themeColor="text1" w:themeTint="BF"/>
    </w:rPr>
  </w:style>
  <w:style w:type="character" w:customStyle="1" w:styleId="QuoteChar">
    <w:name w:val="Quote Char"/>
    <w:basedOn w:val="DefaultParagraphFont"/>
    <w:link w:val="Quote"/>
    <w:uiPriority w:val="29"/>
    <w:rsid w:val="00D63400"/>
    <w:rPr>
      <w:i/>
      <w:iCs/>
      <w:color w:val="404040" w:themeColor="text1" w:themeTint="BF"/>
    </w:rPr>
  </w:style>
  <w:style w:type="paragraph" w:styleId="ListParagraph">
    <w:name w:val="List Paragraph"/>
    <w:basedOn w:val="Normal"/>
    <w:uiPriority w:val="34"/>
    <w:qFormat/>
    <w:rsid w:val="00D63400"/>
    <w:pPr>
      <w:ind w:left="720"/>
      <w:contextualSpacing/>
    </w:pPr>
  </w:style>
  <w:style w:type="character" w:styleId="IntenseEmphasis">
    <w:name w:val="Intense Emphasis"/>
    <w:basedOn w:val="DefaultParagraphFont"/>
    <w:uiPriority w:val="21"/>
    <w:qFormat/>
    <w:rsid w:val="00D63400"/>
    <w:rPr>
      <w:i/>
      <w:iCs/>
      <w:color w:val="0F4761" w:themeColor="accent1" w:themeShade="BF"/>
    </w:rPr>
  </w:style>
  <w:style w:type="paragraph" w:styleId="IntenseQuote">
    <w:name w:val="Intense Quote"/>
    <w:basedOn w:val="Normal"/>
    <w:next w:val="Normal"/>
    <w:link w:val="IntenseQuoteChar"/>
    <w:uiPriority w:val="30"/>
    <w:qFormat/>
    <w:rsid w:val="00D63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400"/>
    <w:rPr>
      <w:i/>
      <w:iCs/>
      <w:color w:val="0F4761" w:themeColor="accent1" w:themeShade="BF"/>
    </w:rPr>
  </w:style>
  <w:style w:type="character" w:styleId="IntenseReference">
    <w:name w:val="Intense Reference"/>
    <w:basedOn w:val="DefaultParagraphFont"/>
    <w:uiPriority w:val="32"/>
    <w:qFormat/>
    <w:rsid w:val="00D63400"/>
    <w:rPr>
      <w:b/>
      <w:bCs/>
      <w:smallCaps/>
      <w:color w:val="0F4761" w:themeColor="accent1" w:themeShade="BF"/>
      <w:spacing w:val="5"/>
    </w:rPr>
  </w:style>
  <w:style w:type="paragraph" w:styleId="Header">
    <w:name w:val="header"/>
    <w:basedOn w:val="Normal"/>
    <w:link w:val="HeaderChar"/>
    <w:uiPriority w:val="99"/>
    <w:unhideWhenUsed/>
    <w:rsid w:val="00BD1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8FA"/>
  </w:style>
  <w:style w:type="paragraph" w:styleId="Footer">
    <w:name w:val="footer"/>
    <w:basedOn w:val="Normal"/>
    <w:link w:val="FooterChar"/>
    <w:uiPriority w:val="99"/>
    <w:unhideWhenUsed/>
    <w:rsid w:val="00BD1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8FA"/>
  </w:style>
  <w:style w:type="character" w:styleId="Hyperlink">
    <w:name w:val="Hyperlink"/>
    <w:basedOn w:val="DefaultParagraphFont"/>
    <w:uiPriority w:val="99"/>
    <w:unhideWhenUsed/>
    <w:rsid w:val="00C930E6"/>
    <w:rPr>
      <w:color w:val="467886" w:themeColor="hyperlink"/>
      <w:u w:val="single"/>
    </w:rPr>
  </w:style>
  <w:style w:type="character" w:styleId="UnresolvedMention">
    <w:name w:val="Unresolved Mention"/>
    <w:basedOn w:val="DefaultParagraphFont"/>
    <w:uiPriority w:val="99"/>
    <w:semiHidden/>
    <w:unhideWhenUsed/>
    <w:rsid w:val="00C93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feature/Ransomware-trends-statistics-and-facts" TargetMode="External"/><Relationship Id="rId3" Type="http://schemas.openxmlformats.org/officeDocument/2006/relationships/webSettings" Target="webSettings.xml"/><Relationship Id="rId7" Type="http://schemas.openxmlformats.org/officeDocument/2006/relationships/hyperlink" Target="https://www.ibm.com/topics/cyber-attac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alliance.com/cybersecurity-blog/biggest-cyber-attacks-data-breaches-ransomware-attacks-march-202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blog.purestorage.com/purely-technical/how-to-implement-threat-modeling-in-your-devsecops-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5</cp:revision>
  <dcterms:created xsi:type="dcterms:W3CDTF">2024-04-18T13:29:00Z</dcterms:created>
  <dcterms:modified xsi:type="dcterms:W3CDTF">2024-04-21T14:00:00Z</dcterms:modified>
</cp:coreProperties>
</file>