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 xml:space="preserve">Отчёт по лабораторной работе </w:t>
      </w:r>
      <w:r>
        <w:rPr>
          <w:rFonts w:hint="default"/>
          <w:lang w:val="en-US"/>
        </w:rPr>
        <w:t>3</w:t>
      </w:r>
    </w:p>
    <w:p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Настройка прав доступа</w:t>
      </w:r>
    </w:p>
    <w:p>
      <w:pPr>
        <w:pStyle w:val="9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11"/>
        </w:rPr>
        <w:t>1</w:t>
      </w:r>
      <w:r>
        <w:tab/>
      </w:r>
      <w:r>
        <w:t>Цель работы</w:t>
      </w:r>
    </w:p>
    <w:p>
      <w:pPr>
        <w:pStyle w:val="13"/>
        <w:rPr>
          <w:rFonts w:hint="default"/>
          <w:lang w:val="ru-RU"/>
        </w:rPr>
      </w:pPr>
      <w:r>
        <w:rPr>
          <w:rFonts w:hint="default"/>
          <w:lang w:val="ru-RU"/>
        </w:rPr>
        <w:t>Получение навыков настройки базовых и специальных прав доступа для групп пользователей в операционной системе типа Linux.</w:t>
      </w:r>
    </w:p>
    <w:bookmarkEnd w:id="0"/>
    <w:p>
      <w:pPr>
        <w:pStyle w:val="2"/>
      </w:pPr>
      <w:r>
        <w:rPr>
          <w:rStyle w:val="11"/>
        </w:rPr>
        <w:t>2</w:t>
      </w:r>
      <w:r>
        <w:tab/>
      </w:r>
      <w:r>
        <w:t>Выполнение лабораторной работы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Открываем терминал с учётной записью </w:t>
      </w:r>
      <w:r>
        <w:rPr>
          <w:rFonts w:hint="default"/>
          <w:lang w:val="en-US"/>
        </w:rPr>
        <w:t xml:space="preserve">root, </w:t>
      </w:r>
      <w:r>
        <w:rPr>
          <w:rFonts w:hint="default"/>
          <w:lang w:val="ru-RU"/>
        </w:rPr>
        <w:t xml:space="preserve">создаём каталоги </w:t>
      </w:r>
      <w:r>
        <w:rPr>
          <w:rFonts w:hint="default"/>
          <w:lang w:val="en-US"/>
        </w:rPr>
        <w:t xml:space="preserve">/data/main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/data/third. </w:t>
      </w:r>
      <w:r>
        <w:rPr>
          <w:rFonts w:hint="default"/>
          <w:lang w:val="ru-RU"/>
        </w:rPr>
        <w:t>Проверяем, кто является их владельцами.</w:t>
      </w:r>
    </w:p>
    <w:p>
      <w:r>
        <w:drawing>
          <wp:inline distT="0" distB="0" distL="114300" distR="114300">
            <wp:extent cx="5270500" cy="3756660"/>
            <wp:effectExtent l="0" t="0" r="635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Затем ставим владельцев на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third, </w:t>
      </w:r>
      <w:r>
        <w:rPr>
          <w:rFonts w:hint="default"/>
          <w:lang w:val="ru-RU"/>
        </w:rPr>
        <w:t>затем устанавливаем им разрешения, позволяющие записывать владельцам файлы в эти каталоги и запрещающие доступ другим пользователям и группам.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3773170"/>
            <wp:effectExtent l="0" t="0" r="6350" b="17780"/>
            <wp:docPr id="2" name="Изображение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другом терминале заходим под пользователем </w:t>
      </w:r>
      <w:r>
        <w:rPr>
          <w:rFonts w:hint="default"/>
          <w:lang w:val="en-US"/>
        </w:rPr>
        <w:t>bob</w:t>
      </w:r>
      <w:r>
        <w:rPr>
          <w:rFonts w:hint="default"/>
          <w:lang w:val="ru-RU"/>
        </w:rPr>
        <w:t xml:space="preserve"> и, перейдя в каталог </w:t>
      </w:r>
      <w:r>
        <w:rPr>
          <w:rFonts w:hint="default"/>
          <w:lang w:val="en-US"/>
        </w:rPr>
        <w:t>/data/main</w:t>
      </w:r>
      <w:r>
        <w:rPr>
          <w:rFonts w:hint="default"/>
          <w:lang w:val="ru-RU"/>
        </w:rPr>
        <w:t xml:space="preserve">, создаем </w:t>
      </w:r>
      <w:r>
        <w:rPr>
          <w:rFonts w:hint="default"/>
          <w:lang w:val="en-US"/>
        </w:rPr>
        <w:t>emptyfile.</w:t>
      </w:r>
      <w:r>
        <w:rPr>
          <w:rFonts w:hint="default"/>
          <w:lang w:val="ru-RU"/>
        </w:rPr>
        <w:t xml:space="preserve"> Получилось. Повторяем то же самое с каталогом </w:t>
      </w:r>
      <w:r>
        <w:rPr>
          <w:rFonts w:hint="default"/>
          <w:lang w:val="en-US"/>
        </w:rPr>
        <w:t xml:space="preserve">/data/third </w:t>
      </w:r>
      <w:r>
        <w:rPr>
          <w:rFonts w:hint="default"/>
          <w:lang w:val="ru-RU"/>
        </w:rPr>
        <w:t xml:space="preserve">и видим ошибку доступа. Вспоминаем, что в прошлой работе мы назначили </w:t>
      </w:r>
      <w:r>
        <w:rPr>
          <w:rFonts w:hint="default"/>
          <w:lang w:val="en-US"/>
        </w:rPr>
        <w:t xml:space="preserve">bob </w:t>
      </w:r>
      <w:r>
        <w:rPr>
          <w:rFonts w:hint="default"/>
          <w:lang w:val="ru-RU"/>
        </w:rPr>
        <w:t>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группу доступа</w:t>
      </w:r>
      <w:r>
        <w:rPr>
          <w:rFonts w:hint="default"/>
          <w:lang w:val="en-US"/>
        </w:rPr>
        <w:t xml:space="preserve"> main</w:t>
      </w:r>
      <w:r>
        <w:rPr>
          <w:rFonts w:hint="default"/>
          <w:lang w:val="ru-RU"/>
        </w:rPr>
        <w:t xml:space="preserve">, в то время как </w:t>
      </w:r>
      <w:r>
        <w:rPr>
          <w:rFonts w:hint="default"/>
          <w:lang w:val="en-US"/>
        </w:rPr>
        <w:t xml:space="preserve">third </w:t>
      </w:r>
      <w:r>
        <w:rPr>
          <w:rFonts w:hint="default"/>
          <w:lang w:val="ru-RU"/>
        </w:rPr>
        <w:t xml:space="preserve">находится в отдельной. Вот поэтому и не получилось добавить файл в каталоге </w:t>
      </w:r>
      <w:r>
        <w:rPr>
          <w:rFonts w:hint="default"/>
          <w:lang w:val="en-US"/>
        </w:rPr>
        <w:t>third.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2502535"/>
            <wp:effectExtent l="0" t="0" r="7620" b="12065"/>
            <wp:docPr id="5" name="Изображение 5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другом терминале заходим под пользователем </w:t>
      </w:r>
      <w:r>
        <w:rPr>
          <w:rFonts w:hint="default"/>
          <w:lang w:val="en-US"/>
        </w:rPr>
        <w:t xml:space="preserve">alice </w:t>
      </w:r>
      <w:r>
        <w:rPr>
          <w:rFonts w:hint="default"/>
          <w:lang w:val="ru-RU"/>
        </w:rPr>
        <w:t xml:space="preserve">и создаем в </w:t>
      </w:r>
      <w:r>
        <w:rPr>
          <w:rFonts w:hint="default"/>
          <w:lang w:val="en-US"/>
        </w:rPr>
        <w:t>/data/main</w:t>
      </w:r>
      <w:r>
        <w:rPr>
          <w:rFonts w:hint="default"/>
          <w:lang w:val="ru-RU"/>
        </w:rPr>
        <w:t xml:space="preserve"> файлы </w:t>
      </w:r>
      <w:r>
        <w:rPr>
          <w:rFonts w:hint="default"/>
          <w:lang w:val="en-US"/>
        </w:rPr>
        <w:t xml:space="preserve">alice1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alice2</w:t>
      </w:r>
    </w:p>
    <w:p>
      <w:pPr>
        <w:rPr>
          <w:rFonts w:hint="default"/>
          <w:lang w:val="en-US"/>
        </w:rPr>
      </w:pPr>
      <w:bookmarkStart w:id="1" w:name="_GoBack"/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38350"/>
            <wp:effectExtent l="0" t="0" r="5715" b="0"/>
            <wp:docPr id="4" name="Изображение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Переходим на пользователя </w:t>
      </w:r>
      <w:r>
        <w:rPr>
          <w:rFonts w:hint="default"/>
          <w:lang w:val="en-US"/>
        </w:rPr>
        <w:t xml:space="preserve">bob </w:t>
      </w:r>
      <w:r>
        <w:rPr>
          <w:rFonts w:hint="default"/>
          <w:lang w:val="ru-RU"/>
        </w:rPr>
        <w:t xml:space="preserve">и, перейдя в каталог </w:t>
      </w:r>
      <w:r>
        <w:rPr>
          <w:rFonts w:hint="default"/>
          <w:lang w:val="en-US"/>
        </w:rPr>
        <w:t xml:space="preserve">/data/main, </w:t>
      </w:r>
      <w:r>
        <w:rPr>
          <w:rFonts w:hint="default"/>
          <w:lang w:val="ru-RU"/>
        </w:rPr>
        <w:t xml:space="preserve">удаляем все файлы, принадлежащие пользователю </w:t>
      </w:r>
      <w:r>
        <w:rPr>
          <w:rFonts w:hint="default"/>
          <w:lang w:val="en-US"/>
        </w:rPr>
        <w:t>alice (</w:t>
      </w:r>
      <w:r>
        <w:rPr>
          <w:rFonts w:hint="default"/>
          <w:lang w:val="ru-RU"/>
        </w:rPr>
        <w:t xml:space="preserve">само собой, проверяем). После, создаём файлы </w:t>
      </w:r>
      <w:r>
        <w:rPr>
          <w:rFonts w:hint="default"/>
          <w:lang w:val="en-US"/>
        </w:rPr>
        <w:t xml:space="preserve">bob1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bob2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2966720"/>
            <wp:effectExtent l="0" t="0" r="3175" b="5080"/>
            <wp:docPr id="8" name="Изображение 8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Под пользователем </w:t>
      </w:r>
      <w:r>
        <w:rPr>
          <w:rFonts w:hint="default"/>
          <w:lang w:val="en-US"/>
        </w:rPr>
        <w:t xml:space="preserve">root </w:t>
      </w:r>
      <w:r>
        <w:rPr>
          <w:rFonts w:hint="default"/>
          <w:lang w:val="ru-RU"/>
        </w:rPr>
        <w:t xml:space="preserve">устанавливаю для </w:t>
      </w:r>
      <w:r>
        <w:rPr>
          <w:rFonts w:hint="default"/>
          <w:lang w:val="en-US"/>
        </w:rPr>
        <w:t>/data/main</w:t>
      </w:r>
      <w:r>
        <w:rPr>
          <w:rFonts w:hint="default"/>
          <w:lang w:val="ru-RU"/>
        </w:rPr>
        <w:t xml:space="preserve"> бит идентификатора группы и </w:t>
      </w:r>
      <w:r>
        <w:rPr>
          <w:rFonts w:hint="default"/>
          <w:lang w:val="en-US"/>
        </w:rPr>
        <w:t>sticky-</w:t>
      </w:r>
      <w:r>
        <w:rPr>
          <w:rFonts w:hint="default"/>
          <w:lang w:val="ru-RU"/>
        </w:rPr>
        <w:t xml:space="preserve">бит для общего каталога группы. Теперь, под пользователем </w:t>
      </w:r>
      <w:r>
        <w:rPr>
          <w:rFonts w:hint="default"/>
          <w:lang w:val="en-US"/>
        </w:rPr>
        <w:t xml:space="preserve">alice </w:t>
      </w:r>
      <w:r>
        <w:rPr>
          <w:rFonts w:hint="default"/>
          <w:lang w:val="ru-RU"/>
        </w:rPr>
        <w:t xml:space="preserve">создаю там файлы </w:t>
      </w:r>
      <w:r>
        <w:rPr>
          <w:rFonts w:hint="default"/>
          <w:lang w:val="en-US"/>
        </w:rPr>
        <w:t xml:space="preserve">alice3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alice4, </w:t>
      </w:r>
      <w:r>
        <w:rPr>
          <w:rFonts w:hint="default"/>
          <w:lang w:val="ru-RU"/>
        </w:rPr>
        <w:t xml:space="preserve">что принадлежат группе </w:t>
      </w:r>
      <w:r>
        <w:rPr>
          <w:rFonts w:hint="default"/>
          <w:lang w:val="en-US"/>
        </w:rPr>
        <w:t xml:space="preserve">main. </w:t>
      </w:r>
      <w:r>
        <w:rPr>
          <w:rFonts w:hint="default"/>
          <w:lang w:val="ru-RU"/>
        </w:rPr>
        <w:t xml:space="preserve">Пробую удалить этим пользователем файлы пользователя </w:t>
      </w:r>
      <w:r>
        <w:rPr>
          <w:rFonts w:hint="default"/>
          <w:lang w:val="en-US"/>
        </w:rPr>
        <w:t xml:space="preserve">bob </w:t>
      </w:r>
      <w:r>
        <w:rPr>
          <w:rFonts w:hint="default"/>
          <w:lang w:val="ru-RU"/>
        </w:rPr>
        <w:t>и убеждаюсь, что это не удаётся.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040" cy="4048125"/>
            <wp:effectExtent l="0" t="0" r="3810" b="9525"/>
            <wp:docPr id="9" name="Изображение 9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Устанавливаем права на чтение и выполнение в каталогах </w:t>
      </w:r>
      <w:r>
        <w:rPr>
          <w:rFonts w:hint="default"/>
          <w:lang w:val="en-US"/>
        </w:rPr>
        <w:t xml:space="preserve">/data/main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/data/third </w:t>
      </w:r>
      <w:r>
        <w:rPr>
          <w:rFonts w:hint="default"/>
          <w:lang w:val="ru-RU"/>
        </w:rPr>
        <w:t xml:space="preserve">для групп </w:t>
      </w:r>
      <w:r>
        <w:rPr>
          <w:rFonts w:hint="default"/>
          <w:lang w:val="en-US"/>
        </w:rPr>
        <w:t xml:space="preserve">third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main. </w:t>
      </w:r>
      <w:r>
        <w:rPr>
          <w:rFonts w:hint="default"/>
          <w:lang w:val="ru-RU"/>
        </w:rPr>
        <w:t xml:space="preserve">Используем </w:t>
      </w:r>
      <w:r>
        <w:rPr>
          <w:rFonts w:hint="default"/>
          <w:lang w:val="en-US"/>
        </w:rPr>
        <w:t>getfacl</w:t>
      </w:r>
      <w:r>
        <w:rPr>
          <w:rFonts w:hint="default"/>
          <w:lang w:val="ru-RU"/>
        </w:rPr>
        <w:t>, чтобы убедиться.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3670935"/>
            <wp:effectExtent l="0" t="0" r="5715" b="5715"/>
            <wp:docPr id="3" name="Изображение 3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каталогах </w:t>
      </w:r>
      <w:r>
        <w:rPr>
          <w:rFonts w:hint="default"/>
          <w:lang w:val="en-US"/>
        </w:rPr>
        <w:t xml:space="preserve">/data/main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/data/third </w:t>
      </w:r>
      <w:r>
        <w:rPr>
          <w:rFonts w:hint="default"/>
          <w:lang w:val="ru-RU"/>
        </w:rPr>
        <w:t xml:space="preserve">создаем файл </w:t>
      </w:r>
      <w:r>
        <w:rPr>
          <w:rFonts w:hint="default"/>
          <w:lang w:val="en-US"/>
        </w:rPr>
        <w:t xml:space="preserve">newfile1. </w:t>
      </w:r>
      <w:r>
        <w:rPr>
          <w:rFonts w:hint="default"/>
          <w:lang w:val="ru-RU"/>
        </w:rPr>
        <w:t xml:space="preserve">Затем проверяю полномочия с помощью </w:t>
      </w:r>
      <w:r>
        <w:rPr>
          <w:rFonts w:hint="default"/>
          <w:lang w:val="en-US"/>
        </w:rPr>
        <w:t xml:space="preserve">getfacl. </w:t>
      </w:r>
      <w:r>
        <w:rPr>
          <w:rFonts w:hint="default"/>
          <w:lang w:val="ru-RU"/>
        </w:rPr>
        <w:t xml:space="preserve">Как можно заметить, владельцем </w:t>
      </w:r>
      <w:r>
        <w:rPr>
          <w:rFonts w:hint="default"/>
          <w:lang w:val="en-US"/>
        </w:rPr>
        <w:t xml:space="preserve">/data/third/newfile1 </w:t>
      </w:r>
      <w:r>
        <w:rPr>
          <w:rFonts w:hint="default"/>
          <w:lang w:val="ru-RU"/>
        </w:rPr>
        <w:t xml:space="preserve">является группа </w:t>
      </w:r>
      <w:r>
        <w:rPr>
          <w:rFonts w:hint="default"/>
          <w:lang w:val="en-US"/>
        </w:rPr>
        <w:t xml:space="preserve">root.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979545"/>
            <wp:effectExtent l="0" t="0" r="3175" b="1905"/>
            <wp:docPr id="7" name="Изображение 7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Устанавливаю </w:t>
      </w:r>
      <w:r>
        <w:rPr>
          <w:rFonts w:hint="default"/>
          <w:lang w:val="en-US"/>
        </w:rPr>
        <w:t>ACL</w:t>
      </w:r>
      <w:r>
        <w:rPr>
          <w:rFonts w:hint="default"/>
          <w:lang w:val="ru-RU"/>
        </w:rPr>
        <w:t xml:space="preserve"> по умолчанию для каталогов </w:t>
      </w:r>
      <w:r>
        <w:rPr>
          <w:rFonts w:hint="default"/>
          <w:lang w:val="en-US"/>
        </w:rPr>
        <w:t xml:space="preserve">/data/main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/data/third. </w:t>
      </w:r>
      <w:r>
        <w:rPr>
          <w:rFonts w:hint="default"/>
          <w:lang w:val="ru-RU"/>
        </w:rPr>
        <w:t xml:space="preserve">Убеждаюсь, что настройки работают, добавив в </w:t>
      </w:r>
      <w:r>
        <w:rPr>
          <w:rFonts w:hint="default"/>
          <w:lang w:val="en-US"/>
        </w:rPr>
        <w:t xml:space="preserve">/data/main </w:t>
      </w:r>
      <w:r>
        <w:rPr>
          <w:rFonts w:hint="default"/>
          <w:lang w:val="ru-RU"/>
        </w:rPr>
        <w:t xml:space="preserve">файл </w:t>
      </w:r>
      <w:r>
        <w:rPr>
          <w:rFonts w:hint="default"/>
          <w:lang w:val="en-US"/>
        </w:rPr>
        <w:t>newfile</w:t>
      </w:r>
      <w:r>
        <w:rPr>
          <w:rFonts w:hint="default"/>
          <w:lang w:val="ru-RU"/>
        </w:rPr>
        <w:t>, и проверяю текущие полномочия.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2927350"/>
            <wp:effectExtent l="0" t="0" r="7620" b="6350"/>
            <wp:docPr id="10" name="Изображение 10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Вхожу под пользователем </w:t>
      </w:r>
      <w:r>
        <w:rPr>
          <w:rFonts w:hint="default"/>
          <w:lang w:val="en-US"/>
        </w:rPr>
        <w:t xml:space="preserve">carol </w:t>
      </w:r>
      <w:r>
        <w:rPr>
          <w:rFonts w:hint="default"/>
          <w:lang w:val="ru-RU"/>
        </w:rPr>
        <w:t xml:space="preserve">и проверяю операции с файлом. Пытаюсь удалить </w:t>
      </w:r>
      <w:r>
        <w:rPr>
          <w:rFonts w:hint="default"/>
          <w:lang w:val="en-US"/>
        </w:rPr>
        <w:t xml:space="preserve">newfile1 </w:t>
      </w:r>
      <w:r>
        <w:rPr>
          <w:rFonts w:hint="default"/>
          <w:lang w:val="ru-RU"/>
        </w:rPr>
        <w:t xml:space="preserve">в папке </w:t>
      </w:r>
      <w:r>
        <w:rPr>
          <w:rFonts w:hint="default"/>
          <w:lang w:val="en-US"/>
        </w:rPr>
        <w:t xml:space="preserve">/data/main, </w:t>
      </w:r>
      <w:r>
        <w:rPr>
          <w:rFonts w:hint="default"/>
          <w:lang w:val="ru-RU"/>
        </w:rPr>
        <w:t xml:space="preserve">а затем </w:t>
      </w:r>
      <w:r>
        <w:rPr>
          <w:rFonts w:hint="default"/>
          <w:lang w:val="en-US"/>
        </w:rPr>
        <w:t xml:space="preserve">newfile2. </w:t>
      </w:r>
      <w:r>
        <w:rPr>
          <w:rFonts w:hint="default"/>
          <w:lang w:val="ru-RU"/>
        </w:rPr>
        <w:t xml:space="preserve">С </w:t>
      </w:r>
      <w:r>
        <w:rPr>
          <w:rFonts w:hint="default"/>
          <w:lang w:val="en-US"/>
        </w:rPr>
        <w:t>newfile1</w:t>
      </w:r>
      <w:r>
        <w:rPr>
          <w:rFonts w:hint="default"/>
          <w:lang w:val="ru-RU"/>
        </w:rPr>
        <w:t xml:space="preserve"> ничего не получается, ибо он защищён от записи.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770" cy="4579620"/>
            <wp:effectExtent l="0" t="0" r="5080" b="11430"/>
            <wp:docPr id="11" name="Изображение 11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  <w:lang w:val="ru-RU"/>
        </w:rPr>
      </w:pPr>
      <w:r>
        <w:rPr>
          <w:lang w:val="ru-RU"/>
        </w:rPr>
        <w:t>Контрольные</w:t>
      </w:r>
      <w:r>
        <w:rPr>
          <w:rFonts w:hint="default"/>
          <w:lang w:val="ru-RU"/>
        </w:rPr>
        <w:t xml:space="preserve"> вопросы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установки владельца группы с использованием команды chown нужно указать опцию -R для рекурсивного применения изменений ко всему содержимому каталога. chown bob:main /data/third/newfile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поиска всех файлов, принадлежащих конкретному пользователю, можно использовать команду find. find ~ -user bob -print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установки разрешений на чтение, запись и выполнение для всех файлов в каталоге /data для пользователей и владельцев групп используется chmod. Пример: chmod 770 /data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добавления разрешения на выполнение используйте команду chmod с опцией +x. Пример: chmod +x file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убедиться, что групповые разрешения для новых файлов сохраняют владельцу группы каталога, используется </w:t>
      </w:r>
      <w:r>
        <w:rPr>
          <w:rFonts w:hint="default"/>
          <w:lang w:val="en-US"/>
        </w:rPr>
        <w:t>g</w:t>
      </w:r>
      <w:r>
        <w:rPr>
          <w:rFonts w:hint="default"/>
          <w:lang w:val="ru-RU"/>
        </w:rPr>
        <w:t>etfacl. Пример: getfacl “имя каталога”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ограничения удаления файлов только владельцами используется команда chmod. Пример: chmod g+s,o+t /data/main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добавления ACL и предоставления членам группы прав на чтение используется setfacl. Пример: setfacl -m g:group:r &lt;file/dir&gt;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Чтобы гарантировать разрешения для всех файлов и подкаталогов, используется опция -</w:t>
      </w:r>
      <w:r>
        <w:rPr>
          <w:rFonts w:hint="default"/>
          <w:lang w:val="en-US"/>
        </w:rPr>
        <w:t>dm</w:t>
      </w:r>
      <w:r>
        <w:rPr>
          <w:rFonts w:hint="default"/>
          <w:lang w:val="ru-RU"/>
        </w:rPr>
        <w:t xml:space="preserve"> с setfacl. Пример:</w:t>
      </w:r>
      <w:r>
        <w:rPr>
          <w:rFonts w:hint="default"/>
          <w:lang w:val="en-US"/>
        </w:rPr>
        <w:t xml:space="preserve"> setfacl -dm g:group:r /dir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установить umask, чтобы другие пользователи не получали разрешений, используется 007. </w:t>
      </w:r>
    </w:p>
    <w:p>
      <w:pPr>
        <w:pStyle w:val="3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предотвращения случайного удаления файла используется команда chattr с опцией +i. Пример: chattr +i myfile.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972CD1"/>
    <w:multiLevelType w:val="singleLevel"/>
    <w:tmpl w:val="B7972C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06767"/>
    <w:rsid w:val="0F40785B"/>
    <w:rsid w:val="32F61DBF"/>
    <w:rsid w:val="34DC77C8"/>
    <w:rsid w:val="622649C4"/>
    <w:rsid w:val="644E0D81"/>
    <w:rsid w:val="7F30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1">
    <w:name w:val="Section Number"/>
    <w:basedOn w:val="12"/>
    <w:qFormat/>
    <w:uiPriority w:val="0"/>
  </w:style>
  <w:style w:type="character" w:customStyle="1" w:styleId="12">
    <w:name w:val="Body Text Char"/>
    <w:basedOn w:val="4"/>
    <w:link w:val="3"/>
    <w:qFormat/>
    <w:uiPriority w:val="0"/>
  </w:style>
  <w:style w:type="paragraph" w:customStyle="1" w:styleId="13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2024-01-27T20:37:00Z</dcterms:created>
  <dc:creator>Грибобес</dc:creator>
  <cp:lastModifiedBy>Sergey</cp:lastModifiedBy>
  <dcterms:modified xsi:type="dcterms:W3CDTF">2024-02-01T18:07:59Z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A385F03196294FDEB3B4548F0AA4DDB5_13</vt:lpwstr>
  </property>
</Properties>
</file>