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6</w:t>
      </w:r>
      <w:bookmarkStart w:id="0" w:name="_GoBack"/>
      <w:bookmarkEnd w:id="0"/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Установка и настройка системы управления базами данных </w:t>
      </w:r>
      <w:r>
        <w:rPr>
          <w:rFonts w:hint="default"/>
          <w:lang w:val="en-US"/>
        </w:rPr>
        <w:t>MariaDB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2"/>
        </w:rPr>
        <w:t>1</w:t>
      </w:r>
      <w:r>
        <w:tab/>
      </w:r>
      <w:r>
        <w:t>Цель работы</w:t>
      </w:r>
    </w:p>
    <w:p w14:paraId="2632436C">
      <w:pPr>
        <w:rPr>
          <w:rFonts w:hint="default"/>
          <w:lang w:val="ru-RU"/>
        </w:rPr>
      </w:pPr>
      <w:r>
        <w:rPr>
          <w:rFonts w:hint="default"/>
          <w:lang w:val="ru-RU"/>
        </w:rPr>
        <w:t>Приобретение практических навыков по установке и конфигурированию системы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управления базами данных на примере программного обеспечения MariaDB.</w:t>
      </w:r>
    </w:p>
    <w:p w14:paraId="4131A951">
      <w:pPr>
        <w:rPr>
          <w:rFonts w:hint="default"/>
          <w:lang w:val="ru-RU"/>
        </w:rPr>
      </w:pPr>
    </w:p>
    <w:p w14:paraId="4DE0B196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7B475EE5"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 </w:t>
      </w:r>
      <w:r>
        <w:rPr>
          <w:rFonts w:hint="default"/>
          <w:lang w:val="ru-RU"/>
        </w:rPr>
        <w:t xml:space="preserve">и включаем режим суперпользователя. Устанавливаем необходимые пакеты </w:t>
      </w:r>
      <w:r>
        <w:rPr>
          <w:rFonts w:hint="default"/>
          <w:lang w:val="en-US"/>
        </w:rPr>
        <w:t>MariaDB.</w:t>
      </w:r>
    </w:p>
    <w:p w14:paraId="525A52EA">
      <w:pPr>
        <w:pStyle w:val="3"/>
      </w:pPr>
      <w:r>
        <w:drawing>
          <wp:inline distT="0" distB="0" distL="114300" distR="114300">
            <wp:extent cx="4667250" cy="32670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9A5F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Просмотрев конфигурационные файлы, мы включаем </w:t>
      </w:r>
      <w:r>
        <w:rPr>
          <w:rFonts w:hint="default"/>
          <w:lang w:val="en-US"/>
        </w:rPr>
        <w:t xml:space="preserve">MariaDB. </w:t>
      </w:r>
      <w:r>
        <w:rPr>
          <w:rFonts w:hint="default"/>
          <w:lang w:val="ru-RU"/>
        </w:rPr>
        <w:t xml:space="preserve">Убеждаемся, что </w:t>
      </w:r>
      <w:r>
        <w:rPr>
          <w:rFonts w:hint="default"/>
          <w:lang w:val="en-US"/>
        </w:rPr>
        <w:t xml:space="preserve">mariadb </w:t>
      </w:r>
      <w:r>
        <w:rPr>
          <w:rFonts w:hint="default"/>
          <w:lang w:val="ru-RU"/>
        </w:rPr>
        <w:t xml:space="preserve">прослушивает порт. </w:t>
      </w:r>
    </w:p>
    <w:p w14:paraId="3E0E3B23">
      <w:pPr>
        <w:pStyle w:val="3"/>
      </w:pPr>
      <w:r>
        <w:drawing>
          <wp:inline distT="0" distB="0" distL="114300" distR="114300">
            <wp:extent cx="4724400" cy="31718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359C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скрипт конфигурации безопасности </w:t>
      </w:r>
      <w:r>
        <w:rPr>
          <w:rFonts w:hint="default"/>
          <w:lang w:val="en-US"/>
        </w:rPr>
        <w:t xml:space="preserve">mariadb. </w:t>
      </w:r>
      <w:r>
        <w:rPr>
          <w:rFonts w:hint="default"/>
          <w:lang w:val="ru-RU"/>
        </w:rPr>
        <w:t>Затем входим в базу данных с правами администратора.</w:t>
      </w:r>
    </w:p>
    <w:p w14:paraId="68E8F875">
      <w:pPr>
        <w:pStyle w:val="3"/>
      </w:pPr>
      <w:r>
        <w:drawing>
          <wp:inline distT="0" distB="0" distL="114300" distR="114300">
            <wp:extent cx="4848225" cy="33718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123F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Просматриваем доступные в данный момент базы данных. Сейчас их всего три. Выходим из интерфейса.</w:t>
      </w:r>
    </w:p>
    <w:p w14:paraId="0B180966">
      <w:pPr>
        <w:pStyle w:val="3"/>
      </w:pPr>
      <w:r>
        <w:drawing>
          <wp:inline distT="0" distB="0" distL="114300" distR="114300">
            <wp:extent cx="4781550" cy="33337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038">
      <w:pPr>
        <w:pStyle w:val="3"/>
        <w:rPr>
          <w:rFonts w:hint="default"/>
          <w:lang w:val="en-US"/>
        </w:rPr>
      </w:pPr>
      <w:r>
        <w:rPr>
          <w:lang w:val="ru-RU"/>
        </w:rPr>
        <w:t>Снова</w:t>
      </w:r>
      <w:r>
        <w:rPr>
          <w:rFonts w:hint="default"/>
          <w:lang w:val="ru-RU"/>
        </w:rPr>
        <w:t xml:space="preserve"> входим в базу данных с правами администратора. Создаем файл </w:t>
      </w:r>
      <w:r>
        <w:rPr>
          <w:rFonts w:hint="default"/>
          <w:lang w:val="en-US"/>
        </w:rPr>
        <w:t xml:space="preserve">utf8.cnf </w:t>
      </w:r>
      <w:r>
        <w:rPr>
          <w:rFonts w:hint="default"/>
          <w:lang w:val="ru-RU"/>
        </w:rPr>
        <w:t>и вписываем в него следующую информацию</w:t>
      </w:r>
      <w:r>
        <w:rPr>
          <w:rFonts w:hint="default"/>
          <w:lang w:val="en-US"/>
        </w:rPr>
        <w:t>:</w:t>
      </w:r>
    </w:p>
    <w:p w14:paraId="3AD76DA6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[client]</w:t>
      </w:r>
    </w:p>
    <w:p w14:paraId="2B93CB8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default-character-set = utf8</w:t>
      </w:r>
    </w:p>
    <w:p w14:paraId="3D591D4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[mysqld]</w:t>
      </w:r>
    </w:p>
    <w:p w14:paraId="55846B6F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character-set-server = utf8</w:t>
      </w:r>
    </w:p>
    <w:p w14:paraId="5E2632B9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Перезапускаем </w:t>
      </w:r>
      <w:r>
        <w:rPr>
          <w:rFonts w:hint="default"/>
          <w:lang w:val="en-US"/>
        </w:rPr>
        <w:t xml:space="preserve">MariaDB. </w:t>
      </w:r>
      <w:r>
        <w:rPr>
          <w:rFonts w:hint="default"/>
          <w:lang w:val="ru-RU"/>
        </w:rPr>
        <w:t xml:space="preserve">Создаем базу данных с именем </w:t>
      </w:r>
      <w:r>
        <w:rPr>
          <w:rFonts w:hint="default"/>
          <w:lang w:val="en-US"/>
        </w:rPr>
        <w:t>addressbook.</w:t>
      </w:r>
      <w:r>
        <w:rPr>
          <w:rFonts w:hint="default"/>
          <w:lang w:val="ru-RU"/>
        </w:rPr>
        <w:t xml:space="preserve"> Переходим к ней и создаем таблицу </w:t>
      </w:r>
      <w:r>
        <w:rPr>
          <w:rFonts w:hint="default"/>
          <w:lang w:val="en-US"/>
        </w:rPr>
        <w:t xml:space="preserve">city </w:t>
      </w:r>
      <w:r>
        <w:rPr>
          <w:rFonts w:hint="default"/>
          <w:lang w:val="ru-RU"/>
        </w:rPr>
        <w:t xml:space="preserve">с полями </w:t>
      </w:r>
      <w:r>
        <w:rPr>
          <w:rFonts w:hint="default"/>
          <w:lang w:val="en-US"/>
        </w:rPr>
        <w:t>name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city. </w:t>
      </w:r>
      <w:r>
        <w:rPr>
          <w:rFonts w:hint="default"/>
          <w:lang w:val="ru-RU"/>
        </w:rPr>
        <w:t>Заполняем несколько строк таблицы некоторыми данными.</w:t>
      </w:r>
    </w:p>
    <w:p w14:paraId="30949DC3">
      <w:pPr>
        <w:pStyle w:val="3"/>
      </w:pPr>
      <w:r>
        <w:drawing>
          <wp:inline distT="0" distB="0" distL="114300" distR="114300">
            <wp:extent cx="4810125" cy="32956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991C"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Создаем пользователя для работы с базой данных </w:t>
      </w:r>
      <w:r>
        <w:rPr>
          <w:rFonts w:hint="default"/>
          <w:lang w:val="en-US"/>
        </w:rPr>
        <w:t xml:space="preserve">addressbook. </w:t>
      </w:r>
      <w:r>
        <w:rPr>
          <w:rFonts w:hint="default"/>
          <w:lang w:val="ru-RU"/>
        </w:rPr>
        <w:t>Предоставляем ему соответствующие права и обновляем привилегии. Просматриваем общую информацию о таблице</w:t>
      </w:r>
      <w:r>
        <w:rPr>
          <w:rFonts w:hint="default"/>
          <w:lang w:val="en-US"/>
        </w:rPr>
        <w:t xml:space="preserve"> city</w:t>
      </w:r>
      <w:r>
        <w:rPr>
          <w:rFonts w:hint="default"/>
          <w:lang w:val="ru-RU"/>
        </w:rPr>
        <w:t xml:space="preserve"> и выходим из окружения </w:t>
      </w:r>
      <w:r>
        <w:rPr>
          <w:rFonts w:hint="default"/>
          <w:lang w:val="en-US"/>
        </w:rPr>
        <w:t>MariaDB.</w:t>
      </w:r>
    </w:p>
    <w:p w14:paraId="784C8B99">
      <w:pPr>
        <w:pStyle w:val="3"/>
      </w:pPr>
      <w:r>
        <w:drawing>
          <wp:inline distT="0" distB="0" distL="114300" distR="114300">
            <wp:extent cx="4800600" cy="33051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1891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Просматриваем информацию о таблицах базы данных.</w:t>
      </w:r>
    </w:p>
    <w:p w14:paraId="7B92B7DD">
      <w:pPr>
        <w:pStyle w:val="3"/>
      </w:pPr>
      <w:r>
        <w:drawing>
          <wp:inline distT="0" distB="0" distL="114300" distR="114300">
            <wp:extent cx="4752975" cy="330517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7F3A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конце создаем каталог для резервных копий. Создаем как обычную резервную копию базы данных </w:t>
      </w:r>
      <w:r>
        <w:rPr>
          <w:rFonts w:hint="default"/>
          <w:lang w:val="en-US"/>
        </w:rPr>
        <w:t>addressbook</w:t>
      </w:r>
      <w:r>
        <w:rPr>
          <w:rFonts w:hint="default"/>
          <w:lang w:val="ru-RU"/>
        </w:rPr>
        <w:t>, так и ее сжатую резервную копию. Точно так же делаем с указанием даты создания копии. После, восстанавливаем из обоих вариантов.</w:t>
      </w:r>
    </w:p>
    <w:p w14:paraId="2C29C5FB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4714875" cy="193357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en-US"/>
        </w:rPr>
      </w:pPr>
      <w:r>
        <w:rPr>
          <w:rFonts w:hint="default"/>
          <w:lang w:val="ru-RU"/>
        </w:rPr>
        <w:t>Мы приобрели навыки по установке и конфигурированию системы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управления базами данных на примере программного обеспечения MariaDB.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88D3981"/>
    <w:rsid w:val="0AA7495A"/>
    <w:rsid w:val="11080881"/>
    <w:rsid w:val="151F78A1"/>
    <w:rsid w:val="19193BF7"/>
    <w:rsid w:val="19B7221D"/>
    <w:rsid w:val="1B2B3B14"/>
    <w:rsid w:val="1EA82F65"/>
    <w:rsid w:val="224007EE"/>
    <w:rsid w:val="254728A0"/>
    <w:rsid w:val="28D9628A"/>
    <w:rsid w:val="2ABE511F"/>
    <w:rsid w:val="2EBB35AB"/>
    <w:rsid w:val="307B5F9A"/>
    <w:rsid w:val="39AF0532"/>
    <w:rsid w:val="3D327A47"/>
    <w:rsid w:val="3DA51343"/>
    <w:rsid w:val="3DB44BA8"/>
    <w:rsid w:val="3F906773"/>
    <w:rsid w:val="433A4ADA"/>
    <w:rsid w:val="48183ED5"/>
    <w:rsid w:val="49AC6C25"/>
    <w:rsid w:val="4BB227F5"/>
    <w:rsid w:val="51A05024"/>
    <w:rsid w:val="54350F5F"/>
    <w:rsid w:val="56700FDB"/>
    <w:rsid w:val="56BE5C03"/>
    <w:rsid w:val="70E1189B"/>
    <w:rsid w:val="756A5CA9"/>
    <w:rsid w:val="7D2323D2"/>
    <w:rsid w:val="7D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2025-02-23T22:53:03Z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