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64FCB1">
      <w:pPr>
        <w:pStyle w:val="6"/>
        <w:rPr>
          <w:rFonts w:hint="default"/>
          <w:lang w:val="ru-RU"/>
        </w:rPr>
      </w:pPr>
      <w:r>
        <w:t xml:space="preserve">Отчёт по лабораторной работе </w:t>
      </w:r>
      <w:r>
        <w:rPr>
          <w:rFonts w:hint="default"/>
          <w:lang w:val="en-US"/>
        </w:rPr>
        <w:t>4</w:t>
      </w:r>
    </w:p>
    <w:p w14:paraId="7A52E263">
      <w:pPr>
        <w:pStyle w:val="6"/>
        <w:rPr>
          <w:rFonts w:hint="default"/>
          <w:lang w:val="en-US"/>
        </w:rPr>
      </w:pPr>
      <w:r>
        <w:rPr>
          <w:rFonts w:hint="default"/>
          <w:lang w:val="ru-RU"/>
        </w:rPr>
        <w:t xml:space="preserve">  Эмуляция и измерение задержек в глобальных сетях</w:t>
      </w:r>
    </w:p>
    <w:p w14:paraId="68D39554">
      <w:pPr>
        <w:pStyle w:val="7"/>
      </w:pPr>
      <w:r>
        <w:t>Цвелев С.А. НПИбд-0</w:t>
      </w:r>
      <w:r>
        <w:rPr>
          <w:rFonts w:hint="default"/>
          <w:lang w:val="ru-RU"/>
        </w:rPr>
        <w:t>1</w:t>
      </w:r>
      <w:r>
        <w:t>-22</w:t>
      </w:r>
    </w:p>
    <w:sdt>
      <w:sdtPr>
        <w:id w:val="147453166"/>
        <w:docPartObj>
          <w:docPartGallery w:val="Table of Contents"/>
          <w:docPartUnique/>
        </w:docPartObj>
      </w:sdtPr>
      <w:sdtContent>
        <w:p w14:paraId="439BA692">
          <w:pPr>
            <w:pStyle w:val="8"/>
          </w:pPr>
          <w:r>
            <w:t>Содержание</w:t>
          </w:r>
        </w:p>
        <w:p w14:paraId="31314C58">
          <w:r>
            <w:fldChar w:fldCharType="begin"/>
          </w:r>
          <w:r>
            <w:instrText xml:space="preserve">TOC \o "1-3" \h \z \u</w:instrText>
          </w:r>
          <w:r>
            <w:fldChar w:fldCharType="separate"/>
          </w:r>
          <w:r>
            <w:fldChar w:fldCharType="end"/>
          </w:r>
        </w:p>
      </w:sdtContent>
    </w:sdt>
    <w:p w14:paraId="1BD65658">
      <w:pPr>
        <w:pStyle w:val="2"/>
        <w:numPr>
          <w:ilvl w:val="0"/>
          <w:numId w:val="1"/>
        </w:numPr>
      </w:pPr>
      <w:r>
        <w:t>Цель работы</w:t>
      </w:r>
    </w:p>
    <w:p w14:paraId="1087AC0E">
      <w:pPr>
        <w:pStyle w:val="3"/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Основной целью работы является знакомство с NETEM — инструментом для тестирования производительности приложений в виртуальной сети, а также получение навыков проведения интерактивного и воспроизводимого экспериментов по измерению задержки и её дрожания (jitter) в моделируемой сети в среде Mininet.</w:t>
      </w:r>
    </w:p>
    <w:p w14:paraId="3B0779A5">
      <w:pPr>
        <w:pStyle w:val="3"/>
        <w:numPr>
          <w:ilvl w:val="0"/>
          <w:numId w:val="0"/>
        </w:numPr>
        <w:rPr>
          <w:rFonts w:hint="default"/>
          <w:lang w:val="ru-RU"/>
        </w:rPr>
      </w:pPr>
    </w:p>
    <w:p w14:paraId="0848EA47">
      <w:pPr>
        <w:pStyle w:val="2"/>
        <w:numPr>
          <w:ilvl w:val="0"/>
          <w:numId w:val="2"/>
        </w:numPr>
      </w:pPr>
      <w:r>
        <w:rPr>
          <w:lang w:val="ru-RU"/>
        </w:rPr>
        <w:t>Ход</w:t>
      </w:r>
      <w:r>
        <w:t xml:space="preserve"> работы</w:t>
      </w:r>
    </w:p>
    <w:p w14:paraId="68999053"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Запускаем машину </w:t>
      </w:r>
      <w:r>
        <w:rPr>
          <w:rFonts w:hint="default"/>
          <w:lang w:val="en-US"/>
        </w:rPr>
        <w:t xml:space="preserve">mininet </w:t>
      </w:r>
      <w:r>
        <w:rPr>
          <w:rFonts w:hint="default"/>
          <w:lang w:val="ru-RU"/>
        </w:rPr>
        <w:t xml:space="preserve">и хостовую виртуальную. Заходим в </w:t>
      </w:r>
      <w:r>
        <w:rPr>
          <w:rFonts w:hint="default"/>
          <w:lang w:val="en-US"/>
        </w:rPr>
        <w:t xml:space="preserve">mininet </w:t>
      </w:r>
      <w:r>
        <w:rPr>
          <w:rFonts w:hint="default"/>
          <w:lang w:val="ru-RU"/>
        </w:rPr>
        <w:t>с хостовой. Создаём базовую топологию.</w:t>
      </w:r>
    </w:p>
    <w:p w14:paraId="0CF03A43">
      <w:pPr>
        <w:pStyle w:val="3"/>
        <w:rPr>
          <w:rFonts w:hint="default"/>
          <w:lang w:val="ru-RU"/>
        </w:rPr>
      </w:pPr>
      <w:r>
        <w:drawing>
          <wp:inline distT="0" distB="0" distL="114300" distR="114300">
            <wp:extent cx="5269865" cy="3515360"/>
            <wp:effectExtent l="0" t="0" r="6985" b="889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8C04F">
      <w:pPr>
        <w:pStyle w:val="3"/>
      </w:pPr>
    </w:p>
    <w:p w14:paraId="6BEB1F1E">
      <w:pPr>
        <w:pStyle w:val="3"/>
        <w:rPr>
          <w:rFonts w:hint="default"/>
        </w:rPr>
      </w:pPr>
      <w:r>
        <w:rPr>
          <w:rFonts w:hint="default"/>
          <w:lang w:val="ru-RU"/>
        </w:rPr>
        <w:t xml:space="preserve">Проводим </w:t>
      </w:r>
      <w:r>
        <w:rPr>
          <w:rFonts w:hint="default"/>
        </w:rPr>
        <w:t>интерактивные эксперименты по добавлению/изменению задержки, джиттера, значения корреляции для джиттера и задержки, распределения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времени задержки в эмулируемой глобальной сети.</w:t>
      </w:r>
    </w:p>
    <w:p w14:paraId="5E1FD9BD">
      <w:pPr>
        <w:pStyle w:val="3"/>
      </w:pPr>
      <w:r>
        <w:drawing>
          <wp:inline distT="0" distB="0" distL="114300" distR="114300">
            <wp:extent cx="5270500" cy="3683000"/>
            <wp:effectExtent l="0" t="0" r="6350" b="1270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68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683C9">
      <w:pPr>
        <w:pStyle w:val="3"/>
      </w:pPr>
      <w:r>
        <w:drawing>
          <wp:inline distT="0" distB="0" distL="114300" distR="114300">
            <wp:extent cx="5268595" cy="3449320"/>
            <wp:effectExtent l="0" t="0" r="8255" b="1778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4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C5CA7"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>Подготавливаемся к эксперименту (качаем ПО)</w:t>
      </w:r>
    </w:p>
    <w:p w14:paraId="4EEEB7A1">
      <w:pPr>
        <w:pStyle w:val="3"/>
      </w:pPr>
      <w:r>
        <w:drawing>
          <wp:inline distT="0" distB="0" distL="114300" distR="114300">
            <wp:extent cx="5267325" cy="3747135"/>
            <wp:effectExtent l="0" t="0" r="9525" b="571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4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CE137">
      <w:pPr>
        <w:pStyle w:val="3"/>
        <w:rPr>
          <w:rFonts w:hint="default"/>
          <w:lang w:val="ru-RU"/>
        </w:rPr>
      </w:pPr>
      <w:r>
        <w:rPr>
          <w:lang w:val="ru-RU"/>
        </w:rPr>
        <w:t>Создаём</w:t>
      </w:r>
      <w:r>
        <w:rPr>
          <w:rFonts w:hint="default"/>
          <w:lang w:val="ru-RU"/>
        </w:rPr>
        <w:t xml:space="preserve"> скрипт для эксперимента</w:t>
      </w:r>
    </w:p>
    <w:p w14:paraId="4B8F9D64">
      <w:pPr>
        <w:pStyle w:val="3"/>
      </w:pPr>
      <w:r>
        <w:drawing>
          <wp:inline distT="0" distB="0" distL="114300" distR="114300">
            <wp:extent cx="5270500" cy="3413760"/>
            <wp:effectExtent l="0" t="0" r="6350" b="1524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41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4526C">
      <w:pPr>
        <w:pStyle w:val="3"/>
        <w:rPr>
          <w:rFonts w:hint="default"/>
          <w:lang w:val="en-US"/>
        </w:rPr>
      </w:pPr>
      <w:r>
        <w:rPr>
          <w:lang w:val="ru-RU"/>
        </w:rPr>
        <w:t>Создаём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Makefile</w:t>
      </w:r>
    </w:p>
    <w:p w14:paraId="463CDBA0">
      <w:pPr>
        <w:pStyle w:val="3"/>
        <w:rPr>
          <w:rFonts w:hint="default"/>
          <w:lang w:val="ru-RU"/>
        </w:rPr>
      </w:pPr>
    </w:p>
    <w:p w14:paraId="10A99D56">
      <w:pPr>
        <w:pStyle w:val="3"/>
      </w:pPr>
    </w:p>
    <w:p w14:paraId="1CA5B489">
      <w:pPr>
        <w:pStyle w:val="3"/>
        <w:rPr>
          <w:rFonts w:hint="default"/>
          <w:lang w:val="en-US"/>
        </w:rPr>
      </w:pPr>
    </w:p>
    <w:p w14:paraId="78B2E2A4">
      <w:pPr>
        <w:pStyle w:val="3"/>
        <w:rPr>
          <w:rFonts w:hint="default"/>
          <w:lang w:val="en-US"/>
        </w:rPr>
      </w:pPr>
    </w:p>
    <w:p w14:paraId="48329831">
      <w:pPr>
        <w:pStyle w:val="2"/>
        <w:rPr>
          <w:rFonts w:hint="default"/>
          <w:lang w:val="ru-RU"/>
        </w:rPr>
      </w:pPr>
      <w:r>
        <w:rPr>
          <w:rFonts w:hint="default"/>
          <w:lang w:val="ru-RU"/>
        </w:rPr>
        <w:t>3</w:t>
      </w:r>
      <w:r>
        <w:tab/>
      </w:r>
      <w:r>
        <w:rPr>
          <w:rFonts w:hint="default"/>
          <w:lang w:val="ru-RU"/>
        </w:rPr>
        <w:t>Вывод</w:t>
      </w:r>
    </w:p>
    <w:p w14:paraId="2DB04EE3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Мы изучили </w:t>
      </w:r>
      <w:r>
        <w:rPr>
          <w:rFonts w:hint="default"/>
          <w:lang w:val="en-US"/>
        </w:rPr>
        <w:t>NETEM.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275EBEF"/>
    <w:multiLevelType w:val="singleLevel"/>
    <w:tmpl w:val="2275EBEF"/>
    <w:lvl w:ilvl="0" w:tentative="0">
      <w:start w:val="2"/>
      <w:numFmt w:val="decimal"/>
      <w:lvlText w:val="%1"/>
      <w:lvlJc w:val="left"/>
    </w:lvl>
  </w:abstractNum>
  <w:abstractNum w:abstractNumId="1">
    <w:nsid w:val="30A3515F"/>
    <w:multiLevelType w:val="singleLevel"/>
    <w:tmpl w:val="30A3515F"/>
    <w:lvl w:ilvl="0" w:tentative="0">
      <w:start w:val="1"/>
      <w:numFmt w:val="decimal"/>
      <w:lvlText w:val="%1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436364"/>
    <w:rsid w:val="142F33C3"/>
    <w:rsid w:val="18937C22"/>
    <w:rsid w:val="1FD819EE"/>
    <w:rsid w:val="26D01CBB"/>
    <w:rsid w:val="27994559"/>
    <w:rsid w:val="2A1A5F20"/>
    <w:rsid w:val="32D260EE"/>
    <w:rsid w:val="3766309E"/>
    <w:rsid w:val="3B1540F6"/>
    <w:rsid w:val="3DCE6B5B"/>
    <w:rsid w:val="40762BC7"/>
    <w:rsid w:val="41D64B46"/>
    <w:rsid w:val="48046EB6"/>
    <w:rsid w:val="52C36155"/>
    <w:rsid w:val="5C637062"/>
    <w:rsid w:val="5DA5240B"/>
    <w:rsid w:val="65B12BA7"/>
    <w:rsid w:val="662E3F75"/>
    <w:rsid w:val="6F57423E"/>
    <w:rsid w:val="72C4340D"/>
    <w:rsid w:val="753C6646"/>
    <w:rsid w:val="7ACB3725"/>
    <w:rsid w:val="7AE63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5B9BD5" w:themeColor="accent1"/>
      <w:sz w:val="32"/>
      <w:szCs w:val="32"/>
      <w14:textFill>
        <w14:solidFill>
          <w14:schemeClr w14:val="accent1"/>
        </w14:solidFill>
      </w14:textFill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0"/>
    <w:qFormat/>
    <w:uiPriority w:val="0"/>
    <w:pPr>
      <w:spacing w:before="180" w:after="180"/>
    </w:pPr>
  </w:style>
  <w:style w:type="paragraph" w:styleId="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2C6FAC" w:themeColor="accent1" w:themeShade="B5"/>
      <w:sz w:val="36"/>
      <w:szCs w:val="36"/>
    </w:rPr>
  </w:style>
  <w:style w:type="paragraph" w:customStyle="1" w:styleId="7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paragraph" w:customStyle="1" w:styleId="8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</w:rPr>
  </w:style>
  <w:style w:type="character" w:customStyle="1" w:styleId="9">
    <w:name w:val="Section Number"/>
    <w:basedOn w:val="10"/>
    <w:qFormat/>
    <w:uiPriority w:val="0"/>
  </w:style>
  <w:style w:type="character" w:customStyle="1" w:styleId="10">
    <w:name w:val="Body Text Char"/>
    <w:basedOn w:val="4"/>
    <w:link w:val="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50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2024-12-20T19:44:00Z</dcterms:created>
  <dc:creator>Sergey</dc:creator>
  <cp:lastModifiedBy>Грибобес</cp:lastModifiedBy>
  <dcterms:modified xsi:type="dcterms:W3CDTF">2026-03-13T20:45:03Z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77E1A5A3E78C44A5B72EAD3E1B5CADEC_13</vt:lpwstr>
  </property>
</Properties>
</file>