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C7CE6E">
      <w:pPr>
        <w:pStyle w:val="6"/>
        <w:rPr>
          <w:rFonts w:hint="default"/>
          <w:lang w:val="ru-RU"/>
        </w:rPr>
      </w:pPr>
      <w:r>
        <w:t>Отчёт по лабораторной работе 5</w:t>
      </w:r>
    </w:p>
    <w:p w14:paraId="2FC62414">
      <w:pPr>
        <w:pStyle w:val="6"/>
        <w:rPr>
          <w:rFonts w:hint="default"/>
          <w:lang w:val="ru-RU"/>
        </w:rPr>
      </w:pPr>
      <w:r>
        <w:t>Построение графиков</w:t>
      </w:r>
    </w:p>
    <w:p w14:paraId="00B799F5">
      <w:pPr>
        <w:pStyle w:val="8"/>
      </w:pPr>
      <w:r>
        <w:t>Цвелев С.А. НПИбд-0</w:t>
      </w:r>
      <w:r>
        <w:rPr>
          <w:rFonts w:hint="default"/>
          <w:lang w:val="ru-RU"/>
        </w:rPr>
        <w:t>1</w:t>
      </w:r>
      <w:r>
        <w:t>-22</w:t>
      </w:r>
    </w:p>
    <w:sdt>
      <w:sdtPr>
        <w:id w:val="147468874"/>
        <w:docPartObj>
          <w:docPartGallery w:val="Table of Contents"/>
          <w:docPartUnique/>
        </w:docPartObj>
      </w:sdtPr>
      <w:sdtContent>
        <w:p w14:paraId="77C7A9F6">
          <w:pPr>
            <w:pStyle w:val="9"/>
          </w:pPr>
          <w:r>
            <w:t>Содержание</w:t>
          </w:r>
        </w:p>
        <w:p w14:paraId="16D7AE24">
          <w:r>
            <w:fldChar w:fldCharType="begin"/>
          </w:r>
          <w:r>
            <w:instrText xml:space="preserve">TOC \o "1-3" \h \z \u</w:instrText>
          </w:r>
          <w:r>
            <w:fldChar w:fldCharType="separate"/>
          </w:r>
          <w:r>
            <w:fldChar w:fldCharType="end"/>
          </w:r>
        </w:p>
      </w:sdtContent>
    </w:sdt>
    <w:p w14:paraId="5E282294">
      <w:pPr>
        <w:pStyle w:val="2"/>
        <w:numPr>
          <w:ilvl w:val="0"/>
          <w:numId w:val="1"/>
        </w:numPr>
      </w:pPr>
      <w:r>
        <w:t>Цель работы</w:t>
      </w:r>
    </w:p>
    <w:p w14:paraId="46570929">
      <w:pPr>
        <w:pStyle w:val="3"/>
        <w:numPr>
          <w:ilvl w:val="0"/>
          <w:numId w:val="0"/>
        </w:numPr>
        <w:rPr>
          <w:rFonts w:hint="default"/>
          <w:lang w:val="ru-RU"/>
        </w:rPr>
      </w:pPr>
      <w:r>
        <w:t>Основная цель работы — освоить синтаксис языка Julia для построения графиков.</w:t>
      </w:r>
    </w:p>
    <w:p w14:paraId="7C316B64">
      <w:pPr>
        <w:pStyle w:val="2"/>
        <w:numPr>
          <w:ilvl w:val="0"/>
          <w:numId w:val="1"/>
        </w:numPr>
      </w:pPr>
      <w:r>
        <w:rPr>
          <w:rFonts w:hint="default"/>
          <w:lang w:val="ru-RU"/>
        </w:rPr>
        <w:t>Ход</w:t>
      </w:r>
      <w:r>
        <w:t xml:space="preserve"> работы</w:t>
      </w:r>
    </w:p>
    <w:p w14:paraId="66C34034">
      <w:pPr>
        <w:pStyle w:val="3"/>
        <w:numPr>
          <w:ilvl w:val="0"/>
          <w:numId w:val="2"/>
        </w:numPr>
      </w:pPr>
      <w:r>
        <w:t>Постройте все возможные типы графиков (простые, точечные, гистограммы и т.д.) функции y = sin(x), x = 0, 2π. Отобразите все графики в одном графическом окне.</w:t>
      </w:r>
    </w:p>
    <w:p w14:paraId="39FAF7F3">
      <w:pPr>
        <w:pStyle w:val="3"/>
        <w:numPr>
          <w:numId w:val="0"/>
        </w:numPr>
      </w:pPr>
      <w:r>
        <w:drawing>
          <wp:inline distT="0" distB="0" distL="114300" distR="114300">
            <wp:extent cx="5272405" cy="3918585"/>
            <wp:effectExtent l="0" t="0" r="4445" b="571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1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790CE">
      <w:pPr>
        <w:pStyle w:val="3"/>
        <w:numPr>
          <w:ilvl w:val="0"/>
          <w:numId w:val="2"/>
        </w:numPr>
        <w:ind w:left="0" w:leftChars="0" w:firstLine="0" w:firstLineChars="0"/>
      </w:pPr>
      <w:r>
        <w:t>Постройте графики функции y = sin(x), x = 0, 2π со всеми возможными (сколько сможете вспомнить) типами оформления линий графика. Отобразите все графики в одном графическом окне.</w:t>
      </w:r>
    </w:p>
    <w:p w14:paraId="70DF150B">
      <w:pPr>
        <w:pStyle w:val="3"/>
        <w:numPr>
          <w:numId w:val="0"/>
        </w:numPr>
        <w:ind w:leftChars="0"/>
      </w:pPr>
      <w:r>
        <w:drawing>
          <wp:inline distT="0" distB="0" distL="114300" distR="114300">
            <wp:extent cx="5271135" cy="4246880"/>
            <wp:effectExtent l="0" t="0" r="5715" b="127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4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AD508">
      <w:pPr>
        <w:pStyle w:val="3"/>
        <w:numPr>
          <w:ilvl w:val="0"/>
          <w:numId w:val="2"/>
        </w:numPr>
        <w:ind w:left="0" w:leftChars="0" w:firstLine="0" w:firstLineChars="0"/>
      </w:pPr>
      <w:r>
        <w:t>Постройте график функции y(x) = πx² ln(x), назовите оси соответственно. Пусть цвет рамки будет зелёным, а цвет самого графика — красным. Задайте расстояние между надписями и осями так, чтобы надписи полностью умещались в графическом окне. Задайте шрифт надписей. Задайте частоту отметок на осях координат.</w:t>
      </w:r>
    </w:p>
    <w:p w14:paraId="39A2A869">
      <w:pPr>
        <w:pStyle w:val="3"/>
        <w:numPr>
          <w:numId w:val="0"/>
        </w:numPr>
        <w:ind w:leftChars="0"/>
      </w:pPr>
      <w:r>
        <w:drawing>
          <wp:inline distT="0" distB="0" distL="114300" distR="114300">
            <wp:extent cx="5272405" cy="4764405"/>
            <wp:effectExtent l="0" t="0" r="4445" b="1714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76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1917B">
      <w:pPr>
        <w:pStyle w:val="3"/>
        <w:numPr>
          <w:ilvl w:val="0"/>
          <w:numId w:val="2"/>
        </w:numPr>
        <w:ind w:left="0" w:leftChars="0" w:firstLine="0" w:firstLineChars="0"/>
      </w:pPr>
      <w:r>
        <w:t>Задайте вектор x = (−2, −1, 0, 1, 2). В одном графическом окне (в 4-х подокнах) изобразите графически по точкам x значения функции y(x) = x³ − 3x в виде: точек; линий; линий и точек; кривой. Сохраните полученные изображения в файле figure_familiya.png, где вместо familiya укажите вашу фамилию.</w:t>
      </w:r>
    </w:p>
    <w:p w14:paraId="2C188E21">
      <w:pPr>
        <w:pStyle w:val="3"/>
        <w:numPr>
          <w:numId w:val="0"/>
        </w:numPr>
        <w:ind w:leftChars="0"/>
      </w:pPr>
      <w:r>
        <w:drawing>
          <wp:inline distT="0" distB="0" distL="114300" distR="114300">
            <wp:extent cx="5266690" cy="4344670"/>
            <wp:effectExtent l="0" t="0" r="10160" b="1778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34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C0222">
      <w:pPr>
        <w:pStyle w:val="3"/>
        <w:numPr>
          <w:ilvl w:val="0"/>
          <w:numId w:val="2"/>
        </w:numPr>
        <w:ind w:left="0" w:leftChars="0" w:firstLine="0" w:firstLineChars="0"/>
      </w:pPr>
      <w:r>
        <w:t>Задайте вектор x = (3, 3.1, 3.2, …, 6). Постройте графики функций y1(x) = πx и y2(x) = exp(x) cos(x) в указанном диапазоне значений аргумента x следующим образом: постройте оба графика разного цвета на одном рисунке, добавьте легенду и сетку для каждого графика; укажите недостатки у данного построения; постройте аналогичный график с двумя осями ординат.</w:t>
      </w:r>
    </w:p>
    <w:p w14:paraId="01FA3CFC">
      <w:pPr>
        <w:pStyle w:val="3"/>
        <w:numPr>
          <w:numId w:val="0"/>
        </w:numPr>
        <w:ind w:leftChars="0"/>
      </w:pPr>
      <w:r>
        <w:drawing>
          <wp:inline distT="0" distB="0" distL="114300" distR="114300">
            <wp:extent cx="5273675" cy="4134485"/>
            <wp:effectExtent l="0" t="0" r="3175" b="1841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3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7752E">
      <w:pPr>
        <w:pStyle w:val="3"/>
        <w:numPr>
          <w:ilvl w:val="0"/>
          <w:numId w:val="2"/>
        </w:numPr>
        <w:ind w:left="0" w:leftChars="0" w:firstLine="0" w:firstLineChars="0"/>
      </w:pPr>
      <w:r>
        <w:t>Постройте график некоторых экспериментальных данных (придумайте сами), учитывая ошибку измерения.</w:t>
      </w:r>
    </w:p>
    <w:p w14:paraId="61DFB61D">
      <w:pPr>
        <w:pStyle w:val="3"/>
        <w:numPr>
          <w:numId w:val="0"/>
        </w:numPr>
        <w:ind w:leftChars="0"/>
      </w:pPr>
      <w:r>
        <w:drawing>
          <wp:inline distT="0" distB="0" distL="114300" distR="114300">
            <wp:extent cx="5274310" cy="3602355"/>
            <wp:effectExtent l="0" t="0" r="2540" b="1714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0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F1E35">
      <w:pPr>
        <w:pStyle w:val="3"/>
        <w:numPr>
          <w:ilvl w:val="0"/>
          <w:numId w:val="2"/>
        </w:numPr>
        <w:ind w:left="0" w:leftChars="0" w:firstLine="0" w:firstLineChars="0"/>
      </w:pPr>
      <w:r>
        <w:t>Постройте точечный график случайных данных. Подпишите оси, легенду, название графика.</w:t>
      </w:r>
    </w:p>
    <w:p w14:paraId="6C8E935B">
      <w:pPr>
        <w:pStyle w:val="3"/>
        <w:numPr>
          <w:numId w:val="0"/>
        </w:numPr>
        <w:ind w:leftChars="0"/>
      </w:pPr>
      <w:r>
        <w:drawing>
          <wp:inline distT="0" distB="0" distL="114300" distR="114300">
            <wp:extent cx="5274310" cy="3556000"/>
            <wp:effectExtent l="0" t="0" r="2540" b="635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81EAC">
      <w:pPr>
        <w:pStyle w:val="3"/>
        <w:numPr>
          <w:ilvl w:val="0"/>
          <w:numId w:val="2"/>
        </w:numPr>
        <w:ind w:left="0" w:leftChars="0" w:firstLine="0" w:firstLineChars="0"/>
      </w:pPr>
      <w:r>
        <w:t>Постройте 3-мерный точечный график случайных данных. Подпишите оси, легенду, название графика.</w:t>
      </w:r>
    </w:p>
    <w:p w14:paraId="43467664">
      <w:pPr>
        <w:pStyle w:val="3"/>
        <w:numPr>
          <w:numId w:val="0"/>
        </w:numPr>
        <w:ind w:leftChars="0"/>
      </w:pPr>
      <w:r>
        <w:drawing>
          <wp:inline distT="0" distB="0" distL="114300" distR="114300">
            <wp:extent cx="5273040" cy="3424555"/>
            <wp:effectExtent l="0" t="0" r="3810" b="4445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42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0005B">
      <w:pPr>
        <w:pStyle w:val="3"/>
        <w:numPr>
          <w:ilvl w:val="0"/>
          <w:numId w:val="2"/>
        </w:numPr>
        <w:ind w:left="0" w:leftChars="0" w:firstLine="0" w:firstLineChars="0"/>
      </w:pPr>
      <w:r>
        <w:t>Создайте анимацию с построением синусоиды. То есть вы строите последовательность графиков синусоиды, постепенно увеличивая значение аргумента. После соедините их в анимацию.</w:t>
      </w:r>
    </w:p>
    <w:p w14:paraId="781D744F">
      <w:pPr>
        <w:pStyle w:val="3"/>
        <w:numPr>
          <w:numId w:val="0"/>
        </w:numPr>
        <w:ind w:leftChars="0"/>
      </w:pPr>
      <w:r>
        <w:drawing>
          <wp:inline distT="0" distB="0" distL="114300" distR="114300">
            <wp:extent cx="4381500" cy="1085850"/>
            <wp:effectExtent l="0" t="0" r="0" b="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81789E8">
      <w:pPr>
        <w:pStyle w:val="3"/>
      </w:pPr>
      <w:r>
        <w:t>10. Постройте анимированную гипоциклоиду для 2 целых значений модуля k и 2 рациональных значений модуля k.</w:t>
      </w:r>
    </w:p>
    <w:p w14:paraId="0B324111">
      <w:pPr>
        <w:pStyle w:val="3"/>
      </w:pPr>
      <w:r>
        <w:t>11. Постройте анимированную эпициклоиду для 2 целых значений модуля k и 2 рациональных значений модуля k.</w:t>
      </w:r>
    </w:p>
    <w:p w14:paraId="07BF9CF9">
      <w:pPr>
        <w:pStyle w:val="3"/>
        <w:rPr>
          <w:rFonts w:hint="default"/>
          <w:lang w:val="ru-RU"/>
        </w:rPr>
      </w:pPr>
    </w:p>
    <w:p w14:paraId="04CB1230">
      <w:pPr>
        <w:rPr>
          <w:rFonts w:hint="default"/>
          <w:lang w:val="ru-RU"/>
        </w:rPr>
      </w:pPr>
    </w:p>
    <w:p w14:paraId="346AAEB5"/>
    <w:p w14:paraId="4D5390DC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CC17CE6"/>
    <w:multiLevelType w:val="singleLevel"/>
    <w:tmpl w:val="2CC17CE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30A3515F"/>
    <w:multiLevelType w:val="singleLevel"/>
    <w:tmpl w:val="30A3515F"/>
    <w:lvl w:ilvl="0" w:tentative="0">
      <w:start w:val="1"/>
      <w:numFmt w:val="decimal"/>
      <w:lvlText w:val="%1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937C22"/>
    <w:rsid w:val="1FD819EE"/>
    <w:rsid w:val="21D62616"/>
    <w:rsid w:val="24133F97"/>
    <w:rsid w:val="2A1A5F20"/>
    <w:rsid w:val="301554F2"/>
    <w:rsid w:val="32D260EE"/>
    <w:rsid w:val="3766309E"/>
    <w:rsid w:val="3B1540F6"/>
    <w:rsid w:val="40762BC7"/>
    <w:rsid w:val="41D64B46"/>
    <w:rsid w:val="48046EB6"/>
    <w:rsid w:val="4CE52161"/>
    <w:rsid w:val="52C36155"/>
    <w:rsid w:val="5C637062"/>
    <w:rsid w:val="5DA5240B"/>
    <w:rsid w:val="662E3F75"/>
    <w:rsid w:val="6F57423E"/>
    <w:rsid w:val="729C19AC"/>
    <w:rsid w:val="7ACB3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5B9BD5" w:themeColor="accent1"/>
      <w:sz w:val="32"/>
      <w:szCs w:val="32"/>
      <w14:textFill>
        <w14:solidFill>
          <w14:schemeClr w14:val="accent1"/>
        </w14:solidFill>
      </w14:textFill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1"/>
    <w:qFormat/>
    <w:uiPriority w:val="0"/>
    <w:pPr>
      <w:spacing w:before="180" w:after="180"/>
    </w:pPr>
  </w:style>
  <w:style w:type="paragraph" w:styleId="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2C6FAC" w:themeColor="accent1" w:themeShade="B5"/>
      <w:sz w:val="36"/>
      <w:szCs w:val="36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customStyle="1" w:styleId="8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customStyle="1" w:styleId="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</w:rPr>
  </w:style>
  <w:style w:type="character" w:customStyle="1" w:styleId="10">
    <w:name w:val="Section Number"/>
    <w:basedOn w:val="11"/>
    <w:qFormat/>
    <w:uiPriority w:val="0"/>
  </w:style>
  <w:style w:type="character" w:customStyle="1" w:styleId="11">
    <w:name w:val="Body Text Char"/>
    <w:basedOn w:val="4"/>
    <w:link w:val="3"/>
    <w:qFormat/>
    <w:uiPriority w:val="0"/>
  </w:style>
  <w:style w:type="paragraph" w:styleId="12">
    <w:name w:val="List Paragraph"/>
    <w:basedOn w:val="1"/>
    <w:qFormat/>
    <w:uiPriority w:val="1"/>
    <w:pPr>
      <w:ind w:left="292" w:hanging="185"/>
    </w:pPr>
    <w:rPr>
      <w:rFonts w:ascii="Times New Roman" w:hAnsi="Times New Roman" w:eastAsia="Times New Roman" w:cs="Times New Roman"/>
      <w:lang w:val="ru-RU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2024-12-20T19:44:00Z</dcterms:created>
  <dc:creator>Sergey</dc:creator>
  <cp:lastModifiedBy>Грибобес</cp:lastModifiedBy>
  <dcterms:modified xsi:type="dcterms:W3CDTF">2026-03-14T20:24:49Z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77E1A5A3E78C44A5B72EAD3E1B5CADEC_13</vt:lpwstr>
  </property>
</Properties>
</file>