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Casa Segura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Movimento sem quedas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Detalhamento do jogo e do modo de contribuição dos participantes</w:t>
      </w:r>
    </w:p>
    <w:p>
      <w:pPr>
        <w:spacing w:after="60"/>
        <w:jc w:val="center"/>
      </w:pPr>
      <w:r>
        <w:rPr>
          <w:sz w:val="22"/>
          <w:szCs w:val="22"/>
        </w:rPr>
        <w:t xml:space="preserve">Documento destinado à comissão de apoio ao projeto</w:t>
      </w:r>
    </w:p>
    <w:p>
      <w:pPr>
        <w:pBdr>
          <w:bottom w:val="single" w:color="2E7D32" w:sz="6" w:space="8"/>
        </w:pBdr>
        <w:spacing w:after="400"/>
        <w:jc w:val="center"/>
      </w:pPr>
      <w:r>
        <w:rPr>
          <w:color w:val="777777"/>
          <w:sz w:val="20"/>
          <w:szCs w:val="20"/>
        </w:rPr>
        <w:t xml:space="preserve">Versão 1.0 · julho de 2026</w:t>
      </w:r>
    </w:p>
    <w:p>
      <w:pPr>
        <w:pStyle w:val="Heading1"/>
      </w:pPr>
      <w:r>
        <w:rPr>
          <w:b w:val="false"/>
          <w:bCs w:val="false"/>
        </w:rPr>
        <w:t xml:space="preserve">1. Apresentação e propósito</w:t>
      </w:r>
    </w:p>
    <w:p>
      <w:pPr>
        <w:spacing w:after="160"/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Casa Segura — Movimento sem quedas</w:t>
      </w:r>
      <w:r>
        <w:rPr>
          <w:b w:val="false"/>
          <w:bCs w:val="false"/>
        </w:rPr>
        <w:t xml:space="preserve"> é um jogo online gratuito, sem qualquer aposta ou prêmio em dinheiro, cujo objetivo dentro do jogo é deixar a casa de um morador idoso mais segura. O propósito real do projeto, porém, é maior do que o jogo: </w:t>
      </w:r>
      <w:r>
        <w:rPr>
          <w:b/>
          <w:bCs/>
        </w:rPr>
        <w:t xml:space="preserve">disseminar, de forma leve e prática, os cuidados que idosos, familiares e cuidadores podem adotar para reduzir quedas dentro de casa</w:t>
      </w:r>
      <w:r>
        <w:rPr>
          <w:b w:val="false"/>
          <w:bCs w:val="false"/>
        </w:rPr>
        <w:t xml:space="preserve"> — a principal causa de fraturas, internações e perda de independência nessa faixa etária.</w:t>
      </w:r>
    </w:p>
    <w:p>
      <w:pPr>
        <w:spacing w:after="160"/>
      </w:pPr>
      <w:r>
        <w:rPr>
          <w:b w:val="false"/>
          <w:bCs w:val="false"/>
        </w:rPr>
        <w:t xml:space="preserve">Entre os cuidados que o jogo ensina estão: eliminar tapetes soltos, iluminar o trajeto noturno até o banheiro, instalar barras de apoio, facilitar o acender de luzes e o pedido de socorro por comando de voz (assistentes como a Alexa), usar relógios com detecção de queda, melhorar a iluminação da cozinha e manter um cantinho de exercícios para fortalecer pernas e equilíbrio — a prevenção mais eficaz que existe.</w:t>
      </w:r>
    </w:p>
    <w:p>
      <w:pPr>
        <w:spacing w:after="160"/>
      </w:pPr>
      <w:r>
        <w:rPr>
          <w:b w:val="false"/>
          <w:bCs w:val="false"/>
        </w:rPr>
        <w:t xml:space="preserve">Quem joga, aprende sem perceber: cada escolha dentro do jogo é uma lição aplicável na casa real do jogador ou de seus familiares.</w:t>
      </w:r>
    </w:p>
    <w:p>
      <w:pPr>
        <w:pStyle w:val="Heading1"/>
      </w:pPr>
      <w:r>
        <w:rPr>
          <w:b w:val="false"/>
          <w:bCs w:val="false"/>
        </w:rPr>
        <w:t xml:space="preserve">2. Visão geral do jogo</w:t>
      </w:r>
    </w:p>
    <w:p>
      <w:pPr>
        <w:spacing w:after="160"/>
      </w:pPr>
      <w:r>
        <w:rPr>
          <w:b w:val="false"/>
          <w:bCs w:val="false"/>
        </w:rPr>
        <w:t xml:space="preserve">O jogo é uma página web que funciona em celular, tablet e computador, sem instalação. Ele acontece em </w:t>
      </w:r>
      <w:r>
        <w:rPr>
          <w:b/>
          <w:bCs/>
        </w:rPr>
        <w:t xml:space="preserve">rodadas (torneios) de duas semanas</w:t>
      </w:r>
      <w:r>
        <w:rPr>
          <w:b w:val="false"/>
          <w:bCs w:val="false"/>
        </w:rPr>
        <w:t xml:space="preserve">. Em cada rodada, todos os jogadores recebem exatamente a mesma casa virtual, o mesmo perfil de morador e o mesmo objetivo — o que torna a comparação entre eles justa. Ganha quem deixar a casa mais segura segundo o objetivo da rodada.</w:t>
      </w:r>
    </w:p>
    <w:p>
      <w:pPr>
        <w:spacing w:after="160"/>
      </w:pPr>
      <w:r>
        <w:rPr>
          <w:b w:val="false"/>
          <w:bCs w:val="false"/>
        </w:rPr>
        <w:t xml:space="preserve">Os objetivos variam a cada rodada, por exemplo: deixar a casa segura com o menor investimento; deixar segura para uma condição física específica do morador (baixa visão, pós-AVC, uso de andador); deixar segura usando apenas dispositivos físicos e mudanças de atitude; ou deixar segura apostando em tecnologia (assistente de voz, sensores, relógio com detecção de queda).</w:t>
      </w:r>
    </w:p>
    <w:p>
      <w:pPr>
        <w:spacing w:after="160"/>
      </w:pPr>
      <w:r>
        <w:rPr>
          <w:b w:val="false"/>
          <w:bCs w:val="false"/>
        </w:rPr>
        <w:t xml:space="preserve">Além de jogar, o participante pode </w:t>
      </w:r>
      <w:r>
        <w:rPr>
          <w:b/>
          <w:bCs/>
        </w:rPr>
        <w:t xml:space="preserve">contribuir com o próprio jogo</w:t>
      </w:r>
      <w:r>
        <w:rPr>
          <w:b w:val="false"/>
          <w:bCs w:val="false"/>
        </w:rPr>
        <w:t xml:space="preserve">, sugerindo novos riscos, novas soluções e novas situações do dia a dia — sugestões que são avaliadas por inteligência artificial e valem pontos extras. Esse mecanismo, detalhado nas seções 5 e 6, é o coração deste documento.</w:t>
      </w:r>
    </w:p>
    <w:p>
      <w:pPr>
        <w:pStyle w:val="Heading1"/>
      </w:pPr>
      <w:r>
        <w:rPr>
          <w:b w:val="false"/>
          <w:bCs w:val="false"/>
        </w:rPr>
        <w:t xml:space="preserve">3. O que já está construído: a enquete de validação</w:t>
      </w:r>
    </w:p>
    <w:p>
      <w:pPr>
        <w:spacing w:after="160"/>
      </w:pPr>
      <w:r>
        <w:rPr>
          <w:b w:val="false"/>
          <w:bCs w:val="false"/>
        </w:rPr>
        <w:t xml:space="preserve">Antes de construir o jogo completo, o projeto está ouvindo dois grupos: um grupo amplo de idosos (com e sem familiaridade digital) e um grupo menor de profissionais — gerentes e diretores de empresas. Para isso já está pronta e testada uma </w:t>
      </w:r>
      <w:r>
        <w:rPr>
          <w:b/>
          <w:bCs/>
        </w:rPr>
        <w:t xml:space="preserve">página de enquete interativa</w:t>
      </w:r>
      <w:r>
        <w:rPr>
          <w:b w:val="false"/>
          <w:bCs w:val="false"/>
        </w:rPr>
        <w:t xml:space="preserve"> que, em vez de descrever os modelos de jogo em texto, deixa o participante experimentar três mini-jogos reais: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Caça aos Riscos</w:t>
      </w:r>
      <w:r>
        <w:rPr>
          <w:b w:val="false"/>
          <w:bCs w:val="false"/>
        </w:rPr>
        <w:t xml:space="preserve"> — tocar nos perigos escondidos em dois cômodos (sala e cozinha, quatro perigos em cada), recebendo a explicação de prevenção a cada acerto;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Reforma da Casa</w:t>
      </w:r>
      <w:r>
        <w:rPr>
          <w:b w:val="false"/>
          <w:bCs w:val="false"/>
        </w:rPr>
        <w:t xml:space="preserve"> — aplicar melhorias num corredor e num banheiro com orçamento limitado de R$ 500, vivendo o dilema de priorizar (as melhorias somam mais do que o orçamento de propósito);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Um Dia do Seu José</w:t>
      </w:r>
      <w:r>
        <w:rPr>
          <w:b w:val="false"/>
          <w:bCs w:val="false"/>
        </w:rPr>
        <w:t xml:space="preserve"> — acompanhar, cena a cena, um senhor de 78 anos que quase cai indo ao banheiro às 3h da manhã, e depois a mesma noite numa casa preparada.</w:t>
      </w:r>
    </w:p>
    <w:p>
      <w:pPr>
        <w:spacing w:after="160"/>
      </w:pPr>
      <w:r>
        <w:rPr>
          <w:b w:val="false"/>
          <w:bCs w:val="false"/>
        </w:rPr>
        <w:t xml:space="preserve">Após os mini-jogos, o participante responde dez perguntas — uma por tela, com letras grandes e linguagem simples — incluindo qual modelo é mais fácil de entender, qual jogaria de novo, qual o faria mudar algo na própria casa e, importante, </w:t>
      </w:r>
      <w:r>
        <w:rPr>
          <w:b/>
          <w:bCs/>
        </w:rPr>
        <w:t xml:space="preserve">que perigo ou solução ele lembrou que não apareceu no jogo</w:t>
      </w:r>
      <w:r>
        <w:rPr>
          <w:b w:val="false"/>
          <w:bCs w:val="false"/>
        </w:rPr>
        <w:t xml:space="preserve"> (pergunta aberta que já pilota o modo de contribuição). A enquete é anônima, funciona em sessões acompanhadas por facilitador para os menos familiarizados com tecnologia, e as respostas são reunidas em planilha para análise cruzada por perfil.</w:t>
      </w:r>
    </w:p>
    <w:p>
      <w:pPr>
        <w:pStyle w:val="Heading1"/>
      </w:pPr>
      <w:r>
        <w:rPr>
          <w:b w:val="false"/>
          <w:bCs w:val="false"/>
        </w:rPr>
        <w:t xml:space="preserve">4. O jogo completo, em detalhes</w:t>
      </w:r>
    </w:p>
    <w:p>
      <w:pPr>
        <w:pStyle w:val="Heading2"/>
      </w:pPr>
      <w:r>
        <w:rPr>
          <w:b w:val="false"/>
          <w:bCs w:val="false"/>
        </w:rPr>
        <w:t xml:space="preserve">4.1 A casa virtual</w:t>
      </w:r>
    </w:p>
    <w:p>
      <w:pPr>
        <w:spacing w:after="160"/>
      </w:pPr>
      <w:r>
        <w:rPr>
          <w:b w:val="false"/>
          <w:bCs w:val="false"/>
        </w:rPr>
        <w:t xml:space="preserve">A casa terá os cômodos onde as quedas mais acontecem: quarto, corredor, banheiro, cozinha, sala e área externa de entrada. Cada cômodo é desenhado com riscos realistas — cerca de quinze no total — como tapetes soltos, fios atravessando o caminho, iluminação fraca, degraus sem sinalização, chão molhado, gavetas abertas, banquinhos usados como escada e objetos guardados no alto.</w:t>
      </w:r>
    </w:p>
    <w:p>
      <w:pPr>
        <w:pStyle w:val="Heading2"/>
      </w:pPr>
      <w:r>
        <w:rPr>
          <w:b w:val="false"/>
          <w:bCs w:val="false"/>
        </w:rPr>
        <w:t xml:space="preserve">4.2 As personas de moradores</w:t>
      </w:r>
    </w:p>
    <w:p>
      <w:pPr>
        <w:spacing w:after="160"/>
      </w:pPr>
      <w:r>
        <w:rPr>
          <w:b w:val="false"/>
          <w:bCs w:val="false"/>
        </w:rPr>
        <w:t xml:space="preserve">Cada rodada apresenta um morador com condição física própria, que muda o peso dos riscos e o valor das soluções: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baixa visão — iluminação e contraste valem mais;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pós-AVC com fraqueza em um lado do corpo — barras de apoio e cadeira de banho pesam mais;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uso de andador — largura de passagem e ausência de obstáculos no chão são decisivas;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Parkinson — estabilidade, apoios contínuos e rotinas simplificadas ganham importância;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idoso ativo e independente — foco em prevenção ativa e exercícios.</w:t>
      </w:r>
    </w:p>
    <w:p>
      <w:pPr>
        <w:pStyle w:val="Heading2"/>
      </w:pPr>
      <w:r>
        <w:rPr>
          <w:b w:val="false"/>
          <w:bCs w:val="false"/>
        </w:rPr>
        <w:t xml:space="preserve">4.3 O catálogo de melhorias</w:t>
      </w:r>
    </w:p>
    <w:p>
      <w:pPr>
        <w:spacing w:after="160"/>
      </w:pPr>
      <w:r>
        <w:rPr>
          <w:b w:val="false"/>
          <w:bCs w:val="false"/>
        </w:rPr>
        <w:t xml:space="preserve">O jogador investe um orçamento limitado escolhendo entre cerca de 25 melhorias, organizadas em cinco categorias: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0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Exemplos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 típico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Atitudes e hábitos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Tirar tapetes soltos, fechar gavetas, secar chão molhado, guardar objetos à altura das mãos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Dispositivos simples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Fita antiderrapante, luz de sensor, prendedores de fio, calçado adequado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R$ 20 a R$ 100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Adaptações físicas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Barras de apoio, corrimãos, cadeira de banho, iluminação da cozinha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R$ 80 a R$ 400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Tecnologia assistiva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Assistente de voz (luz, TV e chamadas de emergência por voz), relógio com detecção de queda, sensores de presença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R$ 150 a R$ 900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Prevenção ativa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Cantinho do exercício: apoios para fortalecimento de pernas e treino de equilíbrio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R$ 0 a R$ 300</w:t>
            </w:r>
          </w:p>
        </w:tc>
      </w:tr>
    </w:tbl>
    <w:p>
      <w:pPr>
        <w:spacing w:after="160" w:before="160"/>
      </w:pPr>
      <w:r>
        <w:rPr>
          <w:b w:val="false"/>
          <w:bCs w:val="false"/>
        </w:rPr>
        <w:t xml:space="preserve">As melhorias gratuitas valem pontos — uma mensagem central do projeto: boa parte da segurança não custa nada.</w:t>
      </w:r>
    </w:p>
    <w:p>
      <w:pPr>
        <w:pStyle w:val="Heading2"/>
      </w:pPr>
      <w:r>
        <w:rPr>
          <w:b w:val="false"/>
          <w:bCs w:val="false"/>
        </w:rPr>
        <w:t xml:space="preserve">4.4 As três fases de uma partida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Diagnóstico</w:t>
      </w:r>
      <w:r>
        <w:rPr>
          <w:b w:val="false"/>
          <w:bCs w:val="false"/>
        </w:rPr>
        <w:t xml:space="preserve"> — o jogador percorre a casa e marca os riscos que enxerga (a mecânica da Caça aos Riscos);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Reforma</w:t>
      </w:r>
      <w:r>
        <w:rPr>
          <w:b w:val="false"/>
          <w:bCs w:val="false"/>
        </w:rPr>
        <w:t xml:space="preserve"> — com o orçamento da rodada, escolhe onde investir, vendo o índice de segurança subir a cada decisão;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Prova</w:t>
      </w:r>
      <w:r>
        <w:rPr>
          <w:b w:val="false"/>
          <w:bCs w:val="false"/>
        </w:rPr>
        <w:t xml:space="preserve"> — o jogo simula um dia inteiro do morador: a ida ao banheiro de madrugada, o banho, o preparo do almoço, a visita dos netos. Cada rotina é testada contra os riscos que sobraram. O jogador assiste — e torce — para o dia terminar bem.</w:t>
      </w:r>
    </w:p>
    <w:p>
      <w:pPr>
        <w:spacing w:after="160"/>
      </w:pPr>
      <w:r>
        <w:rPr>
          <w:b w:val="false"/>
          <w:bCs w:val="false"/>
        </w:rPr>
        <w:t xml:space="preserve">Ao final, além da pontuação, o jogador recebe o </w:t>
      </w:r>
      <w:r>
        <w:rPr>
          <w:b/>
          <w:bCs/>
        </w:rPr>
        <w:t xml:space="preserve">relatório da casa</w:t>
      </w:r>
      <w:r>
        <w:rPr>
          <w:b w:val="false"/>
          <w:bCs w:val="false"/>
        </w:rPr>
        <w:t xml:space="preserve">: quais riscos eliminou, quais ficaram e por que importam. Um botão permite imprimir esse relatório como um </w:t>
      </w:r>
      <w:r>
        <w:rPr>
          <w:b/>
          <w:bCs/>
        </w:rPr>
        <w:t xml:space="preserve">checklist para aplicar na casa real</w:t>
      </w:r>
      <w:r>
        <w:rPr>
          <w:b w:val="false"/>
          <w:bCs w:val="false"/>
        </w:rPr>
        <w:t xml:space="preserve"> — o fechamento do ciclo de disseminação.</w:t>
      </w:r>
    </w:p>
    <w:p>
      <w:pPr>
        <w:pStyle w:val="Heading2"/>
      </w:pPr>
      <w:r>
        <w:rPr>
          <w:b w:val="false"/>
          <w:bCs w:val="false"/>
        </w:rPr>
        <w:t xml:space="preserve">4.5 A pontuação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Índice de segurança (0 a 100)</w:t>
      </w:r>
      <w:r>
        <w:rPr>
          <w:b w:val="false"/>
          <w:bCs w:val="false"/>
        </w:rPr>
        <w:t xml:space="preserve"> — soma ponderada dos riscos eliminados; tapete solto e trajeto noturno escuro pesam mais, por serem as principais causas de queda;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Bônus de eficiência</w:t>
      </w:r>
      <w:r>
        <w:rPr>
          <w:b w:val="false"/>
          <w:bCs w:val="false"/>
        </w:rPr>
        <w:t xml:space="preserve"> — pontos por real gasto, premiando quem resolve muito com pouco;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Adequação à persona</w:t>
      </w:r>
      <w:r>
        <w:rPr>
          <w:b w:val="false"/>
          <w:bCs w:val="false"/>
        </w:rPr>
        <w:t xml:space="preserve"> — melhorias certas para a condição física do morador valem dobrado;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Pontos de contribuição</w:t>
      </w:r>
      <w:r>
        <w:rPr>
          <w:b w:val="false"/>
          <w:bCs w:val="false"/>
        </w:rPr>
        <w:t xml:space="preserve"> — somados pela Banca da IA (seção 6).</w:t>
      </w:r>
    </w:p>
    <w:p>
      <w:pPr>
        <w:pStyle w:val="Heading2"/>
      </w:pPr>
      <w:r>
        <w:rPr>
          <w:b w:val="false"/>
          <w:bCs w:val="false"/>
        </w:rPr>
        <w:t xml:space="preserve">4.6 Publicação e placar</w:t>
      </w:r>
    </w:p>
    <w:p>
      <w:pPr>
        <w:spacing w:after="160"/>
      </w:pPr>
      <w:r>
        <w:rPr>
          <w:b w:val="false"/>
          <w:bCs w:val="false"/>
        </w:rPr>
        <w:t xml:space="preserve">O jogo será publicado como página própria (GitHub Pages ou similar), com placar compartilhado da rodada. Cada jogador entra com um apelido — sem cadastro, sem dados pessoais — e pode jogar quantas vezes quiser durante as duas semanas; vale sua melhor pontuação. O placar é atualizado ao vivo para as partidas e uma vez por dia para os pontos de contribuição.</w:t>
      </w:r>
    </w:p>
    <w:p>
      <w:pPr>
        <w:pStyle w:val="Heading1"/>
      </w:pPr>
      <w:r>
        <w:rPr>
          <w:b w:val="false"/>
          <w:bCs w:val="false"/>
        </w:rPr>
        <w:t xml:space="preserve">5. O modo “Contribua com o Jogo”</w:t>
      </w:r>
    </w:p>
    <w:p>
      <w:pPr>
        <w:spacing w:after="160"/>
      </w:pPr>
      <w:r>
        <w:rPr>
          <w:b w:val="false"/>
          <w:bCs w:val="false"/>
        </w:rPr>
        <w:t xml:space="preserve">Nenhuma equipe consegue catalogar todos os riscos que existem nas casas brasileiras reais — mas os jogadores, olhando para as próprias casas, conseguem. Por isso o jogo pede ativamente a contribuição de quem joga. Dentro do jogo, um botão </w:t>
      </w:r>
      <w:r>
        <w:rPr>
          <w:b/>
          <w:bCs/>
        </w:rPr>
        <w:t xml:space="preserve">“Tenho uma ideia”</w:t>
      </w:r>
      <w:r>
        <w:rPr>
          <w:b w:val="false"/>
          <w:bCs w:val="false"/>
        </w:rPr>
        <w:t xml:space="preserve"> estará sempre visível, aceitando três tipos de sugestão: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Novos riscos</w:t>
      </w:r>
      <w:r>
        <w:rPr>
          <w:b w:val="false"/>
          <w:bCs w:val="false"/>
        </w:rPr>
        <w:t xml:space="preserve"> — perigos que o jogador conhece e que o jogo ainda não mostra (exemplo real colhido em teste: o cachorro pequeno que corre entre as pernas);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Novas soluções ou reformas</w:t>
      </w:r>
      <w:r>
        <w:rPr>
          <w:b w:val="false"/>
          <w:bCs w:val="false"/>
        </w:rPr>
        <w:t xml:space="preserve"> — alternativas que não aparecem no catálogo, ou opções melhores para um risco já existente;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Novas situações do dia a dia</w:t>
      </w:r>
      <w:r>
        <w:rPr>
          <w:b w:val="false"/>
          <w:bCs w:val="false"/>
        </w:rPr>
        <w:t xml:space="preserve"> — cenas para a fase de prova: a visita do neto pequeno, o dia de chuva com chão escorregadio, a troca da lâmpada, o banho apressado.</w:t>
      </w:r>
    </w:p>
    <w:p>
      <w:pPr>
        <w:spacing w:after="160"/>
      </w:pPr>
      <w:r>
        <w:rPr>
          <w:b w:val="false"/>
          <w:bCs w:val="false"/>
        </w:rPr>
        <w:t xml:space="preserve">Cada sugestão é enviada com o apelido do jogador e cai automaticamente numa planilha central. O jogador que sugere aprende duas vezes: primeiro porque, para sugerir, precisa fazer uma vistoria mental da casa real dele; segundo porque recebe da banca uma devolutiva sobre a ideia.</w:t>
      </w:r>
    </w:p>
    <w:p>
      <w:pPr>
        <w:pStyle w:val="Heading1"/>
      </w:pPr>
      <w:r>
        <w:rPr>
          <w:b w:val="false"/>
          <w:bCs w:val="false"/>
        </w:rPr>
        <w:t xml:space="preserve">6. A Banca da IA: avaliação em lote, uma vez por dia</w:t>
      </w:r>
    </w:p>
    <w:p>
      <w:pPr>
        <w:pStyle w:val="Heading2"/>
      </w:pPr>
      <w:r>
        <w:rPr>
          <w:b w:val="false"/>
          <w:bCs w:val="false"/>
        </w:rPr>
        <w:t xml:space="preserve">6.1 Por que em lote, e não em tempo real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Segurança</w:t>
      </w:r>
      <w:r>
        <w:rPr>
          <w:b w:val="false"/>
          <w:bCs w:val="false"/>
        </w:rPr>
        <w:t xml:space="preserve"> — avaliar em tempo real exigiria expor a chave de acesso da IA no navegador do jogador, o que não é seguro;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Custo previsível</w:t>
      </w:r>
      <w:r>
        <w:rPr>
          <w:b w:val="false"/>
          <w:bCs w:val="false"/>
        </w:rPr>
        <w:t xml:space="preserve"> — um único processamento diário custa centavos e não cresce descontroladamente com o número de jogadores;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Supervisão humana</w:t>
      </w:r>
      <w:r>
        <w:rPr>
          <w:b w:val="false"/>
          <w:bCs w:val="false"/>
        </w:rPr>
        <w:t xml:space="preserve"> — o lote diário permite que um curador humano revise a avaliação antes da publicação, garantindo a palavra final humana;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Ritmo de torneio</w:t>
      </w:r>
      <w:r>
        <w:rPr>
          <w:b w:val="false"/>
          <w:bCs w:val="false"/>
        </w:rPr>
        <w:t xml:space="preserve"> — o resultado publicado na manhã seguinte cria um motivo para o jogador voltar todos os dias: ver se a sua ideia pontuou.</w:t>
      </w:r>
    </w:p>
    <w:p>
      <w:pPr>
        <w:pStyle w:val="Heading2"/>
      </w:pPr>
      <w:r>
        <w:rPr>
          <w:b w:val="false"/>
          <w:bCs w:val="false"/>
        </w:rPr>
        <w:t xml:space="preserve">6.2 O ciclo diário, passo a passo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Durante o dia, os jogadores enviam sugestões pelo botão “Tenho uma ideia”;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As sugestões caem automaticamente na planilha central, com data, hora e apelido;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À noite, a Banca da IA avalia todo o lote de uma só vez, aplicando a rubrica fixa da seção 6.3 e redigindo uma justificativa curta para cada sugestão;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Um curador humano do projeto revisa a lista de aceitas e rejeitadas — a IA propõe, a pessoa decide;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Na manhã seguinte, o placar publica os pontos extras e as “Ideias do Dia”, com o crédito nominal (apelido) de quem sugeriu;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As melhores sugestões entram no catálogo oficial das rodadas seguintes — o jogo cresce alimentado pelos próprios jogadores.</w:t>
      </w:r>
    </w:p>
    <w:p>
      <w:pPr>
        <w:pStyle w:val="Heading2"/>
      </w:pPr>
      <w:r>
        <w:rPr>
          <w:b w:val="false"/>
          <w:bCs w:val="false"/>
        </w:rPr>
        <w:t xml:space="preserve">6.3 A rubrica de avaliação</w:t>
      </w:r>
    </w:p>
    <w:p>
      <w:pPr>
        <w:spacing w:after="160"/>
      </w:pPr>
      <w:r>
        <w:rPr>
          <w:b w:val="false"/>
          <w:bCs w:val="false"/>
        </w:rPr>
        <w:t xml:space="preserve">A IA avalia cada sugestão pelos mesmos critérios, sempre públicos para os jogadores: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Critério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 que a IA verifica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Pontos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Validade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sugestão previne quedas de verdade, segundo as boas práticas de segurança domiciliar para idosos?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a 20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Ineditismo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Ainda não está no jogo e não foi sugerida antes na mesma rodada?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a 20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Clareza e aplicabilidade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Dá para entender e aplicar numa casa real, com custo e passos claros?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a 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Bônus de pioneirismo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Primeira pessoa da rodada a apontar essa ideia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+10</w:t>
            </w:r>
          </w:p>
        </w:tc>
      </w:tr>
    </w:tbl>
    <w:p>
      <w:pPr>
        <w:spacing w:after="160" w:before="160"/>
      </w:pPr>
      <w:r>
        <w:rPr>
          <w:b w:val="false"/>
          <w:bCs w:val="false"/>
        </w:rPr>
        <w:t xml:space="preserve">Sugestões repetidas valem menos que a original; sugestões sem fundamento, perigosas ou ofensivas são descartadas sem pontuação — a própria banca funciona como filtro de moderação. Os valores acima são a calibragem inicial e serão ajustados com os dados reais da enquete e da rodada piloto.</w:t>
      </w:r>
    </w:p>
    <w:p>
      <w:pPr>
        <w:pStyle w:val="Heading2"/>
      </w:pPr>
      <w:r>
        <w:rPr>
          <w:b w:val="false"/>
          <w:bCs w:val="false"/>
        </w:rPr>
        <w:t xml:space="preserve">6.4 O que a comissão verá</w:t>
      </w:r>
    </w:p>
    <w:p>
      <w:pPr>
        <w:spacing w:after="160"/>
      </w:pPr>
      <w:r>
        <w:rPr>
          <w:b w:val="false"/>
          <w:bCs w:val="false"/>
        </w:rPr>
        <w:t xml:space="preserve">A planilha central fica acessível à comissão a qualquer momento, com todas as sugestões, notas, justificativas e decisões do curador — transparência total sobre o funcionamento da banca.</w:t>
      </w:r>
    </w:p>
    <w:p>
      <w:pPr>
        <w:pStyle w:val="Heading1"/>
      </w:pPr>
      <w:r>
        <w:rPr>
          <w:b w:val="false"/>
          <w:bCs w:val="false"/>
        </w:rPr>
        <w:t xml:space="preserve">7. Divulgação e efeito na casa real</w:t>
      </w:r>
    </w:p>
    <w:p>
      <w:pPr>
        <w:spacing w:after="160"/>
      </w:pPr>
      <w:r>
        <w:rPr>
          <w:b w:val="false"/>
          <w:bCs w:val="false"/>
        </w:rPr>
        <w:t xml:space="preserve">Três mecanismos levam o aprendizado do jogo para fora da tela: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checklist da casa real</w:t>
      </w:r>
      <w:r>
        <w:rPr>
          <w:b w:val="false"/>
          <w:bCs w:val="false"/>
        </w:rPr>
        <w:t xml:space="preserve">, impresso ao final de cada partida;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cartão compartilhável</w:t>
      </w:r>
      <w:r>
        <w:rPr>
          <w:b w:val="false"/>
          <w:bCs w:val="false"/>
        </w:rPr>
        <w:t xml:space="preserve"> de resultado (“Deixei a casa da Dona Maria 87% segura gastando R$ 1.240 — consegue melhor?”), feito para circular em grupos de WhatsApp de família;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as </w:t>
      </w:r>
      <w:r>
        <w:rPr>
          <w:b/>
          <w:bCs/>
        </w:rPr>
        <w:t xml:space="preserve">Ideias do Dia</w:t>
      </w:r>
      <w:r>
        <w:rPr>
          <w:b w:val="false"/>
          <w:bCs w:val="false"/>
        </w:rPr>
        <w:t xml:space="preserve"> com crédito nominal, que transformam cada contribuidor em divulgador espontâneo do jogo.</w:t>
      </w:r>
    </w:p>
    <w:p>
      <w:pPr>
        <w:pStyle w:val="Heading1"/>
      </w:pPr>
      <w:r>
        <w:rPr>
          <w:b w:val="false"/>
          <w:bCs w:val="false"/>
        </w:rPr>
        <w:t xml:space="preserve">8. Privacidade e segurança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Nenhum dado pessoal identificável é coletado — apenas apelido escolhido pelo jogador, faixa etária e perfil (idoso, familiar/cuidador ou profissional);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Sem apostas, sem prêmios em dinheiro, sem compras dentro do jogo;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 chave de acesso à IA nunca fica exposta no navegador; todo processamento de IA acontece fora do jogo, no lote diário;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Conteúdo publicado (Ideias do Dia) passa por dupla checagem: IA e curador humano.</w:t>
      </w:r>
    </w:p>
    <w:p>
      <w:pPr>
        <w:pStyle w:val="Heading1"/>
      </w:pPr>
      <w:r>
        <w:rPr>
          <w:b w:val="false"/>
          <w:bCs w:val="false"/>
        </w:rPr>
        <w:t xml:space="preserve">9. Etapas de implantação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0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Nº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Enquete interativa com os dois grupos (idosos e profissionais)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Pronta; em aplicação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Análise das respostas cruzadas por perfil e escolha do modelo de jogo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Após a coleta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Construção do jogo completo (casa, personas, catálogo, simulação do dia)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Sequência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Placar online compartilhado e modo Contribua com o Jogo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Sequência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Rodada piloto com grupo pequeno; calibragem de regras e da rubrica da banca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Sequência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Primeiro torneio aberto de duas semanas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Sequência</w:t>
            </w:r>
          </w:p>
        </w:tc>
      </w:tr>
    </w:tbl>
    <w:p>
      <w:pPr>
        <w:spacing w:after="160" w:before="160"/>
      </w:pPr>
      <w:r>
        <w:rPr>
          <w:b w:val="false"/>
          <w:bCs w:val="false"/>
        </w:rPr>
        <w:t xml:space="preserve"/>
      </w:r>
    </w:p>
    <w:p>
      <w:pPr>
        <w:pStyle w:val="Heading1"/>
      </w:pPr>
      <w:r>
        <w:rPr>
          <w:b w:val="false"/>
          <w:bCs w:val="false"/>
        </w:rPr>
        <w:t xml:space="preserve">10. Regras do jogo (como idealizado no momento)</w:t>
      </w:r>
    </w:p>
    <w:p>
      <w:pPr>
        <w:spacing w:after="160"/>
      </w:pPr>
      <w:r>
        <w:rPr>
          <w:b w:val="false"/>
          <w:bCs w:val="false"/>
        </w:rPr>
        <w:t xml:space="preserve">As regras abaixo refletem o desenho atual e serão calibradas com a comissão após a enquete e a rodada piloto.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 participação é gratuita e aberta. Não há apostas, prêmios em dinheiro nem compras dentro do jogo.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O jogo acontece em rodadas (torneios) de duas semanas.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Em cada rodada, todos os jogadores recebem a mesma casa, o mesmo morador (persona) e o mesmo objetivo — a comparação é sempre justa.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Cada jogador se identifica apenas por um apelido e pode jogar quantas partidas quiser; vale a melhor pontuação da rodada.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 pontuação da partida soma três parcelas: índice de segurança da casa (0 a 100), bônus de eficiência (pontos por real gasto) e adequação das melhorias à condição física do morador.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O orçamento da rodada é limitado e proposital: não dá para fazer tudo. Melhorias gratuitas (mudanças de atitude) valem pontos.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Cada jogador pode enviar até três sugestões por dia ao modo Contribua com o Jogo: novos riscos, novas soluções ou novas situações do dia a dia.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As sugestões são avaliadas uma vez por dia pela Banca da IA, com rubrica pública (validade, ineditismo, clareza) e revisão final humana.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Os pontos de contribuição são publicados na manhã seguinte no placar, junto com as Ideias do Dia e o crédito nominal de quem sugeriu.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Sugestão repetida vale menos que a original: quem aponta primeiro leva o bônus de pioneirismo.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Sugestões sem fundamento, perigosas ou ofensivas são descartadas sem pontuação.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As melhores sugestões viram conteúdo oficial das rodadas seguintes, sempre com crédito ao autor.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Vence a rodada quem somar mais pontos (melhor partida + contribuições). Desempate: primeiro o menor gasto na melhor partida; persistindo, o maior número de contribuições aceitas.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 premiação é simbólica: o título de Guardião da Casa Segura da rodada e o destaque no placar.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 w:val="false"/>
          <w:bCs w:val="false"/>
        </w:rPr>
        <w:t xml:space="preserve">A organização e a comissão podem ajustar regras, pesos e rubrica entre rodadas; toda mudança é anunciada antes do início da rodada seguinte.</w:t>
      </w:r>
    </w:p>
    <w:p>
      <w:pPr>
        <w:pBdr>
          <w:top w:val="single" w:color="2E7D32" w:sz="6" w:space="8"/>
        </w:pBdr>
        <w:spacing w:before="400"/>
      </w:pPr>
      <w:r>
        <w:rPr>
          <w:i/>
          <w:iCs/>
          <w:color w:val="555555"/>
        </w:rPr>
        <w:t xml:space="preserve">Este é um documento vivo: cada rodada gera aprendizados que realimentam o desenho do jogo. Sugestões da comissão são bem-vindas em qualquer etapa.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Casa Segura — Movimento sem quedas  · 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egra %1."/>
      <w:lvlJc w:val="left"/>
      <w:pPr>
        <w:ind w:left="1100" w:hanging="11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5"/>
      <w:szCs w:val="25"/>
    </w:rPr>
  </w:style>
  <w:style w:type="paragraph" w:styleId="Title">
    <w:name w:val="Title"/>
    <w:basedOn w:val="Normal"/>
    <w:next w:val="Normal"/>
    <w:pPr>
      <w:spacing w:after="120" w:before="0"/>
      <w:jc w:val="center"/>
    </w:pPr>
    <w:rPr>
      <w:rFonts w:ascii="Arial" w:cs="Arial" w:eastAsia="Arial" w:hAnsi="Arial"/>
      <w:b/>
      <w:bCs/>
      <w:color w:val="1B5E20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2026-07-07T21:36:12.214Z</dcterms:created>
  <dcterms:modified xsi:type="dcterms:W3CDTF">2026-07-07T21:36:12.218Z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