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 " w:hAnsi="Times New Roman "/>
          <w:color w:val="C9211E"/>
          <w:sz w:val="28"/>
          <w:szCs w:val="28"/>
        </w:rPr>
      </w:pPr>
      <w:r>
        <w:rPr>
          <w:rFonts w:ascii="Times New Roman " w:hAnsi="Times New Roman "/>
          <w:color w:val="C9211E"/>
          <w:sz w:val="28"/>
          <w:szCs w:val="28"/>
        </w:rPr>
        <w:t xml:space="preserve">Лекция 1 03.01.25 </w:t>
      </w:r>
    </w:p>
    <w:p>
      <w:pPr>
        <w:pStyle w:val="Normal"/>
        <w:bidi w:val="0"/>
        <w:jc w:val="start"/>
        <w:rPr>
          <w:rFonts w:ascii="Times New Roman " w:hAnsi="Times New Roman "/>
          <w:color w:val="C9211E"/>
          <w:sz w:val="28"/>
          <w:szCs w:val="28"/>
        </w:rPr>
      </w:pPr>
      <w:r>
        <w:rPr>
          <w:rFonts w:ascii="Times New Roman " w:hAnsi="Times New Roman "/>
          <w:color w:val="C9211E"/>
          <w:sz w:val="28"/>
          <w:szCs w:val="28"/>
        </w:rPr>
        <w:t>ЮВСЕЕВА ОЛЬГА ВИКТОРОВНА</w:t>
      </w:r>
    </w:p>
    <w:p>
      <w:pPr>
        <w:pStyle w:val="Normal"/>
        <w:bidi w:val="0"/>
        <w:jc w:val="start"/>
        <w:rPr>
          <w:rFonts w:ascii="Times New Roman " w:hAnsi="Times New Roman "/>
          <w:color w:val="C9211E"/>
          <w:sz w:val="28"/>
          <w:szCs w:val="28"/>
        </w:rPr>
      </w:pPr>
      <w:r>
        <w:rPr>
          <w:rFonts w:ascii="Times New Roman " w:hAnsi="Times New Roman "/>
          <w:color w:val="C9211E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</w:rPr>
      </w:pPr>
      <w:r>
        <w:rPr>
          <w:rFonts w:ascii="Times New Roman " w:hAnsi="Times New Roman "/>
          <w:color w:val="000000"/>
          <w:sz w:val="28"/>
          <w:szCs w:val="28"/>
        </w:rPr>
        <w:t>Структура, Класс— это описание пользовательского типа данных.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</w:rPr>
      </w:pPr>
      <w:r>
        <w:rPr>
          <w:rFonts w:ascii="Times New Roman " w:hAnsi="Times New Roman "/>
          <w:color w:val="000000"/>
          <w:sz w:val="28"/>
          <w:szCs w:val="28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Class Animal 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char [50] name;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height;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weight;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</w:rPr>
      </w:pPr>
      <w:r>
        <w:rPr>
          <w:rFonts w:ascii="Times New Roman " w:hAnsi="Times New Roman "/>
          <w:color w:val="000000"/>
          <w:sz w:val="28"/>
          <w:szCs w:val="28"/>
        </w:rPr>
        <w:tab/>
        <w:t>В классе может описываться функция. Структуры используются для хранения данных чаще всего. Структуры не обладают свойствами объекта.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ab/>
        <w:t xml:space="preserve">Метод </w:t>
      </w:r>
      <w:r>
        <w:rPr>
          <w:rFonts w:ascii="Times New Roman " w:hAnsi="Times New Roman "/>
          <w:sz w:val="28"/>
          <w:szCs w:val="28"/>
        </w:rPr>
        <w:t>= функция;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ab/>
      </w:r>
      <w:r>
        <w:rPr>
          <w:rFonts w:ascii="Times New Roman " w:hAnsi="Times New Roman "/>
          <w:sz w:val="28"/>
          <w:szCs w:val="28"/>
        </w:rPr>
        <w:t>Абстрагирование создание объекта типа класс;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ab/>
        <w:t>Принципы: инкапсуляции / полиморфизм /  наследование.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Инкапсуляция — принцип, согласно которому от пользователя скрываются данные.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 xml:space="preserve">Спецификаторы доступа — private, public, </w:t>
      </w:r>
      <w:r>
        <w:rPr>
          <w:rFonts w:ascii="Times New Roman " w:hAnsi="Times New Roman "/>
          <w:sz w:val="28"/>
          <w:szCs w:val="28"/>
        </w:rPr>
        <w:t>protected;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В классе по умолчанию спецификатор доступа — private;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Class Animal 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char [50] name;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height;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weight;</w:t>
      </w:r>
    </w:p>
    <w:p>
      <w:pPr>
        <w:pStyle w:val="Normal"/>
        <w:bidi w:val="0"/>
        <w:jc w:val="star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public: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void voice(){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cout &lt;&lt; /// &lt;&lt; name;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  <w:t>Для соответствия принципу инкапсуляции необходимо использовать геттеры и сеттеры.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Конструктор — функция,  вызываемая авто при создании объекта типа class.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  <w:t xml:space="preserve">Деструктор — функция, вызываемая при удаления объекта типа </w:t>
      </w: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class</w:t>
      </w: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Class Animal 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char [50] name;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height;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int weight;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public: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Animal(){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/// конструктор</w:t>
        <w:tab/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-Animal (){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ab/>
        <w:t>// деструктор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 xml:space="preserve">Инициализация списком: </w:t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() : name (..), height (..), weight(..);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 " w:hAnsi="Times New Roman "/>
          <w:color w:val="000000"/>
          <w:sz w:val="28"/>
          <w:szCs w:val="28"/>
          <w:shd w:fill="auto" w:val="clear"/>
        </w:rPr>
        <w:t>K</w:t>
      </w:r>
      <w:r>
        <w:rPr>
          <w:rFonts w:ascii="Times New Roman " w:hAnsi="Times New Roman "/>
          <w:color w:val="000000"/>
          <w:sz w:val="28"/>
          <w:szCs w:val="28"/>
          <w:shd w:fill="auto" w:val="clear"/>
        </w:rPr>
        <w:t>онструктор с параметрами: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FFFFFF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(char* _name, int _height, int _weight){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name = ///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///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 " w:hAnsi="Times New Roman "/>
          <w:color w:val="000000"/>
          <w:sz w:val="28"/>
          <w:szCs w:val="28"/>
          <w:shd w:fill="auto" w:val="clear"/>
        </w:rPr>
        <w:t>Конструктор копирования :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Animal(Animal _animal){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height = animal.height;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///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name = new name[50];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for (/// ) {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name[i] = _animal.name[i];</w:t>
        <w:br/>
        <w:t xml:space="preserve">  </w:t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  <w:t>Деструктор выполняется автоматически при удалении объекта. В основном используется для избежания утечки памяти, для закрытия потоков и т. д.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cat;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cat01();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cat02( «name », 1, 2);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Animal cat03 = cat02; // конструктор копирования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Animal cat04 (cat03); // конструктор копирования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Порядок вызова конструкторов и деструкторов: …</w:t>
      </w:r>
    </w:p>
    <w:p>
      <w:pPr>
        <w:pStyle w:val="Normal"/>
        <w:bidi w:val="0"/>
        <w:jc w:val="start"/>
        <w:rPr>
          <w:rFonts w:ascii="Times New Roman " w:hAnsi="Times New Roman 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800" cy="37611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Указатель на член класс this: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this.name = new name [50];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Статические члены класса.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 xml:space="preserve">Public: 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 xml:space="preserve">static </w:t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int count;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static void get_count () {///}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</w: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>Animal () {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 xml:space="preserve">count++; 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-Animal () {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ab/>
        <w:t>count--;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2A6099" w:val="clear"/>
        </w:rPr>
      </w:pPr>
      <w:r>
        <w:rPr>
          <w:rFonts w:ascii="Times New Roman " w:hAnsi="Times New Roman "/>
          <w:color w:val="000000"/>
          <w:sz w:val="28"/>
          <w:szCs w:val="28"/>
          <w:shd w:fill="2A6099" w:val="clear"/>
        </w:rPr>
        <w:tab/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Статические переменные одни на весь объект.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Возможно обращения: Animal::count;</w:t>
      </w:r>
    </w:p>
    <w:p>
      <w:pPr>
        <w:pStyle w:val="Normal"/>
        <w:bidi w:val="0"/>
        <w:jc w:val="start"/>
        <w:rPr>
          <w:rFonts w:ascii="Times New Roman " w:hAnsi="Times New Roman "/>
          <w:color w:val="auto"/>
          <w:sz w:val="28"/>
          <w:szCs w:val="28"/>
          <w:highlight w:val="none"/>
          <w:shd w:fill="FFFFFF" w:val="clear"/>
        </w:rPr>
      </w:pPr>
      <w:r>
        <w:rPr>
          <w:rFonts w:ascii="Times New Roman " w:hAnsi="Times New Roman "/>
          <w:color w:val="000000"/>
          <w:sz w:val="28"/>
          <w:szCs w:val="28"/>
          <w:shd w:fill="FFFFFF" w:val="clear"/>
        </w:rPr>
        <w:t>Статическим может быть и метод: Animal::get_Count();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 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3</Pages>
  <Words>285</Words>
  <Characters>1719</Characters>
  <CharactersWithSpaces>2030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2025-02-03T10:48:16Z</dcterms:created>
  <dc:creator/>
  <dc:description/>
  <dc:language>ru-RU</dc:language>
  <cp:lastModifiedBy/>
  <dcterms:modified xsi:type="dcterms:W3CDTF">2025-02-03T13:03:44Z</dcterms:modified>
  <cp:revision>2</cp:revision>
  <dc:subject/>
  <dc:title/>
</cp:coreProperties>
</file>