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07" w:rsidRPr="00F5361F" w:rsidRDefault="00CB6774" w:rsidP="00F5361F">
      <w:pPr>
        <w:ind w:firstLine="709"/>
        <w:jc w:val="center"/>
      </w:pPr>
      <w:r w:rsidRPr="00FB488D">
        <w:t xml:space="preserve"> </w:t>
      </w:r>
      <w:r w:rsidR="00232107" w:rsidRPr="00F5361F">
        <w:t>Практическая работа</w:t>
      </w:r>
    </w:p>
    <w:p w:rsidR="00232107" w:rsidRPr="00F5361F" w:rsidRDefault="00232107" w:rsidP="00F5361F">
      <w:pPr>
        <w:ind w:firstLine="709"/>
        <w:jc w:val="center"/>
      </w:pPr>
    </w:p>
    <w:p w:rsidR="00232107" w:rsidRPr="00F5361F" w:rsidRDefault="00232107" w:rsidP="00F5361F">
      <w:pPr>
        <w:ind w:firstLine="709"/>
        <w:jc w:val="center"/>
        <w:rPr>
          <w:b/>
          <w:caps/>
        </w:rPr>
      </w:pPr>
      <w:r w:rsidRPr="00F5361F">
        <w:rPr>
          <w:b/>
          <w:caps/>
        </w:rPr>
        <w:t>Фонетический принцип русской орфографии.</w:t>
      </w:r>
    </w:p>
    <w:p w:rsidR="00232107" w:rsidRPr="00F5361F" w:rsidRDefault="00232107" w:rsidP="00F5361F">
      <w:pPr>
        <w:ind w:firstLine="709"/>
        <w:jc w:val="center"/>
        <w:rPr>
          <w:b/>
          <w:caps/>
        </w:rPr>
      </w:pPr>
      <w:r w:rsidRPr="00F5361F">
        <w:rPr>
          <w:b/>
          <w:caps/>
        </w:rPr>
        <w:t>нормы и новые тенденции в Акцентологии и орфоэпии.</w:t>
      </w:r>
    </w:p>
    <w:p w:rsidR="00232107" w:rsidRPr="00F5361F" w:rsidRDefault="00232107" w:rsidP="00F5361F">
      <w:pPr>
        <w:ind w:firstLine="709"/>
        <w:jc w:val="center"/>
      </w:pPr>
    </w:p>
    <w:p w:rsidR="00C80CB2" w:rsidRDefault="00C80CB2" w:rsidP="00F5361F">
      <w:pPr>
        <w:ind w:firstLine="709"/>
        <w:jc w:val="both"/>
      </w:pPr>
    </w:p>
    <w:p w:rsidR="00232107" w:rsidRPr="00F5361F" w:rsidRDefault="00232107" w:rsidP="00F5361F">
      <w:pPr>
        <w:ind w:firstLine="709"/>
        <w:jc w:val="both"/>
      </w:pPr>
      <w:proofErr w:type="gramStart"/>
      <w:r w:rsidRPr="00F5361F">
        <w:t xml:space="preserve">Цель: </w:t>
      </w:r>
      <w:r w:rsidR="00FB488D">
        <w:t>овладеть компетенциями ОК-5 (с</w:t>
      </w:r>
      <w:r w:rsidR="00FB488D" w:rsidRPr="00A41450">
        <w:t>пособность к коммуникации в устной и письменных формах на русском и иностранных языках для решения задач межличностного и межкультурного взаимодействия</w:t>
      </w:r>
      <w:r w:rsidR="00FB488D">
        <w:t xml:space="preserve">) и </w:t>
      </w:r>
      <w:r w:rsidR="00FB488D" w:rsidRPr="007927D5">
        <w:t xml:space="preserve">ОК-7 </w:t>
      </w:r>
      <w:r w:rsidR="00FB488D">
        <w:t>(</w:t>
      </w:r>
      <w:r w:rsidR="00FB488D" w:rsidRPr="007927D5">
        <w:t>способность к самоорганизации и самообразованию</w:t>
      </w:r>
      <w:r w:rsidR="00FB488D">
        <w:t>)</w:t>
      </w:r>
      <w:r w:rsidR="00915EE4">
        <w:t xml:space="preserve"> путём </w:t>
      </w:r>
      <w:r w:rsidRPr="00F5361F">
        <w:t>систематиз</w:t>
      </w:r>
      <w:r w:rsidR="00915EE4">
        <w:t>ации</w:t>
      </w:r>
      <w:r w:rsidRPr="00F5361F">
        <w:t xml:space="preserve"> основны</w:t>
      </w:r>
      <w:r w:rsidR="00915EE4">
        <w:t>х</w:t>
      </w:r>
      <w:r w:rsidRPr="00F5361F">
        <w:t xml:space="preserve"> поняти</w:t>
      </w:r>
      <w:r w:rsidR="00915EE4">
        <w:t>й</w:t>
      </w:r>
      <w:r w:rsidRPr="00F5361F">
        <w:t xml:space="preserve"> по теме; </w:t>
      </w:r>
      <w:r w:rsidR="00915EE4">
        <w:t>актуализации</w:t>
      </w:r>
      <w:r w:rsidRPr="00F5361F">
        <w:t xml:space="preserve"> правил литературной нормы (правильность произношения, правильность ударения), развит</w:t>
      </w:r>
      <w:r w:rsidR="00915EE4">
        <w:t>ия</w:t>
      </w:r>
      <w:r w:rsidRPr="00F5361F">
        <w:t xml:space="preserve"> у студентов практически</w:t>
      </w:r>
      <w:r w:rsidR="00915EE4">
        <w:t>х</w:t>
      </w:r>
      <w:r w:rsidRPr="00F5361F">
        <w:t xml:space="preserve"> навык</w:t>
      </w:r>
      <w:r w:rsidR="00915EE4">
        <w:t>ов</w:t>
      </w:r>
      <w:r w:rsidRPr="00F5361F">
        <w:t xml:space="preserve"> владения нормированной речью. </w:t>
      </w:r>
      <w:proofErr w:type="gramEnd"/>
    </w:p>
    <w:p w:rsidR="00C80CB2" w:rsidRDefault="00C80CB2" w:rsidP="00F5361F">
      <w:pPr>
        <w:pStyle w:val="c0"/>
        <w:spacing w:before="0" w:beforeAutospacing="0" w:after="0" w:afterAutospacing="0"/>
        <w:ind w:firstLine="709"/>
        <w:jc w:val="center"/>
        <w:rPr>
          <w:rStyle w:val="c2"/>
          <w:b/>
        </w:rPr>
      </w:pPr>
    </w:p>
    <w:p w:rsidR="00232107" w:rsidRPr="00F5361F" w:rsidRDefault="00232107" w:rsidP="00F5361F">
      <w:pPr>
        <w:pStyle w:val="c0"/>
        <w:spacing w:before="0" w:beforeAutospacing="0" w:after="0" w:afterAutospacing="0"/>
        <w:ind w:firstLine="709"/>
        <w:jc w:val="center"/>
        <w:rPr>
          <w:rStyle w:val="c2"/>
          <w:b/>
        </w:rPr>
      </w:pPr>
      <w:r w:rsidRPr="00F5361F">
        <w:rPr>
          <w:rStyle w:val="c2"/>
          <w:b/>
        </w:rPr>
        <w:t>Теоретическая часть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</w:pPr>
      <w:r w:rsidRPr="00F5361F">
        <w:t xml:space="preserve">В основе современной русской орфографии лежат несколько принципов. </w:t>
      </w:r>
      <w:proofErr w:type="gramStart"/>
      <w:r w:rsidRPr="00F5361F">
        <w:t xml:space="preserve">Основным из них является </w:t>
      </w:r>
      <w:r w:rsidRPr="00F5361F">
        <w:rPr>
          <w:b/>
        </w:rPr>
        <w:t>морфологический принцип</w:t>
      </w:r>
      <w:r w:rsidRPr="00F5361F">
        <w:t xml:space="preserve">, сущность которого в следующем: </w:t>
      </w:r>
      <w:r w:rsidRPr="00F5361F">
        <w:rPr>
          <w:rStyle w:val="a5"/>
          <w:i/>
          <w:iCs/>
        </w:rPr>
        <w:t xml:space="preserve">морфема </w:t>
      </w:r>
      <w:r w:rsidRPr="00F5361F">
        <w:t xml:space="preserve">(значимая часть слова: корень, приставка, суффикс, окончание) </w:t>
      </w:r>
      <w:r w:rsidRPr="00F5361F">
        <w:rPr>
          <w:rStyle w:val="a5"/>
          <w:i/>
          <w:iCs/>
        </w:rPr>
        <w:t>сохраняет единое буквенное написание</w:t>
      </w:r>
      <w:r w:rsidRPr="00F5361F">
        <w:t xml:space="preserve">, хотя при произношении звуки, входящие в эту морфему, могут видоизменяться (например, безударное окончание и ударное обозначаются одинаково: </w:t>
      </w:r>
      <w:r w:rsidRPr="00F5361F">
        <w:rPr>
          <w:rStyle w:val="a6"/>
        </w:rPr>
        <w:t>в столе - в книге, большого - великого, синего – моего)</w:t>
      </w:r>
      <w:r w:rsidRPr="00F5361F">
        <w:t>.</w:t>
      </w:r>
      <w:proofErr w:type="gramEnd"/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F5361F">
        <w:t xml:space="preserve">Наряду с морфологическим действует и </w:t>
      </w:r>
      <w:r w:rsidRPr="00F5361F">
        <w:rPr>
          <w:rStyle w:val="a5"/>
        </w:rPr>
        <w:t>фонетический принцип</w:t>
      </w:r>
      <w:r w:rsidRPr="00F5361F">
        <w:t xml:space="preserve">, в соответствии с которым </w:t>
      </w:r>
      <w:r w:rsidRPr="00F5361F">
        <w:rPr>
          <w:rStyle w:val="a6"/>
          <w:b/>
          <w:bCs/>
        </w:rPr>
        <w:t>слова или их части пишутся так, как они произносятся («</w:t>
      </w:r>
      <w:r w:rsidRPr="00F5361F">
        <w:t>Как слышим, так и пишем»).</w:t>
      </w:r>
      <w:proofErr w:type="gramEnd"/>
      <w:r w:rsidRPr="00F5361F">
        <w:t xml:space="preserve"> Например, приставки на </w:t>
      </w:r>
      <w:r w:rsidRPr="00F5361F">
        <w:rPr>
          <w:rStyle w:val="a6"/>
          <w:b/>
          <w:bCs/>
        </w:rPr>
        <w:t>з</w:t>
      </w:r>
      <w:r w:rsidRPr="00F5361F">
        <w:rPr>
          <w:rStyle w:val="a5"/>
        </w:rPr>
        <w:t xml:space="preserve"> </w:t>
      </w:r>
      <w:r w:rsidRPr="00F5361F">
        <w:t xml:space="preserve">изменяются в зависимости от качества следующего за приставкой согласного: перед звонким согласным слышится и пишется в приставках буква </w:t>
      </w:r>
      <w:r w:rsidRPr="00F5361F">
        <w:rPr>
          <w:rStyle w:val="a5"/>
          <w:i/>
          <w:iCs/>
        </w:rPr>
        <w:t>з</w:t>
      </w:r>
      <w:r w:rsidRPr="00F5361F">
        <w:t xml:space="preserve"> (</w:t>
      </w:r>
      <w:r w:rsidRPr="00F5361F">
        <w:rPr>
          <w:rStyle w:val="a6"/>
        </w:rPr>
        <w:t>бе</w:t>
      </w:r>
      <w:proofErr w:type="gramStart"/>
      <w:r w:rsidRPr="00F5361F">
        <w:rPr>
          <w:rStyle w:val="a6"/>
        </w:rPr>
        <w:t>з-</w:t>
      </w:r>
      <w:proofErr w:type="gramEnd"/>
      <w:r w:rsidRPr="00F5361F">
        <w:rPr>
          <w:rStyle w:val="a6"/>
        </w:rPr>
        <w:t>, воз-, из-, низ-, раз-, роз-, чрез-, через-</w:t>
      </w:r>
      <w:r w:rsidRPr="00F5361F">
        <w:t xml:space="preserve">), а перед глухим согласным в этих же приставках слышится и пишется буква </w:t>
      </w:r>
      <w:r w:rsidRPr="00F5361F">
        <w:rPr>
          <w:rStyle w:val="a5"/>
          <w:i/>
          <w:iCs/>
        </w:rPr>
        <w:t>с</w:t>
      </w:r>
      <w:r w:rsidRPr="00F5361F">
        <w:t>, ср.:</w:t>
      </w:r>
      <w:r w:rsidRPr="00F5361F">
        <w:rPr>
          <w:rStyle w:val="a6"/>
        </w:rPr>
        <w:t xml:space="preserve"> возразить - воскликнуть, избить - испить, низвергнуть - ниспослать</w:t>
      </w:r>
      <w:r w:rsidRPr="00F5361F">
        <w:t xml:space="preserve"> и т.п. Действием фонетического принципа объясняется и написание гласных </w:t>
      </w:r>
      <w:r w:rsidRPr="00F5361F">
        <w:rPr>
          <w:rStyle w:val="a5"/>
          <w:i/>
          <w:iCs/>
        </w:rPr>
        <w:t>о</w:t>
      </w:r>
      <w:r w:rsidRPr="00F5361F">
        <w:t xml:space="preserve"> - </w:t>
      </w:r>
      <w:r w:rsidRPr="00F5361F">
        <w:rPr>
          <w:rStyle w:val="a5"/>
          <w:i/>
          <w:iCs/>
        </w:rPr>
        <w:t>ё</w:t>
      </w:r>
      <w:r w:rsidRPr="00F5361F">
        <w:t xml:space="preserve"> после шипящих в суффиксах и окончаниях разных частей речи, где выбор соответствующего гласного зависит от ударения, ср.: </w:t>
      </w:r>
      <w:r w:rsidRPr="00F5361F">
        <w:rPr>
          <w:rStyle w:val="a6"/>
        </w:rPr>
        <w:t>клочок - ножичек, парчовый - кочевой, свечой - тучей</w:t>
      </w:r>
      <w:r w:rsidRPr="00F5361F">
        <w:t xml:space="preserve"> и т.п. Руководствуясь этим правилом, следовало бы сегодня писать «</w:t>
      </w:r>
      <w:proofErr w:type="spellStart"/>
      <w:r w:rsidRPr="00F5361F">
        <w:t>горат</w:t>
      </w:r>
      <w:proofErr w:type="spellEnd"/>
      <w:r w:rsidRPr="00F5361F">
        <w:t>» вместо «город» или «</w:t>
      </w:r>
      <w:proofErr w:type="spellStart"/>
      <w:r w:rsidRPr="00F5361F">
        <w:t>пити</w:t>
      </w:r>
      <w:proofErr w:type="spellEnd"/>
      <w:r w:rsidRPr="00F5361F">
        <w:t>» вместо «пяти». Этот принцип сохранился в русском языке потому, что первоначально буквенно-звуковая система русского письма была ориентирована именно на произношение. По отношению ко всей лексике фонетический принцип сейчас реализуется на письме преимущественно в фонетической транскрипции.</w:t>
      </w:r>
    </w:p>
    <w:p w:rsidR="00232107" w:rsidRPr="00F5361F" w:rsidRDefault="00232107" w:rsidP="00F5361F">
      <w:pPr>
        <w:ind w:firstLine="709"/>
        <w:jc w:val="center"/>
      </w:pPr>
      <w:r w:rsidRPr="00F5361F">
        <w:rPr>
          <w:rStyle w:val="a5"/>
        </w:rPr>
        <w:t>Правила русской фонетической транскрипции</w:t>
      </w:r>
      <w:r w:rsidRPr="00F5361F">
        <w:t>:</w:t>
      </w:r>
    </w:p>
    <w:p w:rsidR="00232107" w:rsidRPr="00F5361F" w:rsidRDefault="00232107" w:rsidP="00F5361F">
      <w:pPr>
        <w:ind w:firstLine="709"/>
        <w:jc w:val="both"/>
      </w:pPr>
      <w:r w:rsidRPr="00F5361F">
        <w:t xml:space="preserve">1. Фонетическая запись заключается в квадратные скобки: </w:t>
      </w:r>
      <w:r w:rsidRPr="00F5361F">
        <w:rPr>
          <w:rStyle w:val="a6"/>
        </w:rPr>
        <w:t>жил — [</w:t>
      </w:r>
      <w:proofErr w:type="spellStart"/>
      <w:r w:rsidRPr="00F5361F">
        <w:rPr>
          <w:rStyle w:val="a6"/>
        </w:rPr>
        <w:t>жыл</w:t>
      </w:r>
      <w:proofErr w:type="spellEnd"/>
      <w:r w:rsidRPr="00F5361F">
        <w:rPr>
          <w:rStyle w:val="a6"/>
        </w:rPr>
        <w:t>]</w:t>
      </w:r>
      <w:r w:rsidRPr="00F5361F">
        <w:t>;</w:t>
      </w:r>
    </w:p>
    <w:p w:rsidR="00232107" w:rsidRPr="00F5361F" w:rsidRDefault="00232107" w:rsidP="00F5361F">
      <w:pPr>
        <w:ind w:firstLine="709"/>
        <w:jc w:val="both"/>
      </w:pPr>
      <w:r w:rsidRPr="00F5361F">
        <w:t xml:space="preserve">2. В фонетической транскрипции не используются заглавные буквы: </w:t>
      </w:r>
      <w:r w:rsidRPr="00F5361F">
        <w:rPr>
          <w:rStyle w:val="a6"/>
        </w:rPr>
        <w:t>Антон — [</w:t>
      </w:r>
      <w:proofErr w:type="spellStart"/>
      <w:r w:rsidRPr="00F5361F">
        <w:rPr>
          <w:rStyle w:val="a6"/>
        </w:rPr>
        <w:t>антон</w:t>
      </w:r>
      <w:proofErr w:type="spellEnd"/>
      <w:r w:rsidRPr="00F5361F">
        <w:rPr>
          <w:rStyle w:val="a6"/>
        </w:rPr>
        <w:t>], Москва — [</w:t>
      </w:r>
      <w:proofErr w:type="spellStart"/>
      <w:r w:rsidRPr="00F5361F">
        <w:rPr>
          <w:rStyle w:val="a6"/>
        </w:rPr>
        <w:t>масква</w:t>
      </w:r>
      <w:proofErr w:type="spellEnd"/>
      <w:r w:rsidRPr="00F5361F">
        <w:rPr>
          <w:rStyle w:val="a6"/>
        </w:rPr>
        <w:t>];</w:t>
      </w:r>
    </w:p>
    <w:p w:rsidR="00232107" w:rsidRPr="00F5361F" w:rsidRDefault="00232107" w:rsidP="00F5361F">
      <w:pPr>
        <w:ind w:firstLine="709"/>
        <w:jc w:val="both"/>
      </w:pPr>
      <w:r w:rsidRPr="00F5361F">
        <w:t xml:space="preserve">3. На месте буквы й употребляется звук [j']: </w:t>
      </w:r>
      <w:r w:rsidRPr="00F5361F">
        <w:rPr>
          <w:rStyle w:val="a6"/>
        </w:rPr>
        <w:t>койка — [</w:t>
      </w:r>
      <w:proofErr w:type="spellStart"/>
      <w:r w:rsidRPr="00F5361F">
        <w:rPr>
          <w:rStyle w:val="a6"/>
        </w:rPr>
        <w:t>ко</w:t>
      </w:r>
      <w:proofErr w:type="gramStart"/>
      <w:r w:rsidRPr="00F5361F">
        <w:rPr>
          <w:rStyle w:val="a6"/>
        </w:rPr>
        <w:t>j</w:t>
      </w:r>
      <w:proofErr w:type="gramEnd"/>
      <w:r w:rsidRPr="00F5361F">
        <w:rPr>
          <w:rStyle w:val="a6"/>
        </w:rPr>
        <w:t>'ка</w:t>
      </w:r>
      <w:proofErr w:type="spellEnd"/>
      <w:r w:rsidRPr="00F5361F">
        <w:rPr>
          <w:rStyle w:val="a6"/>
        </w:rPr>
        <w:t>];</w:t>
      </w:r>
    </w:p>
    <w:p w:rsidR="00232107" w:rsidRPr="00F5361F" w:rsidRDefault="00232107" w:rsidP="00F5361F">
      <w:pPr>
        <w:ind w:firstLine="709"/>
        <w:jc w:val="both"/>
      </w:pPr>
      <w:r w:rsidRPr="00F5361F">
        <w:t>4. На месте букв е, ё, ю, я употребляются два звука: [</w:t>
      </w:r>
      <w:proofErr w:type="spellStart"/>
      <w:r w:rsidRPr="00F5361F">
        <w:t>j'э</w:t>
      </w:r>
      <w:proofErr w:type="spellEnd"/>
      <w:r w:rsidRPr="00F5361F">
        <w:t>], [</w:t>
      </w:r>
      <w:proofErr w:type="spellStart"/>
      <w:r w:rsidRPr="00F5361F">
        <w:t>j'о</w:t>
      </w:r>
      <w:proofErr w:type="spellEnd"/>
      <w:r w:rsidRPr="00F5361F">
        <w:t>], [</w:t>
      </w:r>
      <w:proofErr w:type="spellStart"/>
      <w:r w:rsidRPr="00F5361F">
        <w:t>j'у</w:t>
      </w:r>
      <w:proofErr w:type="spellEnd"/>
      <w:r w:rsidRPr="00F5361F">
        <w:t>], [</w:t>
      </w:r>
      <w:proofErr w:type="spellStart"/>
      <w:r w:rsidRPr="00F5361F">
        <w:t>j'а</w:t>
      </w:r>
      <w:proofErr w:type="spellEnd"/>
      <w:r w:rsidRPr="00F5361F">
        <w:t xml:space="preserve">], либо звуки, следующие после мягких согласных: [э], [о], [у], [а]: </w:t>
      </w:r>
      <w:r w:rsidRPr="00F5361F">
        <w:rPr>
          <w:rStyle w:val="a6"/>
        </w:rPr>
        <w:t>енот — [</w:t>
      </w:r>
      <w:proofErr w:type="spellStart"/>
      <w:r w:rsidRPr="00F5361F">
        <w:rPr>
          <w:rStyle w:val="a6"/>
        </w:rPr>
        <w:t>j'энот</w:t>
      </w:r>
      <w:proofErr w:type="spellEnd"/>
      <w:r w:rsidRPr="00F5361F">
        <w:rPr>
          <w:rStyle w:val="a6"/>
        </w:rPr>
        <w:t>], лён — [</w:t>
      </w:r>
      <w:proofErr w:type="spellStart"/>
      <w:proofErr w:type="gramStart"/>
      <w:r w:rsidRPr="00F5361F">
        <w:rPr>
          <w:rStyle w:val="a6"/>
        </w:rPr>
        <w:t>л'он</w:t>
      </w:r>
      <w:proofErr w:type="spellEnd"/>
      <w:proofErr w:type="gramEnd"/>
      <w:r w:rsidRPr="00F5361F">
        <w:rPr>
          <w:rStyle w:val="a6"/>
        </w:rPr>
        <w:t>].</w:t>
      </w:r>
    </w:p>
    <w:p w:rsidR="00232107" w:rsidRPr="00F5361F" w:rsidRDefault="00232107" w:rsidP="00F5361F">
      <w:pPr>
        <w:ind w:firstLine="709"/>
        <w:jc w:val="both"/>
      </w:pPr>
      <w:r w:rsidRPr="00F5361F">
        <w:t xml:space="preserve">5. Для обозначения мягкости согласной используется знак «'»: </w:t>
      </w:r>
      <w:r w:rsidRPr="00F5361F">
        <w:rPr>
          <w:rStyle w:val="a6"/>
        </w:rPr>
        <w:t>клён — [</w:t>
      </w:r>
      <w:proofErr w:type="spellStart"/>
      <w:proofErr w:type="gramStart"/>
      <w:r w:rsidRPr="00F5361F">
        <w:rPr>
          <w:rStyle w:val="a6"/>
        </w:rPr>
        <w:t>кл'он</w:t>
      </w:r>
      <w:proofErr w:type="spellEnd"/>
      <w:proofErr w:type="gramEnd"/>
      <w:r w:rsidRPr="00F5361F">
        <w:rPr>
          <w:rStyle w:val="a6"/>
        </w:rPr>
        <w:t>].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</w:pPr>
      <w:r w:rsidRPr="00F5361F">
        <w:rPr>
          <w:b/>
          <w:bCs/>
        </w:rPr>
        <w:t xml:space="preserve">Орфоэпия </w:t>
      </w:r>
      <w:r w:rsidRPr="00F5361F">
        <w:t xml:space="preserve">(от греч. </w:t>
      </w:r>
      <w:proofErr w:type="spellStart"/>
      <w:r w:rsidRPr="00F5361F">
        <w:t>orthos</w:t>
      </w:r>
      <w:proofErr w:type="spellEnd"/>
      <w:r w:rsidRPr="00F5361F">
        <w:t xml:space="preserve"> «правильный» и </w:t>
      </w:r>
      <w:proofErr w:type="spellStart"/>
      <w:r w:rsidRPr="00F5361F">
        <w:t>epos</w:t>
      </w:r>
      <w:proofErr w:type="spellEnd"/>
      <w:r w:rsidRPr="00F5361F">
        <w:t xml:space="preserve"> «речь») — правильное произношение. В литературном русском языке это система единых норм произношения. </w:t>
      </w:r>
      <w:r w:rsidRPr="00F5361F">
        <w:rPr>
          <w:b/>
          <w:bCs/>
        </w:rPr>
        <w:t>Орфоэпическая норма</w:t>
      </w:r>
      <w:r w:rsidRPr="00F5361F">
        <w:t xml:space="preserve"> —  это единственно возможный или предпочитаемый вариант правильного, образцового произношения слова.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  <w:rFonts w:eastAsiaTheme="majorEastAsia"/>
        </w:rPr>
      </w:pPr>
      <w:proofErr w:type="gramStart"/>
      <w:r w:rsidRPr="00F5361F">
        <w:rPr>
          <w:rStyle w:val="-"/>
          <w:b/>
        </w:rPr>
        <w:t>Акцентология</w:t>
      </w:r>
      <w:r w:rsidRPr="00F5361F">
        <w:rPr>
          <w:rStyle w:val="para"/>
        </w:rPr>
        <w:t xml:space="preserve"> (от лат. </w:t>
      </w:r>
      <w:proofErr w:type="spellStart"/>
      <w:r w:rsidRPr="00F5361F">
        <w:rPr>
          <w:rStyle w:val="a4"/>
        </w:rPr>
        <w:t>accentus</w:t>
      </w:r>
      <w:proofErr w:type="spellEnd"/>
      <w:r w:rsidRPr="00F5361F">
        <w:rPr>
          <w:rStyle w:val="para"/>
        </w:rPr>
        <w:t xml:space="preserve"> — «ударение» и гр. </w:t>
      </w:r>
      <w:proofErr w:type="spellStart"/>
      <w:r w:rsidRPr="00F5361F">
        <w:rPr>
          <w:rStyle w:val="a4"/>
        </w:rPr>
        <w:t>logos</w:t>
      </w:r>
      <w:proofErr w:type="spellEnd"/>
      <w:r w:rsidRPr="00F5361F">
        <w:rPr>
          <w:rStyle w:val="para"/>
        </w:rPr>
        <w:t> — «слово, понятие, учение») — раздел языкознания, изучающий систему ударений какого-либо языка.</w:t>
      </w:r>
      <w:proofErr w:type="gramEnd"/>
      <w:r w:rsidRPr="00F5361F">
        <w:rPr>
          <w:rStyle w:val="para"/>
          <w:rFonts w:eastAsiaTheme="majorEastAsia"/>
        </w:rPr>
        <w:t xml:space="preserve"> </w:t>
      </w:r>
      <w:r w:rsidRPr="00F5361F">
        <w:rPr>
          <w:rStyle w:val="-"/>
          <w:b/>
        </w:rPr>
        <w:t>Акцентологические нормы</w:t>
      </w:r>
      <w:r w:rsidRPr="00F5361F">
        <w:rPr>
          <w:rStyle w:val="-"/>
        </w:rPr>
        <w:t xml:space="preserve"> русского литературного языка</w:t>
      </w:r>
      <w:r w:rsidRPr="00F5361F">
        <w:rPr>
          <w:rStyle w:val="para"/>
        </w:rPr>
        <w:t> — это правила постановки ударения в словах.</w:t>
      </w:r>
      <w:r w:rsidRPr="00F5361F">
        <w:rPr>
          <w:rStyle w:val="para"/>
          <w:rFonts w:eastAsiaTheme="majorEastAsia"/>
        </w:rPr>
        <w:t xml:space="preserve">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bCs/>
        </w:rPr>
      </w:pPr>
      <w:r w:rsidRPr="00F5361F">
        <w:rPr>
          <w:bCs/>
        </w:rPr>
        <w:t xml:space="preserve">К </w:t>
      </w:r>
      <w:proofErr w:type="spellStart"/>
      <w:r w:rsidRPr="00F5361F">
        <w:rPr>
          <w:bCs/>
        </w:rPr>
        <w:t>фонетико</w:t>
      </w:r>
      <w:proofErr w:type="spellEnd"/>
      <w:r w:rsidRPr="00F5361F">
        <w:rPr>
          <w:bCs/>
        </w:rPr>
        <w:t xml:space="preserve">–орфографическим ошибкам относятся: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bCs/>
        </w:rPr>
      </w:pPr>
      <w:r w:rsidRPr="00F5361F">
        <w:rPr>
          <w:bCs/>
        </w:rPr>
        <w:t xml:space="preserve">1. Отражение на письме национальных особенностей произношения русских звуков: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bCs/>
        </w:rPr>
      </w:pPr>
      <w:r w:rsidRPr="00F5361F">
        <w:rPr>
          <w:bCs/>
        </w:rPr>
        <w:lastRenderedPageBreak/>
        <w:t xml:space="preserve">а) ошибки, связанные с неправильным произношением согласных и гласных звуков: </w:t>
      </w:r>
      <w:proofErr w:type="spellStart"/>
      <w:r w:rsidRPr="00F5361F">
        <w:rPr>
          <w:bCs/>
        </w:rPr>
        <w:t>прыкрыть</w:t>
      </w:r>
      <w:proofErr w:type="spellEnd"/>
      <w:r w:rsidRPr="00F5361F">
        <w:rPr>
          <w:bCs/>
        </w:rPr>
        <w:t xml:space="preserve">, </w:t>
      </w:r>
      <w:proofErr w:type="spellStart"/>
      <w:r w:rsidRPr="00F5361F">
        <w:rPr>
          <w:bCs/>
        </w:rPr>
        <w:t>зимный</w:t>
      </w:r>
      <w:proofErr w:type="spellEnd"/>
      <w:r w:rsidRPr="00F5361F">
        <w:rPr>
          <w:bCs/>
        </w:rPr>
        <w:t xml:space="preserve">, </w:t>
      </w:r>
      <w:proofErr w:type="spellStart"/>
      <w:r w:rsidRPr="00F5361F">
        <w:rPr>
          <w:bCs/>
        </w:rPr>
        <w:t>прыбыл</w:t>
      </w:r>
      <w:proofErr w:type="spellEnd"/>
      <w:r w:rsidRPr="00F5361F">
        <w:rPr>
          <w:bCs/>
        </w:rPr>
        <w:t xml:space="preserve">;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bCs/>
        </w:rPr>
      </w:pPr>
      <w:r w:rsidRPr="00F5361F">
        <w:rPr>
          <w:bCs/>
        </w:rPr>
        <w:t xml:space="preserve">б) ошибки, вызванные неправильным произношением согласных звуков: </w:t>
      </w:r>
      <w:proofErr w:type="spellStart"/>
      <w:r w:rsidRPr="00F5361F">
        <w:rPr>
          <w:bCs/>
        </w:rPr>
        <w:t>просба</w:t>
      </w:r>
      <w:proofErr w:type="spellEnd"/>
      <w:r w:rsidRPr="00F5361F">
        <w:rPr>
          <w:bCs/>
        </w:rPr>
        <w:t xml:space="preserve">, </w:t>
      </w:r>
      <w:proofErr w:type="spellStart"/>
      <w:r w:rsidRPr="00F5361F">
        <w:rPr>
          <w:bCs/>
        </w:rPr>
        <w:t>менше</w:t>
      </w:r>
      <w:proofErr w:type="spellEnd"/>
      <w:r w:rsidRPr="00F5361F">
        <w:rPr>
          <w:bCs/>
        </w:rPr>
        <w:t xml:space="preserve">, </w:t>
      </w:r>
      <w:proofErr w:type="spellStart"/>
      <w:r w:rsidRPr="00F5361F">
        <w:rPr>
          <w:bCs/>
        </w:rPr>
        <w:t>возми</w:t>
      </w:r>
      <w:proofErr w:type="spellEnd"/>
      <w:r w:rsidRPr="00F5361F">
        <w:rPr>
          <w:bCs/>
        </w:rPr>
        <w:t xml:space="preserve">;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bCs/>
        </w:rPr>
      </w:pPr>
      <w:r w:rsidRPr="00F5361F">
        <w:rPr>
          <w:bCs/>
        </w:rPr>
        <w:t xml:space="preserve">2. Отражение на письме произносительных особенностей южнорусских диалектов: </w:t>
      </w:r>
      <w:proofErr w:type="spellStart"/>
      <w:r w:rsidRPr="00F5361F">
        <w:rPr>
          <w:bCs/>
        </w:rPr>
        <w:t>береть</w:t>
      </w:r>
      <w:proofErr w:type="spellEnd"/>
      <w:r w:rsidRPr="00F5361F">
        <w:rPr>
          <w:bCs/>
        </w:rPr>
        <w:t xml:space="preserve">, </w:t>
      </w:r>
      <w:proofErr w:type="spellStart"/>
      <w:r w:rsidRPr="00F5361F">
        <w:rPr>
          <w:bCs/>
        </w:rPr>
        <w:t>знають</w:t>
      </w:r>
      <w:proofErr w:type="spellEnd"/>
      <w:r w:rsidRPr="00F5361F">
        <w:rPr>
          <w:bCs/>
        </w:rPr>
        <w:t xml:space="preserve">.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bCs/>
        </w:rPr>
      </w:pPr>
      <w:r w:rsidRPr="00F5361F">
        <w:rPr>
          <w:bCs/>
        </w:rPr>
        <w:t xml:space="preserve">3. Отражение на письме индивидуальных особенностей произношения звуков: </w:t>
      </w:r>
      <w:proofErr w:type="spellStart"/>
      <w:r w:rsidRPr="00F5361F">
        <w:rPr>
          <w:bCs/>
        </w:rPr>
        <w:t>ледакция</w:t>
      </w:r>
      <w:proofErr w:type="spellEnd"/>
      <w:r w:rsidRPr="00F5361F">
        <w:rPr>
          <w:bCs/>
        </w:rPr>
        <w:t xml:space="preserve"> (вместе редакция), </w:t>
      </w:r>
      <w:proofErr w:type="spellStart"/>
      <w:r w:rsidRPr="00F5361F">
        <w:rPr>
          <w:bCs/>
        </w:rPr>
        <w:t>соколад</w:t>
      </w:r>
      <w:proofErr w:type="spellEnd"/>
      <w:r w:rsidRPr="00F5361F">
        <w:rPr>
          <w:bCs/>
        </w:rPr>
        <w:t xml:space="preserve"> (</w:t>
      </w:r>
      <w:proofErr w:type="gramStart"/>
      <w:r w:rsidRPr="00F5361F">
        <w:rPr>
          <w:bCs/>
        </w:rPr>
        <w:t>вместо</w:t>
      </w:r>
      <w:proofErr w:type="gramEnd"/>
      <w:r w:rsidRPr="00F5361F">
        <w:rPr>
          <w:bCs/>
        </w:rPr>
        <w:t xml:space="preserve"> шоколад). </w:t>
      </w:r>
    </w:p>
    <w:p w:rsidR="00232107" w:rsidRPr="00F5361F" w:rsidRDefault="00232107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  <w:rFonts w:eastAsiaTheme="majorEastAsia"/>
        </w:rPr>
      </w:pPr>
      <w:r w:rsidRPr="00F5361F">
        <w:rPr>
          <w:rStyle w:val="para"/>
          <w:rFonts w:eastAsiaTheme="majorEastAsia"/>
        </w:rPr>
        <w:t>Незнание акцентологических норм (или нежелание им следовать) приводит не только к явным ошибкам, но и к новым явлениям в языке. Одно из них – «</w:t>
      </w:r>
      <w:proofErr w:type="spellStart"/>
      <w:r w:rsidRPr="00F5361F">
        <w:rPr>
          <w:rStyle w:val="para"/>
          <w:rFonts w:eastAsiaTheme="majorEastAsia"/>
        </w:rPr>
        <w:t>олбанский</w:t>
      </w:r>
      <w:proofErr w:type="spellEnd"/>
      <w:r w:rsidRPr="00F5361F">
        <w:rPr>
          <w:rStyle w:val="para"/>
          <w:rFonts w:eastAsiaTheme="majorEastAsia"/>
        </w:rPr>
        <w:t>» язык (язык «</w:t>
      </w:r>
      <w:proofErr w:type="spellStart"/>
      <w:r w:rsidRPr="00F5361F">
        <w:rPr>
          <w:rStyle w:val="para"/>
          <w:rFonts w:eastAsiaTheme="majorEastAsia"/>
        </w:rPr>
        <w:t>падонк</w:t>
      </w:r>
      <w:r w:rsidR="00016AB4">
        <w:rPr>
          <w:rStyle w:val="para"/>
          <w:rFonts w:eastAsiaTheme="majorEastAsia"/>
        </w:rPr>
        <w:t>аф</w:t>
      </w:r>
      <w:proofErr w:type="spellEnd"/>
      <w:r w:rsidRPr="00F5361F">
        <w:rPr>
          <w:rStyle w:val="para"/>
          <w:rFonts w:eastAsiaTheme="majorEastAsia"/>
        </w:rPr>
        <w:t>»)</w:t>
      </w:r>
    </w:p>
    <w:p w:rsidR="008768D5" w:rsidRPr="00F5361F" w:rsidRDefault="008768D5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</w:rPr>
      </w:pPr>
      <w:r w:rsidRPr="00F5361F">
        <w:rPr>
          <w:rStyle w:val="para"/>
        </w:rPr>
        <w:t xml:space="preserve">Можно предположить, что подобный язык был распространён в России ещё в XIX веке среди молодёжи, стремившейся выделиться. В романе «Кюхля» Ю.Тынянов рассказывает о соседе Кюхельбекера по заключению — юном разудалом князе Оболенском, впоследствии лишённом звания и сосланном в Сибирь, который, несомненно, прекрасно зная русский письменный, писал письма на языке, близком к </w:t>
      </w:r>
      <w:proofErr w:type="spellStart"/>
      <w:r w:rsidRPr="00F5361F">
        <w:rPr>
          <w:rStyle w:val="para"/>
        </w:rPr>
        <w:t>олбанскому</w:t>
      </w:r>
      <w:proofErr w:type="spellEnd"/>
      <w:r w:rsidRPr="00F5361F">
        <w:rPr>
          <w:rStyle w:val="para"/>
        </w:rPr>
        <w:t>. Вот одно из таких писем:</w:t>
      </w:r>
    </w:p>
    <w:p w:rsidR="008768D5" w:rsidRPr="00F5361F" w:rsidRDefault="008768D5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  <w:i/>
        </w:rPr>
      </w:pPr>
      <w:r w:rsidRPr="00F5361F">
        <w:rPr>
          <w:rStyle w:val="para"/>
          <w:i/>
        </w:rPr>
        <w:t>«</w:t>
      </w:r>
      <w:proofErr w:type="spellStart"/>
      <w:r w:rsidRPr="00F5361F">
        <w:rPr>
          <w:rStyle w:val="para"/>
          <w:i/>
        </w:rPr>
        <w:t>Дарагой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сасед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завут</w:t>
      </w:r>
      <w:proofErr w:type="spellEnd"/>
      <w:r w:rsidRPr="00F5361F">
        <w:rPr>
          <w:rStyle w:val="para"/>
          <w:i/>
        </w:rPr>
        <w:t xml:space="preserve"> меня </w:t>
      </w:r>
      <w:proofErr w:type="spellStart"/>
      <w:r w:rsidRPr="00F5361F">
        <w:rPr>
          <w:rStyle w:val="para"/>
          <w:i/>
        </w:rPr>
        <w:t>княсь</w:t>
      </w:r>
      <w:proofErr w:type="spellEnd"/>
      <w:r w:rsidRPr="00F5361F">
        <w:rPr>
          <w:rStyle w:val="para"/>
          <w:i/>
        </w:rPr>
        <w:t xml:space="preserve"> Сергей </w:t>
      </w:r>
      <w:proofErr w:type="spellStart"/>
      <w:r w:rsidRPr="00F5361F">
        <w:rPr>
          <w:rStyle w:val="para"/>
          <w:i/>
        </w:rPr>
        <w:t>Абаленской</w:t>
      </w:r>
      <w:proofErr w:type="spellEnd"/>
      <w:r w:rsidRPr="00F5361F">
        <w:rPr>
          <w:rStyle w:val="para"/>
          <w:i/>
        </w:rPr>
        <w:t xml:space="preserve"> я </w:t>
      </w:r>
      <w:proofErr w:type="spellStart"/>
      <w:r w:rsidRPr="00F5361F">
        <w:rPr>
          <w:rStyle w:val="para"/>
          <w:i/>
        </w:rPr>
        <w:t>штап-ротмистр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гусарскаво</w:t>
      </w:r>
      <w:proofErr w:type="spellEnd"/>
      <w:r w:rsidRPr="00F5361F">
        <w:rPr>
          <w:rStyle w:val="para"/>
          <w:i/>
        </w:rPr>
        <w:t xml:space="preserve"> полка сижу черт один знает за </w:t>
      </w:r>
      <w:proofErr w:type="spellStart"/>
      <w:r w:rsidRPr="00F5361F">
        <w:rPr>
          <w:rStyle w:val="para"/>
          <w:i/>
        </w:rPr>
        <w:t>што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бутто</w:t>
      </w:r>
      <w:proofErr w:type="spellEnd"/>
      <w:r w:rsidRPr="00F5361F">
        <w:rPr>
          <w:rStyle w:val="para"/>
          <w:i/>
        </w:rPr>
        <w:t xml:space="preserve"> за картеж и </w:t>
      </w:r>
      <w:proofErr w:type="gramStart"/>
      <w:r w:rsidRPr="00F5361F">
        <w:rPr>
          <w:rStyle w:val="para"/>
          <w:i/>
        </w:rPr>
        <w:t>рулетку</w:t>
      </w:r>
      <w:proofErr w:type="gramEnd"/>
      <w:r w:rsidRPr="00F5361F">
        <w:rPr>
          <w:rStyle w:val="para"/>
          <w:i/>
        </w:rPr>
        <w:t xml:space="preserve"> а главнейшее </w:t>
      </w:r>
      <w:proofErr w:type="spellStart"/>
      <w:r w:rsidRPr="00F5361F">
        <w:rPr>
          <w:rStyle w:val="para"/>
          <w:i/>
        </w:rPr>
        <w:t>што</w:t>
      </w:r>
      <w:proofErr w:type="spellEnd"/>
      <w:r w:rsidRPr="00F5361F">
        <w:rPr>
          <w:rStyle w:val="para"/>
          <w:i/>
        </w:rPr>
        <w:t xml:space="preserve"> побил командира а начальнику дивизии барону </w:t>
      </w:r>
      <w:proofErr w:type="spellStart"/>
      <w:r w:rsidRPr="00F5361F">
        <w:rPr>
          <w:rStyle w:val="para"/>
          <w:i/>
        </w:rPr>
        <w:t>будбергу</w:t>
      </w:r>
      <w:proofErr w:type="spellEnd"/>
      <w:r w:rsidRPr="00F5361F">
        <w:rPr>
          <w:rStyle w:val="para"/>
          <w:i/>
        </w:rPr>
        <w:t xml:space="preserve"> написал </w:t>
      </w:r>
      <w:proofErr w:type="spellStart"/>
      <w:r w:rsidRPr="00F5361F">
        <w:rPr>
          <w:rStyle w:val="para"/>
          <w:i/>
        </w:rPr>
        <w:t>афицияльное</w:t>
      </w:r>
      <w:proofErr w:type="spellEnd"/>
      <w:r w:rsidRPr="00F5361F">
        <w:rPr>
          <w:rStyle w:val="para"/>
          <w:i/>
        </w:rPr>
        <w:t xml:space="preserve"> письмо </w:t>
      </w:r>
      <w:proofErr w:type="spellStart"/>
      <w:r w:rsidRPr="00F5361F">
        <w:rPr>
          <w:rStyle w:val="para"/>
          <w:i/>
        </w:rPr>
        <w:t>што</w:t>
      </w:r>
      <w:proofErr w:type="spellEnd"/>
      <w:r w:rsidRPr="00F5361F">
        <w:rPr>
          <w:rStyle w:val="para"/>
          <w:i/>
        </w:rPr>
        <w:t xml:space="preserve"> он холуй царской, сидел в </w:t>
      </w:r>
      <w:proofErr w:type="spellStart"/>
      <w:r w:rsidRPr="00F5361F">
        <w:rPr>
          <w:rStyle w:val="para"/>
          <w:i/>
        </w:rPr>
        <w:t>Свияборги</w:t>
      </w:r>
      <w:proofErr w:type="spellEnd"/>
      <w:r w:rsidRPr="00F5361F">
        <w:rPr>
          <w:rStyle w:val="para"/>
          <w:i/>
        </w:rPr>
        <w:t xml:space="preserve"> уже год целой, сколько продержат в этой яме </w:t>
      </w:r>
      <w:proofErr w:type="spellStart"/>
      <w:r w:rsidRPr="00F5361F">
        <w:rPr>
          <w:rStyle w:val="para"/>
          <w:i/>
        </w:rPr>
        <w:t>бох</w:t>
      </w:r>
      <w:proofErr w:type="spellEnd"/>
      <w:r w:rsidRPr="00F5361F">
        <w:rPr>
          <w:rStyle w:val="para"/>
          <w:i/>
        </w:rPr>
        <w:t xml:space="preserve"> знает».</w:t>
      </w:r>
    </w:p>
    <w:p w:rsidR="008757DA" w:rsidRPr="00F5361F" w:rsidRDefault="00EA4025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</w:rPr>
      </w:pPr>
      <w:r w:rsidRPr="00F5361F">
        <w:rPr>
          <w:rStyle w:val="para"/>
        </w:rPr>
        <w:t xml:space="preserve">Попытки воплотить в жизнь фонетический принцип начали предпринимать еще в начале XX в. Алексей </w:t>
      </w:r>
      <w:proofErr w:type="gramStart"/>
      <w:r w:rsidRPr="00F5361F">
        <w:rPr>
          <w:rStyle w:val="para"/>
        </w:rPr>
        <w:t>Кручёных</w:t>
      </w:r>
      <w:proofErr w:type="gramEnd"/>
      <w:r w:rsidRPr="00F5361F">
        <w:rPr>
          <w:rStyle w:val="para"/>
        </w:rPr>
        <w:t xml:space="preserve"> созда</w:t>
      </w:r>
      <w:r w:rsidR="009F7CA6" w:rsidRPr="00F5361F">
        <w:rPr>
          <w:rStyle w:val="para"/>
        </w:rPr>
        <w:t>л</w:t>
      </w:r>
      <w:r w:rsidRPr="00F5361F">
        <w:rPr>
          <w:rStyle w:val="para"/>
        </w:rPr>
        <w:t xml:space="preserve"> теорию, которая называлась «</w:t>
      </w:r>
      <w:proofErr w:type="spellStart"/>
      <w:r w:rsidRPr="00F5361F">
        <w:rPr>
          <w:rStyle w:val="para"/>
        </w:rPr>
        <w:t>Сдвигология</w:t>
      </w:r>
      <w:proofErr w:type="spellEnd"/>
      <w:r w:rsidRPr="00F5361F">
        <w:rPr>
          <w:rStyle w:val="para"/>
        </w:rPr>
        <w:t xml:space="preserve"> русской поэзии». Согласно </w:t>
      </w:r>
      <w:proofErr w:type="spellStart"/>
      <w:r w:rsidRPr="00F5361F">
        <w:rPr>
          <w:rStyle w:val="para"/>
        </w:rPr>
        <w:t>сдвигологии</w:t>
      </w:r>
      <w:proofErr w:type="spellEnd"/>
      <w:r w:rsidRPr="00F5361F">
        <w:rPr>
          <w:rStyle w:val="para"/>
        </w:rPr>
        <w:t xml:space="preserve">, «слова </w:t>
      </w:r>
      <w:proofErr w:type="spellStart"/>
      <w:r w:rsidRPr="00F5361F">
        <w:rPr>
          <w:rStyle w:val="para"/>
        </w:rPr>
        <w:t>дОлжны</w:t>
      </w:r>
      <w:proofErr w:type="spellEnd"/>
      <w:r w:rsidRPr="00F5361F">
        <w:rPr>
          <w:rStyle w:val="para"/>
        </w:rPr>
        <w:t xml:space="preserve"> </w:t>
      </w:r>
      <w:proofErr w:type="spellStart"/>
      <w:r w:rsidRPr="00F5361F">
        <w:rPr>
          <w:rStyle w:val="para"/>
        </w:rPr>
        <w:t>песАть</w:t>
      </w:r>
      <w:proofErr w:type="spellEnd"/>
      <w:r w:rsidRPr="00F5361F">
        <w:rPr>
          <w:rStyle w:val="para"/>
        </w:rPr>
        <w:t xml:space="preserve"> так как </w:t>
      </w:r>
      <w:proofErr w:type="spellStart"/>
      <w:r w:rsidRPr="00F5361F">
        <w:rPr>
          <w:rStyle w:val="para"/>
        </w:rPr>
        <w:t>ани</w:t>
      </w:r>
      <w:proofErr w:type="spellEnd"/>
      <w:r w:rsidRPr="00F5361F">
        <w:rPr>
          <w:rStyle w:val="para"/>
        </w:rPr>
        <w:t xml:space="preserve"> </w:t>
      </w:r>
      <w:proofErr w:type="spellStart"/>
      <w:r w:rsidRPr="00F5361F">
        <w:rPr>
          <w:rStyle w:val="para"/>
        </w:rPr>
        <w:t>слЫшаца</w:t>
      </w:r>
      <w:proofErr w:type="spellEnd"/>
      <w:r w:rsidRPr="00F5361F">
        <w:rPr>
          <w:rStyle w:val="para"/>
        </w:rPr>
        <w:t xml:space="preserve"> с </w:t>
      </w:r>
      <w:proofErr w:type="spellStart"/>
      <w:r w:rsidRPr="00F5361F">
        <w:rPr>
          <w:rStyle w:val="para"/>
        </w:rPr>
        <w:t>мАленькай</w:t>
      </w:r>
      <w:proofErr w:type="spellEnd"/>
      <w:r w:rsidRPr="00F5361F">
        <w:rPr>
          <w:rStyle w:val="para"/>
        </w:rPr>
        <w:t xml:space="preserve"> </w:t>
      </w:r>
      <w:proofErr w:type="spellStart"/>
      <w:r w:rsidRPr="00F5361F">
        <w:rPr>
          <w:rStyle w:val="para"/>
        </w:rPr>
        <w:t>бУкфы</w:t>
      </w:r>
      <w:proofErr w:type="spellEnd"/>
      <w:r w:rsidRPr="00F5361F">
        <w:rPr>
          <w:rStyle w:val="para"/>
        </w:rPr>
        <w:t xml:space="preserve">, а </w:t>
      </w:r>
      <w:proofErr w:type="spellStart"/>
      <w:r w:rsidRPr="00F5361F">
        <w:rPr>
          <w:rStyle w:val="para"/>
        </w:rPr>
        <w:t>бальшОй</w:t>
      </w:r>
      <w:proofErr w:type="spellEnd"/>
      <w:r w:rsidRPr="00F5361F">
        <w:rPr>
          <w:rStyle w:val="para"/>
        </w:rPr>
        <w:t xml:space="preserve"> </w:t>
      </w:r>
      <w:proofErr w:type="spellStart"/>
      <w:r w:rsidRPr="00F5361F">
        <w:rPr>
          <w:rStyle w:val="para"/>
        </w:rPr>
        <w:t>буквай</w:t>
      </w:r>
      <w:proofErr w:type="spellEnd"/>
      <w:r w:rsidRPr="00F5361F">
        <w:rPr>
          <w:rStyle w:val="para"/>
        </w:rPr>
        <w:t xml:space="preserve">, </w:t>
      </w:r>
      <w:proofErr w:type="spellStart"/>
      <w:r w:rsidRPr="00F5361F">
        <w:rPr>
          <w:rStyle w:val="para"/>
        </w:rPr>
        <w:t>выдилЯть</w:t>
      </w:r>
      <w:proofErr w:type="spellEnd"/>
      <w:r w:rsidRPr="00F5361F">
        <w:rPr>
          <w:rStyle w:val="para"/>
        </w:rPr>
        <w:t xml:space="preserve"> </w:t>
      </w:r>
      <w:proofErr w:type="spellStart"/>
      <w:r w:rsidRPr="00F5361F">
        <w:rPr>
          <w:rStyle w:val="para"/>
        </w:rPr>
        <w:t>удорЕнее</w:t>
      </w:r>
      <w:proofErr w:type="spellEnd"/>
      <w:r w:rsidRPr="00F5361F">
        <w:rPr>
          <w:rStyle w:val="para"/>
        </w:rPr>
        <w:t>». Его друг, поэт и художни</w:t>
      </w:r>
      <w:proofErr w:type="gramStart"/>
      <w:r w:rsidRPr="00F5361F">
        <w:rPr>
          <w:rStyle w:val="para"/>
        </w:rPr>
        <w:t>к-</w:t>
      </w:r>
      <w:proofErr w:type="gramEnd"/>
      <w:r w:rsidR="00396D32" w:rsidRPr="00F5361F">
        <w:rPr>
          <w:rStyle w:val="para"/>
        </w:rPr>
        <w:fldChar w:fldCharType="begin"/>
      </w:r>
      <w:r w:rsidRPr="00F5361F">
        <w:rPr>
          <w:rStyle w:val="para"/>
        </w:rPr>
        <w:instrText xml:space="preserve"> HYPERLINK "https://dic.academic.ru/dic.nsf/ruwiki/46760" </w:instrText>
      </w:r>
      <w:r w:rsidR="00396D32" w:rsidRPr="00F5361F">
        <w:rPr>
          <w:rStyle w:val="para"/>
        </w:rPr>
        <w:fldChar w:fldCharType="separate"/>
      </w:r>
      <w:r w:rsidRPr="00F5361F">
        <w:rPr>
          <w:rStyle w:val="para"/>
        </w:rPr>
        <w:t>футурист</w:t>
      </w:r>
      <w:r w:rsidR="00396D32" w:rsidRPr="00F5361F">
        <w:rPr>
          <w:rStyle w:val="para"/>
        </w:rPr>
        <w:fldChar w:fldCharType="end"/>
      </w:r>
      <w:r w:rsidRPr="00F5361F">
        <w:rPr>
          <w:rStyle w:val="para"/>
        </w:rPr>
        <w:t xml:space="preserve"> </w:t>
      </w:r>
      <w:hyperlink r:id="rId7" w:history="1">
        <w:proofErr w:type="spellStart"/>
        <w:r w:rsidRPr="00F5361F">
          <w:rPr>
            <w:rStyle w:val="para"/>
          </w:rPr>
          <w:t>Ильязд</w:t>
        </w:r>
        <w:proofErr w:type="spellEnd"/>
      </w:hyperlink>
      <w:r w:rsidRPr="00F5361F">
        <w:rPr>
          <w:rStyle w:val="para"/>
        </w:rPr>
        <w:t xml:space="preserve"> (Илья </w:t>
      </w:r>
      <w:proofErr w:type="spellStart"/>
      <w:r w:rsidRPr="00F5361F">
        <w:rPr>
          <w:rStyle w:val="para"/>
        </w:rPr>
        <w:t>Зданевич</w:t>
      </w:r>
      <w:proofErr w:type="spellEnd"/>
      <w:r w:rsidRPr="00F5361F">
        <w:rPr>
          <w:rStyle w:val="para"/>
        </w:rPr>
        <w:t xml:space="preserve">) в </w:t>
      </w:r>
      <w:hyperlink r:id="rId8" w:history="1">
        <w:r w:rsidRPr="00F5361F">
          <w:rPr>
            <w:rStyle w:val="para"/>
          </w:rPr>
          <w:t>1916 году</w:t>
        </w:r>
      </w:hyperlink>
      <w:r w:rsidRPr="00F5361F">
        <w:rPr>
          <w:rStyle w:val="para"/>
        </w:rPr>
        <w:t xml:space="preserve">, написал </w:t>
      </w:r>
      <w:hyperlink r:id="rId9" w:history="1">
        <w:r w:rsidRPr="00F5361F">
          <w:rPr>
            <w:rStyle w:val="para"/>
          </w:rPr>
          <w:t>пьесу</w:t>
        </w:r>
      </w:hyperlink>
      <w:r w:rsidRPr="00F5361F">
        <w:rPr>
          <w:rStyle w:val="para"/>
        </w:rPr>
        <w:t xml:space="preserve"> </w:t>
      </w:r>
      <w:r w:rsidR="008757DA" w:rsidRPr="00F5361F">
        <w:rPr>
          <w:rStyle w:val="para"/>
        </w:rPr>
        <w:t>«</w:t>
      </w:r>
      <w:proofErr w:type="spellStart"/>
      <w:r w:rsidR="005D314A" w:rsidRPr="00F5361F">
        <w:rPr>
          <w:rStyle w:val="para"/>
        </w:rPr>
        <w:t>я</w:t>
      </w:r>
      <w:r w:rsidR="008757DA" w:rsidRPr="00F5361F">
        <w:rPr>
          <w:rStyle w:val="para"/>
        </w:rPr>
        <w:t>нко</w:t>
      </w:r>
      <w:proofErr w:type="spellEnd"/>
      <w:r w:rsidR="008757DA" w:rsidRPr="00F5361F">
        <w:rPr>
          <w:rStyle w:val="para"/>
        </w:rPr>
        <w:t xml:space="preserve"> </w:t>
      </w:r>
      <w:proofErr w:type="spellStart"/>
      <w:r w:rsidR="008757DA" w:rsidRPr="00F5361F">
        <w:rPr>
          <w:rStyle w:val="para"/>
        </w:rPr>
        <w:t>круль</w:t>
      </w:r>
      <w:proofErr w:type="spellEnd"/>
      <w:r w:rsidR="008757DA" w:rsidRPr="00F5361F">
        <w:rPr>
          <w:rStyle w:val="para"/>
        </w:rPr>
        <w:t xml:space="preserve"> </w:t>
      </w:r>
      <w:proofErr w:type="spellStart"/>
      <w:r w:rsidR="008757DA" w:rsidRPr="00F5361F">
        <w:rPr>
          <w:rStyle w:val="para"/>
        </w:rPr>
        <w:t>албанскай</w:t>
      </w:r>
      <w:proofErr w:type="spellEnd"/>
      <w:r w:rsidR="008757DA" w:rsidRPr="00F5361F">
        <w:rPr>
          <w:rStyle w:val="para"/>
        </w:rPr>
        <w:t xml:space="preserve">» </w:t>
      </w:r>
      <w:r w:rsidRPr="00F5361F">
        <w:rPr>
          <w:rStyle w:val="para"/>
        </w:rPr>
        <w:t xml:space="preserve">на смешанном с </w:t>
      </w:r>
      <w:hyperlink r:id="rId10" w:history="1">
        <w:r w:rsidRPr="00F5361F">
          <w:rPr>
            <w:rStyle w:val="para"/>
          </w:rPr>
          <w:t>заумью</w:t>
        </w:r>
      </w:hyperlink>
      <w:r w:rsidRPr="00F5361F">
        <w:rPr>
          <w:rStyle w:val="para"/>
        </w:rPr>
        <w:t xml:space="preserve"> орфографически неправильном </w:t>
      </w:r>
      <w:hyperlink r:id="rId11" w:history="1">
        <w:r w:rsidRPr="00F5361F">
          <w:rPr>
            <w:rStyle w:val="para"/>
          </w:rPr>
          <w:t>русском языке</w:t>
        </w:r>
      </w:hyperlink>
      <w:r w:rsidRPr="00F5361F">
        <w:rPr>
          <w:rStyle w:val="para"/>
        </w:rPr>
        <w:t>, названном «</w:t>
      </w:r>
      <w:proofErr w:type="spellStart"/>
      <w:r w:rsidRPr="00F5361F">
        <w:rPr>
          <w:rStyle w:val="para"/>
        </w:rPr>
        <w:t>изык</w:t>
      </w:r>
      <w:proofErr w:type="spellEnd"/>
      <w:r w:rsidRPr="00F5361F">
        <w:rPr>
          <w:rStyle w:val="para"/>
        </w:rPr>
        <w:t xml:space="preserve"> </w:t>
      </w:r>
      <w:proofErr w:type="spellStart"/>
      <w:r w:rsidRPr="00F5361F">
        <w:rPr>
          <w:rStyle w:val="para"/>
        </w:rPr>
        <w:t>албанскай</w:t>
      </w:r>
      <w:proofErr w:type="spellEnd"/>
      <w:r w:rsidRPr="00F5361F">
        <w:rPr>
          <w:rStyle w:val="para"/>
        </w:rPr>
        <w:t>».</w:t>
      </w:r>
      <w:r w:rsidR="008757DA" w:rsidRPr="00F5361F">
        <w:rPr>
          <w:rStyle w:val="para"/>
        </w:rPr>
        <w:t xml:space="preserve"> </w:t>
      </w:r>
    </w:p>
    <w:p w:rsidR="00EA4025" w:rsidRPr="00F5361F" w:rsidRDefault="008757DA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  <w:i/>
        </w:rPr>
      </w:pPr>
      <w:r w:rsidRPr="00F5361F">
        <w:rPr>
          <w:rStyle w:val="para"/>
        </w:rPr>
        <w:t xml:space="preserve">Вот отрывок из неё: </w:t>
      </w:r>
      <w:r w:rsidRPr="00F5361F">
        <w:rPr>
          <w:rStyle w:val="para"/>
          <w:i/>
        </w:rPr>
        <w:t>«…</w:t>
      </w:r>
      <w:proofErr w:type="spellStart"/>
      <w:r w:rsidRPr="00F5361F">
        <w:rPr>
          <w:rStyle w:val="para"/>
          <w:i/>
        </w:rPr>
        <w:t>граждани</w:t>
      </w:r>
      <w:proofErr w:type="spellEnd"/>
      <w:r w:rsidRPr="00F5361F">
        <w:rPr>
          <w:rStyle w:val="para"/>
          <w:i/>
        </w:rPr>
        <w:t xml:space="preserve"> вот действа </w:t>
      </w:r>
      <w:proofErr w:type="spellStart"/>
      <w:r w:rsidRPr="00F5361F">
        <w:rPr>
          <w:rStyle w:val="para"/>
          <w:i/>
        </w:rPr>
        <w:t>янко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круль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албанскай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знаминитава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албанскава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паета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брбр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сталпа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биржофки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пасвиченае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ольги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ляшковай</w:t>
      </w:r>
      <w:proofErr w:type="spellEnd"/>
      <w:r w:rsidRPr="00F5361F">
        <w:rPr>
          <w:rStyle w:val="para"/>
          <w:i/>
        </w:rPr>
        <w:t xml:space="preserve"> здесь ни </w:t>
      </w:r>
      <w:proofErr w:type="gramStart"/>
      <w:r w:rsidRPr="00F5361F">
        <w:rPr>
          <w:rStyle w:val="para"/>
          <w:i/>
        </w:rPr>
        <w:t xml:space="preserve">знают </w:t>
      </w:r>
      <w:proofErr w:type="spellStart"/>
      <w:r w:rsidRPr="00F5361F">
        <w:rPr>
          <w:rStyle w:val="para"/>
          <w:i/>
        </w:rPr>
        <w:t>албанскава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изыка</w:t>
      </w:r>
      <w:proofErr w:type="spellEnd"/>
      <w:r w:rsidRPr="00F5361F">
        <w:rPr>
          <w:rStyle w:val="para"/>
          <w:i/>
        </w:rPr>
        <w:t xml:space="preserve"> и </w:t>
      </w:r>
      <w:proofErr w:type="spellStart"/>
      <w:r w:rsidRPr="00F5361F">
        <w:rPr>
          <w:rStyle w:val="para"/>
          <w:i/>
        </w:rPr>
        <w:t>бискровнае</w:t>
      </w:r>
      <w:proofErr w:type="spellEnd"/>
      <w:r w:rsidRPr="00F5361F">
        <w:rPr>
          <w:rStyle w:val="para"/>
          <w:i/>
        </w:rPr>
        <w:t xml:space="preserve"> убийства дает</w:t>
      </w:r>
      <w:proofErr w:type="gramEnd"/>
      <w:r w:rsidRPr="00F5361F">
        <w:rPr>
          <w:rStyle w:val="para"/>
          <w:i/>
        </w:rPr>
        <w:t xml:space="preserve"> действа па </w:t>
      </w:r>
      <w:proofErr w:type="spellStart"/>
      <w:r w:rsidRPr="00F5361F">
        <w:rPr>
          <w:rStyle w:val="para"/>
          <w:i/>
        </w:rPr>
        <w:t>ниволи</w:t>
      </w:r>
      <w:proofErr w:type="spellEnd"/>
      <w:r w:rsidRPr="00F5361F">
        <w:rPr>
          <w:rStyle w:val="para"/>
          <w:i/>
        </w:rPr>
        <w:t xml:space="preserve"> бис </w:t>
      </w:r>
      <w:proofErr w:type="spellStart"/>
      <w:r w:rsidRPr="00F5361F">
        <w:rPr>
          <w:rStyle w:val="para"/>
          <w:i/>
        </w:rPr>
        <w:t>пиривода</w:t>
      </w:r>
      <w:proofErr w:type="spellEnd"/>
      <w:r w:rsidRPr="00F5361F">
        <w:rPr>
          <w:rStyle w:val="para"/>
          <w:i/>
        </w:rPr>
        <w:t xml:space="preserve"> так как албанский </w:t>
      </w:r>
      <w:proofErr w:type="spellStart"/>
      <w:r w:rsidRPr="00F5361F">
        <w:rPr>
          <w:rStyle w:val="para"/>
          <w:i/>
        </w:rPr>
        <w:t>изык</w:t>
      </w:r>
      <w:proofErr w:type="spellEnd"/>
      <w:r w:rsidRPr="00F5361F">
        <w:rPr>
          <w:rStyle w:val="para"/>
          <w:i/>
        </w:rPr>
        <w:t xml:space="preserve"> с </w:t>
      </w:r>
      <w:proofErr w:type="spellStart"/>
      <w:r w:rsidRPr="00F5361F">
        <w:rPr>
          <w:rStyle w:val="para"/>
          <w:i/>
        </w:rPr>
        <w:t>руским</w:t>
      </w:r>
      <w:proofErr w:type="spellEnd"/>
      <w:r w:rsidRPr="00F5361F">
        <w:rPr>
          <w:rStyle w:val="para"/>
          <w:i/>
        </w:rPr>
        <w:t xml:space="preserve"> идет </w:t>
      </w:r>
      <w:proofErr w:type="spellStart"/>
      <w:r w:rsidRPr="00F5361F">
        <w:rPr>
          <w:rStyle w:val="para"/>
          <w:i/>
        </w:rPr>
        <w:t>ат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ывоннава</w:t>
      </w:r>
      <w:proofErr w:type="spellEnd"/>
      <w:r w:rsidRPr="00F5361F">
        <w:rPr>
          <w:rStyle w:val="para"/>
          <w:i/>
        </w:rPr>
        <w:t xml:space="preserve">… </w:t>
      </w:r>
      <w:proofErr w:type="spellStart"/>
      <w:r w:rsidRPr="00F5361F">
        <w:rPr>
          <w:rStyle w:val="para"/>
          <w:i/>
        </w:rPr>
        <w:t>пачиму</w:t>
      </w:r>
      <w:proofErr w:type="spellEnd"/>
      <w:r w:rsidRPr="00F5361F">
        <w:rPr>
          <w:rStyle w:val="para"/>
          <w:i/>
        </w:rPr>
        <w:t xml:space="preserve"> ни </w:t>
      </w:r>
      <w:proofErr w:type="spellStart"/>
      <w:r w:rsidRPr="00F5361F">
        <w:rPr>
          <w:rStyle w:val="para"/>
          <w:i/>
        </w:rPr>
        <w:t>смучяйтись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помнити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шта</w:t>
      </w:r>
      <w:proofErr w:type="spellEnd"/>
      <w:r w:rsidRPr="00F5361F">
        <w:rPr>
          <w:rStyle w:val="para"/>
          <w:i/>
        </w:rPr>
        <w:t xml:space="preserve"> вот </w:t>
      </w:r>
      <w:proofErr w:type="spellStart"/>
      <w:r w:rsidRPr="00F5361F">
        <w:rPr>
          <w:rStyle w:val="para"/>
          <w:i/>
        </w:rPr>
        <w:t>изык</w:t>
      </w:r>
      <w:proofErr w:type="spellEnd"/>
      <w:r w:rsidRPr="00F5361F">
        <w:rPr>
          <w:rStyle w:val="para"/>
          <w:i/>
        </w:rPr>
        <w:t xml:space="preserve"> </w:t>
      </w:r>
      <w:proofErr w:type="spellStart"/>
      <w:r w:rsidRPr="00F5361F">
        <w:rPr>
          <w:rStyle w:val="para"/>
          <w:i/>
        </w:rPr>
        <w:t>албанскай</w:t>
      </w:r>
      <w:proofErr w:type="spellEnd"/>
      <w:r w:rsidRPr="00F5361F">
        <w:rPr>
          <w:rStyle w:val="para"/>
          <w:i/>
        </w:rPr>
        <w:t>…».</w:t>
      </w:r>
    </w:p>
    <w:p w:rsidR="008757DA" w:rsidRPr="00F5361F" w:rsidRDefault="008757DA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</w:rPr>
      </w:pPr>
      <w:r w:rsidRPr="00F5361F">
        <w:rPr>
          <w:rStyle w:val="para"/>
        </w:rPr>
        <w:t xml:space="preserve">Согласно легендам Рунета, первыми, кто применил </w:t>
      </w:r>
      <w:proofErr w:type="spellStart"/>
      <w:r w:rsidRPr="00F5361F">
        <w:rPr>
          <w:rStyle w:val="para"/>
        </w:rPr>
        <w:t>олбанский</w:t>
      </w:r>
      <w:proofErr w:type="spellEnd"/>
      <w:r w:rsidRPr="00F5361F">
        <w:rPr>
          <w:rStyle w:val="para"/>
        </w:rPr>
        <w:t xml:space="preserve">, были </w:t>
      </w:r>
      <w:proofErr w:type="spellStart"/>
      <w:r w:rsidRPr="00F5361F">
        <w:rPr>
          <w:rStyle w:val="para"/>
        </w:rPr>
        <w:t>кащениты</w:t>
      </w:r>
      <w:proofErr w:type="spellEnd"/>
      <w:r w:rsidRPr="00F5361F">
        <w:rPr>
          <w:rStyle w:val="para"/>
        </w:rPr>
        <w:t xml:space="preserve"> - группировка сетевых троллей</w:t>
      </w:r>
      <w:r w:rsidR="000D7FFD" w:rsidRPr="00F5361F">
        <w:rPr>
          <w:rStyle w:val="para"/>
        </w:rPr>
        <w:t>,</w:t>
      </w:r>
      <w:r w:rsidRPr="00F5361F">
        <w:rPr>
          <w:rStyle w:val="para"/>
        </w:rPr>
        <w:t xml:space="preserve"> </w:t>
      </w:r>
      <w:r w:rsidR="000D7FFD" w:rsidRPr="00F5361F">
        <w:rPr>
          <w:rStyle w:val="para"/>
        </w:rPr>
        <w:t xml:space="preserve">обитавших в </w:t>
      </w:r>
      <w:proofErr w:type="spellStart"/>
      <w:r w:rsidR="000D7FFD" w:rsidRPr="00F5361F">
        <w:rPr>
          <w:rStyle w:val="para"/>
        </w:rPr>
        <w:t>эхоконференции</w:t>
      </w:r>
      <w:proofErr w:type="spellEnd"/>
      <w:r w:rsidR="000D7FFD" w:rsidRPr="00F5361F">
        <w:rPr>
          <w:rStyle w:val="para"/>
        </w:rPr>
        <w:t xml:space="preserve"> </w:t>
      </w:r>
      <w:hyperlink r:id="rId12" w:history="1">
        <w:proofErr w:type="spellStart"/>
        <w:r w:rsidR="000D7FFD" w:rsidRPr="00F5361F">
          <w:rPr>
            <w:rStyle w:val="para"/>
          </w:rPr>
          <w:t>Фидонета</w:t>
        </w:r>
        <w:proofErr w:type="spellEnd"/>
      </w:hyperlink>
      <w:r w:rsidR="000D7FFD" w:rsidRPr="00F5361F">
        <w:rPr>
          <w:rStyle w:val="para"/>
        </w:rPr>
        <w:t xml:space="preserve"> SU. KASCHENKO. LOCAL</w:t>
      </w:r>
      <w:r w:rsidRPr="00F5361F">
        <w:rPr>
          <w:rStyle w:val="para"/>
        </w:rPr>
        <w:t>. Новый язык стал оригинальным инструментом для провокаций и насмешек над собеседником.</w:t>
      </w:r>
      <w:r w:rsidR="00D81F15" w:rsidRPr="00F5361F">
        <w:rPr>
          <w:rStyle w:val="para"/>
        </w:rPr>
        <w:t xml:space="preserve"> В 2000 году моду на </w:t>
      </w:r>
      <w:proofErr w:type="spellStart"/>
      <w:r w:rsidR="00D81F15" w:rsidRPr="00F5361F">
        <w:rPr>
          <w:rStyle w:val="para"/>
        </w:rPr>
        <w:t>олбанский</w:t>
      </w:r>
      <w:proofErr w:type="spellEnd"/>
      <w:r w:rsidR="00D81F15" w:rsidRPr="00F5361F">
        <w:rPr>
          <w:rStyle w:val="para"/>
        </w:rPr>
        <w:t xml:space="preserve"> подхватил</w:t>
      </w:r>
      <w:r w:rsidR="000D7FFD" w:rsidRPr="00F5361F">
        <w:rPr>
          <w:rStyle w:val="para"/>
        </w:rPr>
        <w:t xml:space="preserve"> и развил</w:t>
      </w:r>
      <w:r w:rsidR="00D81F15" w:rsidRPr="00F5361F">
        <w:rPr>
          <w:rStyle w:val="para"/>
        </w:rPr>
        <w:t xml:space="preserve"> </w:t>
      </w:r>
      <w:r w:rsidR="000D7FFD" w:rsidRPr="00F5361F">
        <w:rPr>
          <w:rStyle w:val="para"/>
        </w:rPr>
        <w:t>Дмитрий Соколовский, администратор</w:t>
      </w:r>
      <w:r w:rsidR="00D81F15" w:rsidRPr="00F5361F">
        <w:rPr>
          <w:rStyle w:val="para"/>
        </w:rPr>
        <w:t xml:space="preserve"> сайта udaff.com. Язык быстро распространился на всех так называемых «</w:t>
      </w:r>
      <w:proofErr w:type="spellStart"/>
      <w:r w:rsidR="00D81F15" w:rsidRPr="00F5361F">
        <w:rPr>
          <w:rStyle w:val="para"/>
        </w:rPr>
        <w:t>падонкафских</w:t>
      </w:r>
      <w:proofErr w:type="spellEnd"/>
      <w:r w:rsidR="000D7FFD" w:rsidRPr="00F5361F">
        <w:rPr>
          <w:rStyle w:val="para"/>
        </w:rPr>
        <w:t>»</w:t>
      </w:r>
      <w:r w:rsidR="00D81F15" w:rsidRPr="00F5361F">
        <w:rPr>
          <w:rStyle w:val="para"/>
        </w:rPr>
        <w:t xml:space="preserve"> (от «поддонок») сайтах. Новый стиль общения стали называть </w:t>
      </w:r>
      <w:proofErr w:type="spellStart"/>
      <w:r w:rsidR="00D81F15" w:rsidRPr="00F5361F">
        <w:rPr>
          <w:rStyle w:val="para"/>
        </w:rPr>
        <w:t>падонак-стайл</w:t>
      </w:r>
      <w:proofErr w:type="spellEnd"/>
      <w:r w:rsidR="00D81F15" w:rsidRPr="00F5361F">
        <w:rPr>
          <w:rStyle w:val="para"/>
        </w:rPr>
        <w:t xml:space="preserve">, а его приверженцев - </w:t>
      </w:r>
      <w:proofErr w:type="spellStart"/>
      <w:r w:rsidR="00D81F15" w:rsidRPr="00F5361F">
        <w:rPr>
          <w:rStyle w:val="para"/>
        </w:rPr>
        <w:t>падонками</w:t>
      </w:r>
      <w:proofErr w:type="spellEnd"/>
      <w:r w:rsidR="00D81F15" w:rsidRPr="00F5361F">
        <w:rPr>
          <w:rStyle w:val="para"/>
        </w:rPr>
        <w:t>.</w:t>
      </w:r>
    </w:p>
    <w:p w:rsidR="005D314A" w:rsidRPr="00F5361F" w:rsidRDefault="00D81F15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</w:rPr>
      </w:pPr>
      <w:r w:rsidRPr="00F5361F">
        <w:rPr>
          <w:rStyle w:val="para"/>
        </w:rPr>
        <w:t>Привычное название «</w:t>
      </w:r>
      <w:proofErr w:type="spellStart"/>
      <w:r w:rsidRPr="00F5361F">
        <w:rPr>
          <w:rStyle w:val="para"/>
        </w:rPr>
        <w:t>олбанский</w:t>
      </w:r>
      <w:proofErr w:type="spellEnd"/>
      <w:r w:rsidRPr="00F5361F">
        <w:rPr>
          <w:rStyle w:val="para"/>
        </w:rPr>
        <w:t xml:space="preserve">» пришло много позже появления самого языка. Оно было позаимствовано из Живого Журнала. Основой послужил случай с американцем, которого возмутили русскоязычные записи на сайте. Он потребовал на американском сайте выражаться общепринятым английским, а не каким-то там албанском. </w:t>
      </w:r>
      <w:r w:rsidR="00C80CB2">
        <w:rPr>
          <w:rStyle w:val="para"/>
        </w:rPr>
        <w:t>Н</w:t>
      </w:r>
      <w:r w:rsidRPr="00F5361F">
        <w:rPr>
          <w:rStyle w:val="para"/>
        </w:rPr>
        <w:t xml:space="preserve">еосторожные высказывания сделали американца жертвой </w:t>
      </w:r>
      <w:proofErr w:type="spellStart"/>
      <w:r w:rsidRPr="00F5361F">
        <w:rPr>
          <w:rStyle w:val="para"/>
        </w:rPr>
        <w:t>флэшмоба</w:t>
      </w:r>
      <w:proofErr w:type="spellEnd"/>
      <w:r w:rsidRPr="00F5361F">
        <w:rPr>
          <w:rStyle w:val="para"/>
        </w:rPr>
        <w:t xml:space="preserve"> «Уроки албанского». В итоге акция подарила пользователям сети выражение «Учи </w:t>
      </w:r>
      <w:proofErr w:type="gramStart"/>
      <w:r w:rsidRPr="00F5361F">
        <w:rPr>
          <w:rStyle w:val="para"/>
        </w:rPr>
        <w:t>албанский</w:t>
      </w:r>
      <w:proofErr w:type="gramEnd"/>
      <w:r w:rsidRPr="00F5361F">
        <w:rPr>
          <w:rStyle w:val="para"/>
        </w:rPr>
        <w:t>» и новое название для интернет-языка. Пожалуй, единственное, что связывает данную историю с самим языком – это орфографическая ошибка в названии. Ведь верным считается именно вариант «</w:t>
      </w:r>
      <w:proofErr w:type="spellStart"/>
      <w:r w:rsidRPr="00F5361F">
        <w:rPr>
          <w:rStyle w:val="para"/>
        </w:rPr>
        <w:t>олбанский</w:t>
      </w:r>
      <w:proofErr w:type="spellEnd"/>
      <w:r w:rsidRPr="00F5361F">
        <w:rPr>
          <w:rStyle w:val="para"/>
        </w:rPr>
        <w:t xml:space="preserve"> язык». Это неправильное правильное написание помогло выразить в названии всю суть языка и основной принцип. </w:t>
      </w:r>
      <w:r w:rsidR="005D314A" w:rsidRPr="00F5361F">
        <w:rPr>
          <w:rStyle w:val="para"/>
        </w:rPr>
        <w:t>Носители «</w:t>
      </w:r>
      <w:proofErr w:type="spellStart"/>
      <w:r w:rsidR="005D314A" w:rsidRPr="00F5361F">
        <w:rPr>
          <w:rStyle w:val="para"/>
        </w:rPr>
        <w:t>олбанского</w:t>
      </w:r>
      <w:proofErr w:type="spellEnd"/>
      <w:r w:rsidR="005D314A" w:rsidRPr="00F5361F">
        <w:rPr>
          <w:rStyle w:val="para"/>
        </w:rPr>
        <w:t xml:space="preserve">» языка даже придумали главную идею своего движения - это интернет без рамок. Здесь все равны и могут общаться так, как умеют. Безграмотный человек имеет одинаковые права с ботаником. А автор, известный под </w:t>
      </w:r>
      <w:proofErr w:type="spellStart"/>
      <w:r w:rsidR="005D314A" w:rsidRPr="00F5361F">
        <w:rPr>
          <w:rStyle w:val="para"/>
        </w:rPr>
        <w:t>ником</w:t>
      </w:r>
      <w:proofErr w:type="spellEnd"/>
      <w:r w:rsidR="005D314A" w:rsidRPr="00F5361F">
        <w:rPr>
          <w:rStyle w:val="para"/>
        </w:rPr>
        <w:t xml:space="preserve"> Гоблин-Гага, даже опубликовал «</w:t>
      </w:r>
      <w:proofErr w:type="spellStart"/>
      <w:r w:rsidR="005D314A" w:rsidRPr="00F5361F">
        <w:rPr>
          <w:rStyle w:val="para"/>
        </w:rPr>
        <w:t>Манифезд</w:t>
      </w:r>
      <w:proofErr w:type="spellEnd"/>
      <w:r w:rsidR="005D314A" w:rsidRPr="00F5361F">
        <w:rPr>
          <w:rStyle w:val="para"/>
        </w:rPr>
        <w:t xml:space="preserve"> </w:t>
      </w:r>
      <w:proofErr w:type="spellStart"/>
      <w:r w:rsidR="005D314A" w:rsidRPr="00F5361F">
        <w:rPr>
          <w:rStyle w:val="para"/>
        </w:rPr>
        <w:t>антиграматнасти</w:t>
      </w:r>
      <w:proofErr w:type="spellEnd"/>
      <w:r w:rsidR="005D314A" w:rsidRPr="00F5361F">
        <w:rPr>
          <w:rStyle w:val="para"/>
        </w:rPr>
        <w:t>», где он выступил против «бездушных автоматов». «То, что не может делать машина, может делать только человек» – писал Гоблин-Гага.</w:t>
      </w:r>
    </w:p>
    <w:p w:rsidR="00D81F15" w:rsidRPr="00F5361F" w:rsidRDefault="00D81F15" w:rsidP="00F5361F">
      <w:pPr>
        <w:pStyle w:val="a3"/>
        <w:spacing w:before="0" w:beforeAutospacing="0" w:after="0" w:afterAutospacing="0"/>
        <w:ind w:firstLine="709"/>
        <w:jc w:val="both"/>
        <w:rPr>
          <w:rStyle w:val="para"/>
        </w:rPr>
      </w:pPr>
      <w:r w:rsidRPr="00F5361F">
        <w:rPr>
          <w:rStyle w:val="para"/>
        </w:rPr>
        <w:lastRenderedPageBreak/>
        <w:t xml:space="preserve">За 18 лет активного использования в </w:t>
      </w:r>
      <w:proofErr w:type="spellStart"/>
      <w:r w:rsidRPr="00F5361F">
        <w:rPr>
          <w:rStyle w:val="para"/>
        </w:rPr>
        <w:t>олбанском</w:t>
      </w:r>
      <w:proofErr w:type="spellEnd"/>
      <w:r w:rsidRPr="00F5361F">
        <w:rPr>
          <w:rStyle w:val="para"/>
        </w:rPr>
        <w:t xml:space="preserve"> появились свои устойчивые выражения – </w:t>
      </w:r>
      <w:proofErr w:type="spellStart"/>
      <w:r w:rsidRPr="00F5361F">
        <w:rPr>
          <w:rStyle w:val="para"/>
        </w:rPr>
        <w:t>олбанизмы</w:t>
      </w:r>
      <w:proofErr w:type="spellEnd"/>
      <w:r w:rsidR="000D7FFD" w:rsidRPr="00F5361F">
        <w:rPr>
          <w:rStyle w:val="para"/>
        </w:rPr>
        <w:t>, нарочитая нецензурность и цинизм стиля отступили</w:t>
      </w:r>
      <w:r w:rsidRPr="00F5361F">
        <w:rPr>
          <w:rStyle w:val="para"/>
        </w:rPr>
        <w:t xml:space="preserve">. В сети даже начали публиковать словари для перевода с </w:t>
      </w:r>
      <w:proofErr w:type="spellStart"/>
      <w:r w:rsidRPr="00F5361F">
        <w:rPr>
          <w:rStyle w:val="para"/>
        </w:rPr>
        <w:t>олбанского</w:t>
      </w:r>
      <w:proofErr w:type="spellEnd"/>
      <w:r w:rsidRPr="00F5361F">
        <w:rPr>
          <w:rStyle w:val="para"/>
        </w:rPr>
        <w:t xml:space="preserve"> на </w:t>
      </w:r>
      <w:proofErr w:type="gramStart"/>
      <w:r w:rsidRPr="00F5361F">
        <w:rPr>
          <w:rStyle w:val="para"/>
        </w:rPr>
        <w:t>общечеловеческий</w:t>
      </w:r>
      <w:proofErr w:type="gramEnd"/>
      <w:r w:rsidRPr="00F5361F">
        <w:rPr>
          <w:rStyle w:val="para"/>
        </w:rPr>
        <w:t xml:space="preserve">. Говорят на </w:t>
      </w:r>
      <w:proofErr w:type="gramStart"/>
      <w:r w:rsidRPr="00F5361F">
        <w:rPr>
          <w:rStyle w:val="para"/>
        </w:rPr>
        <w:t>интернет-языке</w:t>
      </w:r>
      <w:proofErr w:type="gramEnd"/>
      <w:r w:rsidRPr="00F5361F">
        <w:rPr>
          <w:rStyle w:val="para"/>
        </w:rPr>
        <w:t xml:space="preserve"> активные пользователи социальных сетей и форумов, т.к. это язык «</w:t>
      </w:r>
      <w:proofErr w:type="spellStart"/>
      <w:r w:rsidRPr="00F5361F">
        <w:rPr>
          <w:rStyle w:val="para"/>
        </w:rPr>
        <w:t>каментов</w:t>
      </w:r>
      <w:proofErr w:type="spellEnd"/>
      <w:r w:rsidRPr="00F5361F">
        <w:rPr>
          <w:rStyle w:val="para"/>
        </w:rPr>
        <w:t xml:space="preserve">», подходящий для коротких сообщений. Сейчас уже наработанная словарная база становится основой для творчества. </w:t>
      </w:r>
      <w:proofErr w:type="spellStart"/>
      <w:r w:rsidRPr="00F5361F">
        <w:rPr>
          <w:rStyle w:val="para"/>
        </w:rPr>
        <w:t>Олбанский</w:t>
      </w:r>
      <w:proofErr w:type="spellEnd"/>
      <w:r w:rsidRPr="00F5361F">
        <w:rPr>
          <w:rStyle w:val="para"/>
        </w:rPr>
        <w:t xml:space="preserve"> применяют при написании книг, песен и комиксов. И сочиняются шутливые стихи, высмеивающие сам </w:t>
      </w:r>
      <w:proofErr w:type="spellStart"/>
      <w:r w:rsidRPr="00F5361F">
        <w:rPr>
          <w:rStyle w:val="para"/>
        </w:rPr>
        <w:t>олбанский</w:t>
      </w:r>
      <w:proofErr w:type="spellEnd"/>
      <w:r w:rsidRPr="00F5361F">
        <w:rPr>
          <w:rStyle w:val="para"/>
        </w:rPr>
        <w:t xml:space="preserve"> язык.</w:t>
      </w:r>
      <w:r w:rsidR="000D7FFD" w:rsidRPr="00F5361F">
        <w:rPr>
          <w:rStyle w:val="para"/>
        </w:rPr>
        <w:t xml:space="preserve"> Известный лингвист Максим </w:t>
      </w:r>
      <w:proofErr w:type="spellStart"/>
      <w:r w:rsidR="000D7FFD" w:rsidRPr="00F5361F">
        <w:rPr>
          <w:rStyle w:val="para"/>
        </w:rPr>
        <w:t>Кронгауз</w:t>
      </w:r>
      <w:proofErr w:type="spellEnd"/>
      <w:r w:rsidR="000D7FFD" w:rsidRPr="00F5361F">
        <w:rPr>
          <w:rStyle w:val="para"/>
        </w:rPr>
        <w:t xml:space="preserve">, автор «Самоучителя </w:t>
      </w:r>
      <w:proofErr w:type="spellStart"/>
      <w:r w:rsidR="000D7FFD" w:rsidRPr="00F5361F">
        <w:rPr>
          <w:rStyle w:val="para"/>
        </w:rPr>
        <w:t>олбанского</w:t>
      </w:r>
      <w:proofErr w:type="spellEnd"/>
      <w:r w:rsidR="000D7FFD" w:rsidRPr="00F5361F">
        <w:rPr>
          <w:rStyle w:val="para"/>
        </w:rPr>
        <w:t>», констатиру</w:t>
      </w:r>
      <w:r w:rsidR="005D314A" w:rsidRPr="00F5361F">
        <w:rPr>
          <w:rStyle w:val="para"/>
        </w:rPr>
        <w:t>е</w:t>
      </w:r>
      <w:r w:rsidR="000D7FFD" w:rsidRPr="00F5361F">
        <w:rPr>
          <w:rStyle w:val="para"/>
        </w:rPr>
        <w:t xml:space="preserve">т неуклонное снижение популярности «языка </w:t>
      </w:r>
      <w:proofErr w:type="spellStart"/>
      <w:r w:rsidR="000D7FFD" w:rsidRPr="00F5361F">
        <w:rPr>
          <w:rStyle w:val="para"/>
        </w:rPr>
        <w:t>подонкаф</w:t>
      </w:r>
      <w:proofErr w:type="spellEnd"/>
      <w:r w:rsidR="000D7FFD" w:rsidRPr="00F5361F">
        <w:rPr>
          <w:rStyle w:val="para"/>
        </w:rPr>
        <w:t>» и его различных модификаций начиная со второй половины 2000-х гг.</w:t>
      </w:r>
    </w:p>
    <w:p w:rsidR="00D81F15" w:rsidRPr="00F5361F" w:rsidRDefault="007C486E" w:rsidP="00C80CB2">
      <w:pPr>
        <w:pStyle w:val="a3"/>
        <w:spacing w:before="0" w:beforeAutospacing="0" w:after="0" w:afterAutospacing="0"/>
        <w:ind w:firstLine="709"/>
        <w:jc w:val="center"/>
        <w:rPr>
          <w:rStyle w:val="para"/>
          <w:b/>
        </w:rPr>
      </w:pPr>
      <w:r w:rsidRPr="00F5361F">
        <w:rPr>
          <w:rStyle w:val="para"/>
          <w:b/>
        </w:rPr>
        <w:t>Особенности «</w:t>
      </w:r>
      <w:proofErr w:type="spellStart"/>
      <w:r w:rsidRPr="00F5361F">
        <w:rPr>
          <w:rStyle w:val="para"/>
          <w:b/>
        </w:rPr>
        <w:t>олбанского</w:t>
      </w:r>
      <w:proofErr w:type="spellEnd"/>
      <w:r w:rsidRPr="00F5361F">
        <w:rPr>
          <w:rStyle w:val="para"/>
          <w:b/>
        </w:rPr>
        <w:t>» языка</w:t>
      </w:r>
    </w:p>
    <w:p w:rsidR="00D45A30" w:rsidRPr="00F5361F" w:rsidRDefault="003B1DD6" w:rsidP="00F5361F">
      <w:pPr>
        <w:pStyle w:val="a3"/>
        <w:spacing w:before="0" w:beforeAutospacing="0" w:after="0" w:afterAutospacing="0"/>
        <w:ind w:firstLine="709"/>
        <w:jc w:val="both"/>
      </w:pPr>
      <w:r w:rsidRPr="00F5361F">
        <w:rPr>
          <w:rStyle w:val="para"/>
        </w:rPr>
        <w:t xml:space="preserve">Основная особенность заключается в намеренном нарушении норм орфографии русского языка при сохранении графических принципов чтения и той же фонетической последовательности. </w:t>
      </w:r>
      <w:proofErr w:type="gramStart"/>
      <w:r w:rsidRPr="00F5361F">
        <w:rPr>
          <w:rStyle w:val="para"/>
        </w:rPr>
        <w:t xml:space="preserve">Из способов записи слова выбирается то правило, которое не соответствует орфографической норме — </w:t>
      </w:r>
      <w:r w:rsidR="00D45A30" w:rsidRPr="00F5361F">
        <w:t>безударное «о» меняется на «а», а также безударное «е» на «и» и наоборот.</w:t>
      </w:r>
      <w:proofErr w:type="gramEnd"/>
      <w:r w:rsidR="00D45A30" w:rsidRPr="00F5361F">
        <w:t xml:space="preserve"> Буква «ё» всегда меняется на «о» (пеши </w:t>
      </w:r>
      <w:proofErr w:type="spellStart"/>
      <w:r w:rsidR="00D45A30" w:rsidRPr="00F5361F">
        <w:t>исчо</w:t>
      </w:r>
      <w:proofErr w:type="spellEnd"/>
      <w:r w:rsidR="00D45A30" w:rsidRPr="00F5361F">
        <w:t xml:space="preserve">, </w:t>
      </w:r>
      <w:proofErr w:type="spellStart"/>
      <w:r w:rsidR="00D45A30" w:rsidRPr="00F5361F">
        <w:t>аффтар</w:t>
      </w:r>
      <w:proofErr w:type="spellEnd"/>
      <w:r w:rsidR="00D45A30" w:rsidRPr="00F5361F">
        <w:t xml:space="preserve">, </w:t>
      </w:r>
      <w:proofErr w:type="spellStart"/>
      <w:r w:rsidR="00D45A30" w:rsidRPr="00F5361F">
        <w:t>зомечательна</w:t>
      </w:r>
      <w:proofErr w:type="spellEnd"/>
      <w:r w:rsidR="00D45A30" w:rsidRPr="00F5361F">
        <w:t>). Вместо «тс», «</w:t>
      </w:r>
      <w:proofErr w:type="spellStart"/>
      <w:r w:rsidR="00D45A30" w:rsidRPr="00F5361F">
        <w:t>тьс</w:t>
      </w:r>
      <w:proofErr w:type="spellEnd"/>
      <w:r w:rsidR="00D45A30" w:rsidRPr="00F5361F">
        <w:t>» и «</w:t>
      </w:r>
      <w:proofErr w:type="spellStart"/>
      <w:r w:rsidR="00D45A30" w:rsidRPr="00F5361F">
        <w:t>дс</w:t>
      </w:r>
      <w:proofErr w:type="spellEnd"/>
      <w:r w:rsidR="00D45A30" w:rsidRPr="00F5361F">
        <w:t xml:space="preserve">» принято </w:t>
      </w:r>
      <w:proofErr w:type="spellStart"/>
      <w:r w:rsidR="00D45A30" w:rsidRPr="00F5361F">
        <w:t>писадть</w:t>
      </w:r>
      <w:proofErr w:type="spellEnd"/>
      <w:r w:rsidR="00D45A30" w:rsidRPr="00F5361F">
        <w:t xml:space="preserve"> «</w:t>
      </w:r>
      <w:proofErr w:type="spellStart"/>
      <w:r w:rsidR="00D45A30" w:rsidRPr="00F5361F">
        <w:t>цц</w:t>
      </w:r>
      <w:proofErr w:type="spellEnd"/>
      <w:r w:rsidR="00D45A30" w:rsidRPr="00F5361F">
        <w:t>», (</w:t>
      </w:r>
      <w:proofErr w:type="spellStart"/>
      <w:r w:rsidR="00D45A30" w:rsidRPr="00F5361F">
        <w:t>пруцца</w:t>
      </w:r>
      <w:proofErr w:type="spellEnd"/>
      <w:r w:rsidR="00D45A30" w:rsidRPr="00F5361F">
        <w:t xml:space="preserve">, </w:t>
      </w:r>
      <w:proofErr w:type="spellStart"/>
      <w:r w:rsidR="00D45A30" w:rsidRPr="00F5361F">
        <w:t>аццкий</w:t>
      </w:r>
      <w:proofErr w:type="spellEnd"/>
      <w:r w:rsidR="00D45A30" w:rsidRPr="00F5361F">
        <w:t>). Естественно, вместо «</w:t>
      </w:r>
      <w:proofErr w:type="spellStart"/>
      <w:r w:rsidR="00D45A30" w:rsidRPr="00F5361F">
        <w:t>жи</w:t>
      </w:r>
      <w:proofErr w:type="spellEnd"/>
      <w:r w:rsidR="00D45A30" w:rsidRPr="00F5361F">
        <w:t>» и «</w:t>
      </w:r>
      <w:proofErr w:type="spellStart"/>
      <w:r w:rsidR="00D45A30" w:rsidRPr="00F5361F">
        <w:t>ш</w:t>
      </w:r>
      <w:r w:rsidR="00016AB4">
        <w:t>и</w:t>
      </w:r>
      <w:proofErr w:type="spellEnd"/>
      <w:r w:rsidR="00D45A30" w:rsidRPr="00F5361F">
        <w:t>» мы встречаем только «</w:t>
      </w:r>
      <w:proofErr w:type="spellStart"/>
      <w:r w:rsidR="00D45A30" w:rsidRPr="00F5361F">
        <w:t>жы</w:t>
      </w:r>
      <w:proofErr w:type="spellEnd"/>
      <w:r w:rsidR="00D45A30" w:rsidRPr="00F5361F">
        <w:t>» и «</w:t>
      </w:r>
      <w:proofErr w:type="spellStart"/>
      <w:r w:rsidR="00D45A30" w:rsidRPr="00F5361F">
        <w:t>шы</w:t>
      </w:r>
      <w:proofErr w:type="spellEnd"/>
      <w:r w:rsidR="00D45A30" w:rsidRPr="00F5361F">
        <w:t>», вместо «</w:t>
      </w:r>
      <w:proofErr w:type="spellStart"/>
      <w:r w:rsidR="00D45A30" w:rsidRPr="00F5361F">
        <w:t>ча</w:t>
      </w:r>
      <w:proofErr w:type="spellEnd"/>
      <w:r w:rsidR="00D45A30" w:rsidRPr="00F5361F">
        <w:t>», «</w:t>
      </w:r>
      <w:proofErr w:type="spellStart"/>
      <w:r w:rsidR="00D45A30" w:rsidRPr="00F5361F">
        <w:t>ща</w:t>
      </w:r>
      <w:proofErr w:type="spellEnd"/>
      <w:r w:rsidR="00D45A30" w:rsidRPr="00F5361F">
        <w:t>» — «</w:t>
      </w:r>
      <w:proofErr w:type="spellStart"/>
      <w:r w:rsidR="00D45A30" w:rsidRPr="00F5361F">
        <w:t>чя</w:t>
      </w:r>
      <w:proofErr w:type="spellEnd"/>
      <w:r w:rsidR="00D45A30" w:rsidRPr="00F5361F">
        <w:t>», «</w:t>
      </w:r>
      <w:proofErr w:type="spellStart"/>
      <w:r w:rsidR="00D45A30" w:rsidRPr="00F5361F">
        <w:t>щя</w:t>
      </w:r>
      <w:proofErr w:type="spellEnd"/>
      <w:r w:rsidR="00D45A30" w:rsidRPr="00F5361F">
        <w:t>» и «</w:t>
      </w:r>
      <w:proofErr w:type="spellStart"/>
      <w:r w:rsidR="00D45A30" w:rsidRPr="00F5361F">
        <w:t>ь</w:t>
      </w:r>
      <w:proofErr w:type="spellEnd"/>
      <w:r w:rsidR="00D45A30" w:rsidRPr="00F5361F">
        <w:t>» между «</w:t>
      </w:r>
      <w:proofErr w:type="spellStart"/>
      <w:r w:rsidR="00D45A30" w:rsidRPr="00F5361F">
        <w:t>чк</w:t>
      </w:r>
      <w:proofErr w:type="spellEnd"/>
      <w:r w:rsidR="00D45A30" w:rsidRPr="00F5361F">
        <w:t>» и «</w:t>
      </w:r>
      <w:proofErr w:type="spellStart"/>
      <w:r w:rsidR="00D45A30" w:rsidRPr="00F5361F">
        <w:t>чн</w:t>
      </w:r>
      <w:proofErr w:type="spellEnd"/>
      <w:r w:rsidR="00D45A30" w:rsidRPr="00F5361F">
        <w:t>»</w:t>
      </w:r>
      <w:proofErr w:type="gramStart"/>
      <w:r w:rsidR="00D45A30" w:rsidRPr="00F5361F">
        <w:t>.</w:t>
      </w:r>
      <w:proofErr w:type="gramEnd"/>
      <w:r w:rsidR="00D45A30" w:rsidRPr="00F5361F">
        <w:t xml:space="preserve"> (</w:t>
      </w:r>
      <w:proofErr w:type="spellStart"/>
      <w:proofErr w:type="gramStart"/>
      <w:r w:rsidR="00D45A30" w:rsidRPr="00F5361F">
        <w:t>н</w:t>
      </w:r>
      <w:proofErr w:type="gramEnd"/>
      <w:r w:rsidR="00D45A30" w:rsidRPr="00F5361F">
        <w:t>яничько</w:t>
      </w:r>
      <w:proofErr w:type="spellEnd"/>
      <w:r w:rsidR="00D45A30" w:rsidRPr="00F5361F">
        <w:t xml:space="preserve">, </w:t>
      </w:r>
      <w:proofErr w:type="spellStart"/>
      <w:r w:rsidR="00D45A30" w:rsidRPr="00F5361F">
        <w:t>жывотное</w:t>
      </w:r>
      <w:proofErr w:type="spellEnd"/>
      <w:r w:rsidR="00D45A30" w:rsidRPr="00F5361F">
        <w:t xml:space="preserve">, </w:t>
      </w:r>
      <w:proofErr w:type="spellStart"/>
      <w:r w:rsidR="00D45A30" w:rsidRPr="00F5361F">
        <w:t>шышечьки</w:t>
      </w:r>
      <w:proofErr w:type="spellEnd"/>
      <w:r w:rsidR="00D45A30" w:rsidRPr="00F5361F">
        <w:t>). Вместо «</w:t>
      </w:r>
      <w:proofErr w:type="spellStart"/>
      <w:r w:rsidR="00D45A30" w:rsidRPr="00F5361F">
        <w:t>сч</w:t>
      </w:r>
      <w:proofErr w:type="spellEnd"/>
      <w:r w:rsidR="00D45A30" w:rsidRPr="00F5361F">
        <w:t>» тенденция советует писать «</w:t>
      </w:r>
      <w:proofErr w:type="spellStart"/>
      <w:r w:rsidR="00D45A30" w:rsidRPr="00F5361F">
        <w:t>щ</w:t>
      </w:r>
      <w:proofErr w:type="spellEnd"/>
      <w:r w:rsidR="00D45A30" w:rsidRPr="00F5361F">
        <w:t>» и «</w:t>
      </w:r>
      <w:proofErr w:type="spellStart"/>
      <w:r w:rsidR="00D45A30" w:rsidRPr="00F5361F">
        <w:t>ф</w:t>
      </w:r>
      <w:proofErr w:type="spellEnd"/>
      <w:r w:rsidR="00D45A30" w:rsidRPr="00F5361F">
        <w:t>» или «</w:t>
      </w:r>
      <w:proofErr w:type="spellStart"/>
      <w:r w:rsidR="00D45A30" w:rsidRPr="00F5361F">
        <w:t>фф</w:t>
      </w:r>
      <w:proofErr w:type="spellEnd"/>
      <w:r w:rsidR="00D45A30" w:rsidRPr="00F5361F">
        <w:t>» вместо «в» (</w:t>
      </w:r>
      <w:proofErr w:type="spellStart"/>
      <w:r w:rsidR="00D45A30" w:rsidRPr="00F5361F">
        <w:t>щастье</w:t>
      </w:r>
      <w:proofErr w:type="spellEnd"/>
      <w:r w:rsidR="00D45A30" w:rsidRPr="00F5361F">
        <w:t xml:space="preserve">, </w:t>
      </w:r>
      <w:proofErr w:type="spellStart"/>
      <w:r w:rsidR="00D45A30" w:rsidRPr="00F5361F">
        <w:t>фтыкать</w:t>
      </w:r>
      <w:proofErr w:type="spellEnd"/>
      <w:r w:rsidR="00D45A30" w:rsidRPr="00F5361F">
        <w:t>). Двойные звуки букв «я», «ю», «е», «ё» записываются как отдельные буквы («</w:t>
      </w:r>
      <w:proofErr w:type="spellStart"/>
      <w:r w:rsidR="00D45A30" w:rsidRPr="00F5361F">
        <w:t>йад</w:t>
      </w:r>
      <w:proofErr w:type="spellEnd"/>
      <w:r w:rsidR="00D45A30" w:rsidRPr="00F5361F">
        <w:t>», «</w:t>
      </w:r>
      <w:proofErr w:type="spellStart"/>
      <w:r w:rsidR="00D45A30" w:rsidRPr="00F5361F">
        <w:t>прийут</w:t>
      </w:r>
      <w:proofErr w:type="spellEnd"/>
      <w:r w:rsidR="00D45A30" w:rsidRPr="00F5361F">
        <w:t>»). Для еще большего фонетического упрощения иногда в окончании слов между согласными звуками вставляются гласные, и также поступают в письменно</w:t>
      </w:r>
      <w:r w:rsidR="00016AB4">
        <w:t>м</w:t>
      </w:r>
      <w:r w:rsidR="00D45A30" w:rsidRPr="00F5361F">
        <w:t xml:space="preserve"> варианте («</w:t>
      </w:r>
      <w:proofErr w:type="spellStart"/>
      <w:r w:rsidR="00D45A30" w:rsidRPr="00F5361F">
        <w:t>многа</w:t>
      </w:r>
      <w:proofErr w:type="spellEnd"/>
      <w:r w:rsidR="00D45A30" w:rsidRPr="00F5361F">
        <w:t xml:space="preserve"> </w:t>
      </w:r>
      <w:proofErr w:type="spellStart"/>
      <w:r w:rsidR="00D45A30" w:rsidRPr="00F5361F">
        <w:t>буко</w:t>
      </w:r>
      <w:r w:rsidR="00663E17">
        <w:t>ф</w:t>
      </w:r>
      <w:proofErr w:type="spellEnd"/>
      <w:r w:rsidR="00D45A30" w:rsidRPr="00F5361F">
        <w:t>»). В случаях, когда фонетическое написание является нормой, нарушение нормы может делаться в сторону, противоположную фонетической (</w:t>
      </w:r>
      <w:proofErr w:type="spellStart"/>
      <w:r w:rsidR="00D45A30" w:rsidRPr="00F5361F">
        <w:t>превед</w:t>
      </w:r>
      <w:proofErr w:type="spellEnd"/>
      <w:r w:rsidR="00D45A30" w:rsidRPr="00F5361F">
        <w:t xml:space="preserve">, </w:t>
      </w:r>
      <w:proofErr w:type="spellStart"/>
      <w:r w:rsidR="00D45A30" w:rsidRPr="00F5361F">
        <w:t>зачот</w:t>
      </w:r>
      <w:proofErr w:type="spellEnd"/>
      <w:r w:rsidR="00D45A30" w:rsidRPr="00F5361F">
        <w:t>).</w:t>
      </w:r>
    </w:p>
    <w:p w:rsidR="007C486E" w:rsidRPr="00F5361F" w:rsidRDefault="003B1DD6" w:rsidP="00F5361F">
      <w:pPr>
        <w:pStyle w:val="a3"/>
        <w:spacing w:before="0" w:beforeAutospacing="0" w:after="0" w:afterAutospacing="0"/>
        <w:ind w:firstLine="709"/>
        <w:jc w:val="both"/>
      </w:pPr>
      <w:r w:rsidRPr="00F5361F">
        <w:rPr>
          <w:rStyle w:val="para"/>
        </w:rPr>
        <w:t>Распространено также слияние слов воедино без пробела (</w:t>
      </w:r>
      <w:proofErr w:type="spellStart"/>
      <w:r w:rsidRPr="00F5361F">
        <w:rPr>
          <w:rStyle w:val="para"/>
        </w:rPr>
        <w:t>ржунимагу</w:t>
      </w:r>
      <w:proofErr w:type="spellEnd"/>
      <w:r w:rsidRPr="00F5361F">
        <w:rPr>
          <w:rStyle w:val="para"/>
        </w:rPr>
        <w:t>). Иными словами, это «</w:t>
      </w:r>
      <w:proofErr w:type="spellStart"/>
      <w:r w:rsidRPr="00F5361F">
        <w:rPr>
          <w:rStyle w:val="para"/>
        </w:rPr>
        <w:t>антинорма</w:t>
      </w:r>
      <w:proofErr w:type="spellEnd"/>
      <w:r w:rsidRPr="00F5361F">
        <w:rPr>
          <w:rStyle w:val="para"/>
        </w:rPr>
        <w:t xml:space="preserve">», основанная на последовательном (или близком к таковому) отталкивании от существующего нормативного выбора написаний (то есть для того, чтобы писать на жаргоне </w:t>
      </w:r>
      <w:proofErr w:type="spellStart"/>
      <w:r w:rsidRPr="00F5361F">
        <w:rPr>
          <w:rStyle w:val="para"/>
        </w:rPr>
        <w:t>падонков</w:t>
      </w:r>
      <w:proofErr w:type="spellEnd"/>
      <w:r w:rsidRPr="00F5361F">
        <w:rPr>
          <w:rStyle w:val="para"/>
        </w:rPr>
        <w:t xml:space="preserve">, фактически надо владеть существующей нормой). Кроме того, реже используются средства, нарушающие графические принципы чтения: </w:t>
      </w:r>
      <w:proofErr w:type="spellStart"/>
      <w:r w:rsidRPr="00F5361F">
        <w:rPr>
          <w:rStyle w:val="para"/>
        </w:rPr>
        <w:t>взаимозамена</w:t>
      </w:r>
      <w:proofErr w:type="spellEnd"/>
      <w:r w:rsidRPr="00F5361F">
        <w:rPr>
          <w:rStyle w:val="para"/>
        </w:rPr>
        <w:t xml:space="preserve"> глухих и звонких не только на конце слова (</w:t>
      </w:r>
      <w:proofErr w:type="spellStart"/>
      <w:r w:rsidRPr="00F5361F">
        <w:rPr>
          <w:rStyle w:val="para"/>
        </w:rPr>
        <w:t>дафай</w:t>
      </w:r>
      <w:proofErr w:type="spellEnd"/>
      <w:r w:rsidRPr="00F5361F">
        <w:rPr>
          <w:rStyle w:val="para"/>
        </w:rPr>
        <w:t xml:space="preserve">), а также твёрдых и мягких (например, </w:t>
      </w:r>
      <w:proofErr w:type="spellStart"/>
      <w:r w:rsidRPr="00F5361F">
        <w:rPr>
          <w:rStyle w:val="para"/>
        </w:rPr>
        <w:t>медвед</w:t>
      </w:r>
      <w:proofErr w:type="spellEnd"/>
      <w:r w:rsidRPr="00F5361F">
        <w:rPr>
          <w:rStyle w:val="para"/>
        </w:rPr>
        <w:t>). Часто используются а</w:t>
      </w:r>
      <w:r w:rsidR="007C486E" w:rsidRPr="00F5361F">
        <w:rPr>
          <w:iCs/>
        </w:rPr>
        <w:t>ббревиатуры</w:t>
      </w:r>
      <w:r w:rsidR="007C486E" w:rsidRPr="00F5361F">
        <w:t xml:space="preserve"> </w:t>
      </w:r>
      <w:r w:rsidR="00D45A30" w:rsidRPr="00F5361F">
        <w:t>(</w:t>
      </w:r>
      <w:r w:rsidR="007C486E" w:rsidRPr="00F5361F">
        <w:t>«ИМХО»</w:t>
      </w:r>
      <w:r w:rsidR="00D45A30" w:rsidRPr="00F5361F">
        <w:t>)</w:t>
      </w:r>
      <w:r w:rsidR="007C486E" w:rsidRPr="00F5361F">
        <w:t>.</w:t>
      </w:r>
    </w:p>
    <w:p w:rsidR="00741036" w:rsidRPr="00F5361F" w:rsidRDefault="00741036" w:rsidP="00F5361F">
      <w:pPr>
        <w:ind w:firstLine="709"/>
        <w:jc w:val="both"/>
      </w:pPr>
    </w:p>
    <w:p w:rsidR="00C80CB2" w:rsidRDefault="00C80CB2" w:rsidP="00C80CB2">
      <w:pPr>
        <w:ind w:firstLine="709"/>
        <w:jc w:val="center"/>
        <w:rPr>
          <w:b/>
        </w:rPr>
      </w:pPr>
    </w:p>
    <w:p w:rsidR="00D45A30" w:rsidRPr="00F5361F" w:rsidRDefault="00D45A30" w:rsidP="00C80CB2">
      <w:pPr>
        <w:ind w:firstLine="709"/>
        <w:jc w:val="center"/>
        <w:rPr>
          <w:b/>
        </w:rPr>
      </w:pPr>
      <w:r w:rsidRPr="00F5361F">
        <w:rPr>
          <w:b/>
        </w:rPr>
        <w:t>Практическая часть</w:t>
      </w:r>
    </w:p>
    <w:p w:rsidR="00C76F38" w:rsidRDefault="00C76F38" w:rsidP="00F5361F">
      <w:pPr>
        <w:ind w:firstLine="709"/>
        <w:jc w:val="both"/>
        <w:rPr>
          <w:b/>
          <w:i/>
        </w:rPr>
      </w:pPr>
    </w:p>
    <w:p w:rsidR="00052E55" w:rsidRPr="00F5361F" w:rsidRDefault="00D45A30" w:rsidP="00F5361F">
      <w:pPr>
        <w:ind w:firstLine="709"/>
        <w:jc w:val="both"/>
        <w:rPr>
          <w:b/>
          <w:i/>
        </w:rPr>
      </w:pPr>
      <w:r w:rsidRPr="00F5361F">
        <w:rPr>
          <w:b/>
          <w:i/>
        </w:rPr>
        <w:t xml:space="preserve">Упражнение 1. </w:t>
      </w:r>
      <w:r w:rsidR="00052E55" w:rsidRPr="00F5361F">
        <w:rPr>
          <w:b/>
          <w:i/>
        </w:rPr>
        <w:t xml:space="preserve">Найдите орфографические ошибки, которые появились вследствие неправильного произношения слов. </w:t>
      </w:r>
      <w:r w:rsidR="00CE6CC2">
        <w:rPr>
          <w:b/>
          <w:i/>
        </w:rPr>
        <w:t>Укаж</w:t>
      </w:r>
      <w:r w:rsidR="00052E55" w:rsidRPr="00F5361F">
        <w:rPr>
          <w:b/>
          <w:i/>
        </w:rPr>
        <w:t>ите слова, предположительно «виновные» в искажении нормированного написания.</w:t>
      </w:r>
    </w:p>
    <w:p w:rsidR="00052E55" w:rsidRPr="00F5361F" w:rsidRDefault="00CE3CC3" w:rsidP="00F5361F">
      <w:pPr>
        <w:ind w:firstLine="709"/>
        <w:jc w:val="both"/>
        <w:rPr>
          <w:iCs/>
        </w:rPr>
      </w:pPr>
      <w:proofErr w:type="spellStart"/>
      <w:r>
        <w:rPr>
          <w:iCs/>
        </w:rPr>
        <w:t>Б</w:t>
      </w:r>
      <w:r w:rsidR="00052E55" w:rsidRPr="00F5361F">
        <w:rPr>
          <w:iCs/>
        </w:rPr>
        <w:t>еспрецендентный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будующий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грейфрукт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дермантин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дикообраз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друшлаг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жаждующий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жевачка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извените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имплантант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инциндент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координально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компроментировать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конкурентноспособный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конфиндециальный</w:t>
      </w:r>
      <w:proofErr w:type="spellEnd"/>
      <w:r w:rsidR="00052E55" w:rsidRPr="00F5361F">
        <w:rPr>
          <w:iCs/>
        </w:rPr>
        <w:t xml:space="preserve">, кофе </w:t>
      </w:r>
      <w:proofErr w:type="spellStart"/>
      <w:r w:rsidR="00052E55" w:rsidRPr="00F5361F">
        <w:rPr>
          <w:iCs/>
        </w:rPr>
        <w:t>экспрессо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милостливый</w:t>
      </w:r>
      <w:proofErr w:type="spellEnd"/>
      <w:r w:rsidR="00052E55" w:rsidRPr="00F5361F">
        <w:rPr>
          <w:iCs/>
        </w:rPr>
        <w:t xml:space="preserve"> (государь), </w:t>
      </w:r>
      <w:proofErr w:type="spellStart"/>
      <w:r w:rsidR="00052E55" w:rsidRPr="00F5361F">
        <w:rPr>
          <w:iCs/>
        </w:rPr>
        <w:t>пироженое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подскользнуться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симпотичный</w:t>
      </w:r>
      <w:proofErr w:type="spellEnd"/>
      <w:r w:rsidR="00052E55" w:rsidRPr="00F5361F">
        <w:rPr>
          <w:iCs/>
        </w:rPr>
        <w:t xml:space="preserve">, </w:t>
      </w:r>
      <w:bookmarkStart w:id="0" w:name="_GoBack"/>
      <w:bookmarkEnd w:id="0"/>
      <w:proofErr w:type="spellStart"/>
      <w:r w:rsidR="00052E55" w:rsidRPr="00F5361F">
        <w:rPr>
          <w:iCs/>
        </w:rPr>
        <w:t>учавствовать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черезвычайный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экскалатор</w:t>
      </w:r>
      <w:proofErr w:type="spellEnd"/>
      <w:r w:rsidR="00052E55" w:rsidRPr="00F5361F">
        <w:rPr>
          <w:iCs/>
        </w:rPr>
        <w:t xml:space="preserve">, </w:t>
      </w:r>
      <w:proofErr w:type="spellStart"/>
      <w:r w:rsidR="00052E55" w:rsidRPr="00F5361F">
        <w:rPr>
          <w:iCs/>
        </w:rPr>
        <w:t>юристконсульт</w:t>
      </w:r>
      <w:proofErr w:type="spellEnd"/>
      <w:r w:rsidR="00052E55" w:rsidRPr="00F5361F">
        <w:rPr>
          <w:iCs/>
        </w:rPr>
        <w:t>.</w:t>
      </w:r>
    </w:p>
    <w:p w:rsidR="00C80CB2" w:rsidRDefault="00C80CB2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e"/>
        <w:tblW w:w="0" w:type="auto"/>
        <w:tblLook w:val="04A0"/>
      </w:tblPr>
      <w:tblGrid>
        <w:gridCol w:w="3365"/>
        <w:gridCol w:w="3381"/>
        <w:gridCol w:w="3391"/>
      </w:tblGrid>
      <w:tr w:rsidR="00CE6CC2" w:rsidRPr="00CE6CC2" w:rsidTr="00CE6CC2">
        <w:tc>
          <w:tcPr>
            <w:tcW w:w="3473" w:type="dxa"/>
          </w:tcPr>
          <w:p w:rsidR="00CE6CC2" w:rsidRPr="00CE6CC2" w:rsidRDefault="00CE6CC2" w:rsidP="00F5361F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CC2">
              <w:rPr>
                <w:rFonts w:ascii="Times New Roman" w:hAnsi="Times New Roman" w:cs="Times New Roman"/>
                <w:b/>
                <w:sz w:val="24"/>
                <w:szCs w:val="24"/>
              </w:rPr>
              <w:t>Слово в исходной форме</w:t>
            </w:r>
          </w:p>
        </w:tc>
        <w:tc>
          <w:tcPr>
            <w:tcW w:w="3474" w:type="dxa"/>
          </w:tcPr>
          <w:p w:rsidR="00CE6CC2" w:rsidRPr="00CE6CC2" w:rsidRDefault="00CE6CC2" w:rsidP="00CE6CC2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CC2">
              <w:rPr>
                <w:rFonts w:ascii="Times New Roman" w:hAnsi="Times New Roman" w:cs="Times New Roman"/>
                <w:b/>
                <w:sz w:val="24"/>
                <w:szCs w:val="24"/>
              </w:rPr>
              <w:t>Слово в правильной форме</w:t>
            </w:r>
          </w:p>
        </w:tc>
        <w:tc>
          <w:tcPr>
            <w:tcW w:w="3474" w:type="dxa"/>
          </w:tcPr>
          <w:p w:rsidR="00CE6CC2" w:rsidRPr="00CE6CC2" w:rsidRDefault="00CE6CC2" w:rsidP="00CE6CC2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CC2">
              <w:rPr>
                <w:rFonts w:ascii="Times New Roman" w:hAnsi="Times New Roman" w:cs="Times New Roman"/>
                <w:b/>
                <w:sz w:val="24"/>
                <w:szCs w:val="24"/>
              </w:rPr>
              <w:t>Слов</w:t>
            </w:r>
            <w:proofErr w:type="gramStart"/>
            <w:r w:rsidRPr="00CE6CC2">
              <w:rPr>
                <w:rFonts w:ascii="Times New Roman" w:hAnsi="Times New Roman" w:cs="Times New Roman"/>
                <w:b/>
                <w:sz w:val="24"/>
                <w:szCs w:val="24"/>
              </w:rPr>
              <w:t>о-</w:t>
            </w:r>
            <w:proofErr w:type="gramEnd"/>
            <w:r w:rsidRPr="00CE6CC2">
              <w:rPr>
                <w:rFonts w:ascii="Times New Roman" w:hAnsi="Times New Roman" w:cs="Times New Roman"/>
                <w:b/>
                <w:sz w:val="24"/>
                <w:szCs w:val="24"/>
              </w:rPr>
              <w:t>«провокатор» ошибки</w:t>
            </w:r>
          </w:p>
        </w:tc>
      </w:tr>
      <w:tr w:rsidR="00CE6CC2" w:rsidTr="00CE6CC2">
        <w:tc>
          <w:tcPr>
            <w:tcW w:w="3473" w:type="dxa"/>
          </w:tcPr>
          <w:p w:rsidR="00CE6CC2" w:rsidRDefault="00CE6CC2" w:rsidP="00F5361F">
            <w:pPr>
              <w:pStyle w:val="HTML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474" w:type="dxa"/>
          </w:tcPr>
          <w:p w:rsidR="00CE6CC2" w:rsidRDefault="00CE6CC2" w:rsidP="00F5361F">
            <w:pPr>
              <w:pStyle w:val="HTML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474" w:type="dxa"/>
          </w:tcPr>
          <w:p w:rsidR="00CE6CC2" w:rsidRDefault="00CE6CC2" w:rsidP="00F5361F">
            <w:pPr>
              <w:pStyle w:val="HTML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CE6CC2" w:rsidRDefault="00CE6CC2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76F38" w:rsidRDefault="00C76F38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361F">
        <w:rPr>
          <w:rFonts w:ascii="Times New Roman" w:hAnsi="Times New Roman" w:cs="Times New Roman"/>
          <w:b/>
          <w:i/>
          <w:sz w:val="24"/>
          <w:szCs w:val="24"/>
        </w:rPr>
        <w:t>Упражнение 2. Расставьте ударения в словах</w:t>
      </w:r>
    </w:p>
    <w:p w:rsidR="00B61FFC" w:rsidRPr="00F5361F" w:rsidRDefault="00B61FFC" w:rsidP="00F5361F">
      <w:pPr>
        <w:ind w:firstLine="709"/>
        <w:jc w:val="both"/>
      </w:pPr>
      <w:r w:rsidRPr="00F5361F">
        <w:rPr>
          <w:b/>
          <w:bCs/>
        </w:rPr>
        <w:t xml:space="preserve">2.1. </w:t>
      </w:r>
      <w:proofErr w:type="gramStart"/>
      <w:r w:rsidRPr="00F5361F">
        <w:rPr>
          <w:b/>
          <w:bCs/>
        </w:rPr>
        <w:t>Занятой</w:t>
      </w:r>
      <w:r w:rsidRPr="00F5361F">
        <w:t xml:space="preserve"> учебой студент, этот цветок </w:t>
      </w:r>
      <w:r w:rsidRPr="00F5361F">
        <w:rPr>
          <w:b/>
          <w:bCs/>
        </w:rPr>
        <w:t xml:space="preserve">красивее </w:t>
      </w:r>
      <w:r w:rsidRPr="00F5361F">
        <w:t xml:space="preserve">всех остальных, группа </w:t>
      </w:r>
      <w:r w:rsidRPr="00F5361F">
        <w:rPr>
          <w:b/>
          <w:bCs/>
        </w:rPr>
        <w:t xml:space="preserve">избрала </w:t>
      </w:r>
      <w:r w:rsidRPr="00F5361F">
        <w:t xml:space="preserve">своих представителей, прочный </w:t>
      </w:r>
      <w:r w:rsidRPr="00F5361F">
        <w:rPr>
          <w:b/>
          <w:bCs/>
        </w:rPr>
        <w:t>кремень</w:t>
      </w:r>
      <w:r w:rsidRPr="00F5361F">
        <w:t xml:space="preserve">, сделать </w:t>
      </w:r>
      <w:r w:rsidRPr="00F5361F">
        <w:rPr>
          <w:b/>
          <w:bCs/>
        </w:rPr>
        <w:t>мотивированные</w:t>
      </w:r>
      <w:r w:rsidRPr="00F5361F">
        <w:t xml:space="preserve"> предложения, испытывать </w:t>
      </w:r>
      <w:r w:rsidRPr="00F5361F">
        <w:lastRenderedPageBreak/>
        <w:t xml:space="preserve">серьезную </w:t>
      </w:r>
      <w:r w:rsidRPr="00F5361F">
        <w:rPr>
          <w:b/>
          <w:bCs/>
        </w:rPr>
        <w:t>неприязнь</w:t>
      </w:r>
      <w:r w:rsidRPr="00F5361F">
        <w:t xml:space="preserve">, </w:t>
      </w:r>
      <w:r w:rsidRPr="00F5361F">
        <w:rPr>
          <w:b/>
          <w:bCs/>
        </w:rPr>
        <w:t>уведомленный</w:t>
      </w:r>
      <w:r w:rsidRPr="00F5361F">
        <w:t xml:space="preserve"> о новых задах, зеленый суп из </w:t>
      </w:r>
      <w:r w:rsidRPr="00F5361F">
        <w:rPr>
          <w:b/>
          <w:bCs/>
        </w:rPr>
        <w:t>щавеля</w:t>
      </w:r>
      <w:r w:rsidRPr="00F5361F">
        <w:t xml:space="preserve">, </w:t>
      </w:r>
      <w:r w:rsidRPr="00F5361F">
        <w:rPr>
          <w:b/>
          <w:bCs/>
        </w:rPr>
        <w:t>вертящийся</w:t>
      </w:r>
      <w:r w:rsidRPr="00F5361F">
        <w:t xml:space="preserve"> шар, </w:t>
      </w:r>
      <w:r w:rsidRPr="00F5361F">
        <w:rPr>
          <w:b/>
          <w:bCs/>
        </w:rPr>
        <w:t>избалованный</w:t>
      </w:r>
      <w:r w:rsidRPr="00F5361F">
        <w:t xml:space="preserve"> всеобщим вниманием, он </w:t>
      </w:r>
      <w:r w:rsidRPr="00F5361F">
        <w:rPr>
          <w:b/>
          <w:bCs/>
        </w:rPr>
        <w:t>примирит</w:t>
      </w:r>
      <w:r w:rsidRPr="00F5361F">
        <w:t xml:space="preserve"> своих друзей, </w:t>
      </w:r>
      <w:r w:rsidRPr="00F5361F">
        <w:rPr>
          <w:b/>
          <w:bCs/>
        </w:rPr>
        <w:t xml:space="preserve">сосредоточение </w:t>
      </w:r>
      <w:r w:rsidRPr="00F5361F">
        <w:t xml:space="preserve">в центре города, она </w:t>
      </w:r>
      <w:r w:rsidRPr="00F5361F">
        <w:rPr>
          <w:b/>
          <w:bCs/>
        </w:rPr>
        <w:t>клялась</w:t>
      </w:r>
      <w:r w:rsidRPr="00F5361F">
        <w:t xml:space="preserve"> говорить правду, </w:t>
      </w:r>
      <w:r w:rsidRPr="00F5361F">
        <w:rPr>
          <w:b/>
          <w:bCs/>
        </w:rPr>
        <w:t xml:space="preserve">ходатайствовать </w:t>
      </w:r>
      <w:r w:rsidRPr="00F5361F">
        <w:t xml:space="preserve">за друга, </w:t>
      </w:r>
      <w:r w:rsidRPr="00F5361F">
        <w:rPr>
          <w:b/>
          <w:bCs/>
        </w:rPr>
        <w:t xml:space="preserve">обговоренные </w:t>
      </w:r>
      <w:r w:rsidRPr="00F5361F">
        <w:t xml:space="preserve">предложения, ядовитое </w:t>
      </w:r>
      <w:r w:rsidRPr="00F5361F">
        <w:rPr>
          <w:b/>
          <w:bCs/>
        </w:rPr>
        <w:t>снадобье</w:t>
      </w:r>
      <w:r w:rsidRPr="00F5361F">
        <w:t xml:space="preserve">, </w:t>
      </w:r>
      <w:r w:rsidRPr="00F5361F">
        <w:rPr>
          <w:b/>
          <w:bCs/>
        </w:rPr>
        <w:t>похороны</w:t>
      </w:r>
      <w:r w:rsidRPr="00F5361F">
        <w:t xml:space="preserve"> назначены на вторник, составить </w:t>
      </w:r>
      <w:r w:rsidRPr="00F5361F">
        <w:rPr>
          <w:b/>
          <w:bCs/>
        </w:rPr>
        <w:t>каталог</w:t>
      </w:r>
      <w:r w:rsidRPr="00F5361F">
        <w:t xml:space="preserve">, поставить </w:t>
      </w:r>
      <w:r w:rsidRPr="00F5361F">
        <w:rPr>
          <w:b/>
          <w:bCs/>
        </w:rPr>
        <w:t>апостроф</w:t>
      </w:r>
      <w:proofErr w:type="gramEnd"/>
      <w:r w:rsidRPr="00F5361F">
        <w:t xml:space="preserve">, </w:t>
      </w:r>
      <w:proofErr w:type="gramStart"/>
      <w:r w:rsidRPr="00F5361F">
        <w:rPr>
          <w:b/>
          <w:bCs/>
        </w:rPr>
        <w:t>дарящий</w:t>
      </w:r>
      <w:proofErr w:type="gramEnd"/>
      <w:r w:rsidRPr="00F5361F">
        <w:t xml:space="preserve"> свою службу. </w:t>
      </w:r>
    </w:p>
    <w:p w:rsidR="00B61FFC" w:rsidRPr="00F5361F" w:rsidRDefault="00B61FFC" w:rsidP="00F5361F">
      <w:pPr>
        <w:ind w:firstLine="709"/>
        <w:jc w:val="both"/>
      </w:pPr>
      <w:r w:rsidRPr="00F5361F">
        <w:t xml:space="preserve">2.2. </w:t>
      </w:r>
      <w:proofErr w:type="gramStart"/>
      <w:r w:rsidRPr="00F5361F">
        <w:rPr>
          <w:b/>
          <w:bCs/>
        </w:rPr>
        <w:t>Красивее</w:t>
      </w:r>
      <w:r w:rsidRPr="00F5361F">
        <w:t xml:space="preserve"> других; </w:t>
      </w:r>
      <w:r w:rsidRPr="00F5361F">
        <w:rPr>
          <w:b/>
          <w:bCs/>
        </w:rPr>
        <w:t xml:space="preserve">принудить </w:t>
      </w:r>
      <w:r w:rsidRPr="00F5361F">
        <w:t xml:space="preserve">к действию; </w:t>
      </w:r>
      <w:r w:rsidRPr="00F5361F">
        <w:rPr>
          <w:b/>
          <w:bCs/>
        </w:rPr>
        <w:t>баллотироваться</w:t>
      </w:r>
      <w:r w:rsidRPr="00F5361F">
        <w:t xml:space="preserve"> в президенты; тайная </w:t>
      </w:r>
      <w:r w:rsidRPr="00F5361F">
        <w:rPr>
          <w:b/>
          <w:bCs/>
        </w:rPr>
        <w:t>вечеря</w:t>
      </w:r>
      <w:r w:rsidRPr="00F5361F">
        <w:t xml:space="preserve">; </w:t>
      </w:r>
      <w:r w:rsidRPr="00F5361F">
        <w:rPr>
          <w:b/>
          <w:bCs/>
        </w:rPr>
        <w:t xml:space="preserve">издала </w:t>
      </w:r>
      <w:r w:rsidRPr="00F5361F">
        <w:t xml:space="preserve">книгу; </w:t>
      </w:r>
      <w:r w:rsidRPr="00F5361F">
        <w:rPr>
          <w:b/>
          <w:bCs/>
        </w:rPr>
        <w:t>прибыл</w:t>
      </w:r>
      <w:r w:rsidRPr="00F5361F">
        <w:t xml:space="preserve"> к месту назначения; ежегодные </w:t>
      </w:r>
      <w:r w:rsidRPr="00F5361F">
        <w:rPr>
          <w:b/>
          <w:bCs/>
        </w:rPr>
        <w:t>торги</w:t>
      </w:r>
      <w:r w:rsidRPr="00F5361F">
        <w:t xml:space="preserve">; </w:t>
      </w:r>
      <w:r w:rsidRPr="00F5361F">
        <w:rPr>
          <w:b/>
          <w:bCs/>
        </w:rPr>
        <w:t>семинария</w:t>
      </w:r>
      <w:r w:rsidRPr="00F5361F">
        <w:t xml:space="preserve">; </w:t>
      </w:r>
      <w:r w:rsidRPr="00F5361F">
        <w:rPr>
          <w:b/>
          <w:bCs/>
        </w:rPr>
        <w:t>молящий</w:t>
      </w:r>
      <w:r w:rsidRPr="00F5361F">
        <w:t xml:space="preserve"> о пощаде; </w:t>
      </w:r>
      <w:r w:rsidRPr="00F5361F">
        <w:rPr>
          <w:b/>
          <w:bCs/>
        </w:rPr>
        <w:t>баловать</w:t>
      </w:r>
      <w:r w:rsidRPr="00F5361F">
        <w:t xml:space="preserve"> ребенка; </w:t>
      </w:r>
      <w:r w:rsidRPr="00F5361F">
        <w:rPr>
          <w:b/>
          <w:bCs/>
        </w:rPr>
        <w:t>включенный в договор</w:t>
      </w:r>
      <w:r w:rsidRPr="00F5361F">
        <w:t xml:space="preserve">; </w:t>
      </w:r>
      <w:r w:rsidRPr="00F5361F">
        <w:rPr>
          <w:b/>
          <w:bCs/>
        </w:rPr>
        <w:t>внесший</w:t>
      </w:r>
      <w:r w:rsidRPr="00F5361F">
        <w:t xml:space="preserve"> предложение; </w:t>
      </w:r>
      <w:r w:rsidRPr="00F5361F">
        <w:rPr>
          <w:b/>
          <w:bCs/>
        </w:rPr>
        <w:t>обеспечение</w:t>
      </w:r>
      <w:r w:rsidRPr="00F5361F">
        <w:t xml:space="preserve">; </w:t>
      </w:r>
      <w:r w:rsidRPr="00F5361F">
        <w:rPr>
          <w:b/>
          <w:bCs/>
        </w:rPr>
        <w:t xml:space="preserve">клялся </w:t>
      </w:r>
      <w:r w:rsidRPr="00F5361F">
        <w:t xml:space="preserve">в вечной дружбе; доброе </w:t>
      </w:r>
      <w:r w:rsidRPr="00F5361F">
        <w:rPr>
          <w:b/>
          <w:bCs/>
        </w:rPr>
        <w:t>намерение</w:t>
      </w:r>
      <w:r w:rsidRPr="00F5361F">
        <w:t xml:space="preserve">; </w:t>
      </w:r>
      <w:r w:rsidRPr="00F5361F">
        <w:rPr>
          <w:b/>
          <w:bCs/>
        </w:rPr>
        <w:t>упрочение</w:t>
      </w:r>
      <w:r w:rsidRPr="00F5361F">
        <w:t xml:space="preserve"> позиций; </w:t>
      </w:r>
      <w:r w:rsidRPr="00F5361F">
        <w:rPr>
          <w:b/>
          <w:bCs/>
        </w:rPr>
        <w:t xml:space="preserve">врученные </w:t>
      </w:r>
      <w:r w:rsidRPr="00F5361F">
        <w:t xml:space="preserve">верительные грамоты; </w:t>
      </w:r>
      <w:r w:rsidRPr="00F5361F">
        <w:rPr>
          <w:b/>
          <w:bCs/>
        </w:rPr>
        <w:t>обособленный</w:t>
      </w:r>
      <w:r w:rsidRPr="00F5361F">
        <w:t xml:space="preserve"> оборот; </w:t>
      </w:r>
      <w:r w:rsidRPr="00F5361F">
        <w:rPr>
          <w:b/>
          <w:bCs/>
        </w:rPr>
        <w:t xml:space="preserve">бомбардировать </w:t>
      </w:r>
      <w:r w:rsidRPr="00F5361F">
        <w:t xml:space="preserve">противника, студенты </w:t>
      </w:r>
      <w:r w:rsidRPr="00F5361F">
        <w:rPr>
          <w:b/>
          <w:bCs/>
        </w:rPr>
        <w:t>созвонятся</w:t>
      </w:r>
      <w:r w:rsidRPr="00F5361F">
        <w:t xml:space="preserve"> перед экзаменом,</w:t>
      </w:r>
      <w:r w:rsidR="00E672B1" w:rsidRPr="00F5361F">
        <w:rPr>
          <w:b/>
          <w:bCs/>
        </w:rPr>
        <w:t xml:space="preserve"> закупорить</w:t>
      </w:r>
      <w:r w:rsidR="00E672B1" w:rsidRPr="00F5361F">
        <w:t xml:space="preserve"> бутылку с маслом, </w:t>
      </w:r>
      <w:r w:rsidR="00E672B1" w:rsidRPr="00F5361F">
        <w:rPr>
          <w:b/>
          <w:bCs/>
        </w:rPr>
        <w:t>обеспечение</w:t>
      </w:r>
      <w:r w:rsidR="00E672B1" w:rsidRPr="00F5361F">
        <w:t xml:space="preserve"> продовольствием</w:t>
      </w:r>
      <w:r w:rsidRPr="00F5361F">
        <w:t>.</w:t>
      </w:r>
      <w:proofErr w:type="gramEnd"/>
    </w:p>
    <w:p w:rsidR="00B61FFC" w:rsidRDefault="00B61FFC" w:rsidP="00F5361F">
      <w:pPr>
        <w:ind w:firstLine="709"/>
        <w:jc w:val="both"/>
      </w:pPr>
    </w:p>
    <w:p w:rsidR="00C76F38" w:rsidRPr="00F5361F" w:rsidRDefault="00C76F38" w:rsidP="00F5361F">
      <w:pPr>
        <w:ind w:firstLine="709"/>
        <w:jc w:val="both"/>
      </w:pP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361F">
        <w:rPr>
          <w:rFonts w:ascii="Times New Roman" w:hAnsi="Times New Roman" w:cs="Times New Roman"/>
          <w:b/>
          <w:i/>
          <w:sz w:val="24"/>
          <w:szCs w:val="24"/>
        </w:rPr>
        <w:t xml:space="preserve">Упражнение 3. </w:t>
      </w:r>
      <w:r w:rsidR="00CE6CC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F5361F">
        <w:rPr>
          <w:rFonts w:ascii="Times New Roman" w:hAnsi="Times New Roman" w:cs="Times New Roman"/>
          <w:b/>
          <w:i/>
          <w:sz w:val="24"/>
          <w:szCs w:val="24"/>
        </w:rPr>
        <w:t xml:space="preserve"> каких словах ударение расставлено неверно</w:t>
      </w:r>
      <w:r w:rsidR="00C76F38" w:rsidRPr="00C76F38">
        <w:rPr>
          <w:rFonts w:ascii="Times New Roman" w:hAnsi="Times New Roman" w:cs="Times New Roman"/>
          <w:b/>
          <w:i/>
          <w:sz w:val="24"/>
          <w:szCs w:val="24"/>
        </w:rPr>
        <w:t>?</w:t>
      </w:r>
      <w:r w:rsidR="00CE6CC2" w:rsidRPr="00CE6C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E6CC2" w:rsidRPr="00F5361F">
        <w:rPr>
          <w:rFonts w:ascii="Times New Roman" w:hAnsi="Times New Roman" w:cs="Times New Roman"/>
          <w:b/>
          <w:i/>
          <w:sz w:val="24"/>
          <w:szCs w:val="24"/>
        </w:rPr>
        <w:t>Укажите</w:t>
      </w:r>
      <w:r w:rsidR="00CE6CC2">
        <w:rPr>
          <w:rFonts w:ascii="Times New Roman" w:hAnsi="Times New Roman" w:cs="Times New Roman"/>
          <w:b/>
          <w:i/>
          <w:sz w:val="24"/>
          <w:szCs w:val="24"/>
        </w:rPr>
        <w:t xml:space="preserve"> нормированный вариант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ве΄рба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газиро΄ванный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ерети΄к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>4) крапива΄,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кухо΄нный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облегчи΄ть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перенесё΄нный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8)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подо</w:t>
      </w:r>
      <w:proofErr w:type="gramEnd"/>
      <w:r w:rsidRPr="00F5361F">
        <w:rPr>
          <w:rFonts w:ascii="Times New Roman" w:hAnsi="Times New Roman" w:cs="Times New Roman"/>
          <w:sz w:val="24"/>
          <w:szCs w:val="24"/>
        </w:rPr>
        <w:t>΄шва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преми΄рование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преми΄рованный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прину΄дить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12)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приобрете΄ние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13)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рассредото΄чение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14)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сли΄вовый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15)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созы΄в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стеногра΄фия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17)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сформиро΄ванный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18) табу΄,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19)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тамо΄жня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убыстри΄ть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21)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уведомле΄ние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22)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углуби΄ть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23)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узако΄нение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24)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упро΄чение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25)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фено΄мен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26)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фо΄рзац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27)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ходата΄йство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28)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хода΄тайствовать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29)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христиани΄н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30)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хозя΄ева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31)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че΄рпать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32)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щаве΄ль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33)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экипирова΄ть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34)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экспе΄рт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,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35) </w:t>
      </w:r>
      <w:proofErr w:type="spellStart"/>
      <w:proofErr w:type="gramStart"/>
      <w:r w:rsidRPr="00F5361F">
        <w:rPr>
          <w:rFonts w:ascii="Times New Roman" w:hAnsi="Times New Roman" w:cs="Times New Roman"/>
          <w:sz w:val="24"/>
          <w:szCs w:val="24"/>
        </w:rPr>
        <w:t>сре΄дства</w:t>
      </w:r>
      <w:proofErr w:type="spellEnd"/>
      <w:proofErr w:type="gramEnd"/>
      <w:r w:rsidRPr="00F5361F">
        <w:rPr>
          <w:rFonts w:ascii="Times New Roman" w:hAnsi="Times New Roman" w:cs="Times New Roman"/>
          <w:sz w:val="24"/>
          <w:szCs w:val="24"/>
        </w:rPr>
        <w:t>.</w:t>
      </w:r>
    </w:p>
    <w:p w:rsidR="00D45A30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F38" w:rsidRPr="00F5361F" w:rsidRDefault="00C76F38" w:rsidP="00F5361F">
      <w:pPr>
        <w:pStyle w:val="HTML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361F">
        <w:rPr>
          <w:rFonts w:ascii="Times New Roman" w:hAnsi="Times New Roman" w:cs="Times New Roman"/>
          <w:b/>
          <w:i/>
          <w:sz w:val="24"/>
          <w:szCs w:val="24"/>
        </w:rPr>
        <w:lastRenderedPageBreak/>
        <w:t>Упражнение 4. Расставьте ударение в именах собственных и в наименованиях географических объектов.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9.1. </w:t>
      </w:r>
      <w:proofErr w:type="gramStart"/>
      <w:r w:rsidRPr="00F5361F">
        <w:rPr>
          <w:rFonts w:ascii="Times New Roman" w:hAnsi="Times New Roman" w:cs="Times New Roman"/>
          <w:sz w:val="24"/>
          <w:szCs w:val="24"/>
        </w:rPr>
        <w:t xml:space="preserve">Ален Делон, Дейл Карнеги, Джордж Вашингтон, Джордж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Ноэл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 Гордон Байрон, Оноре де Бальзак, Константин Бальмонт, Роберт Бернс, Шарль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Бодлер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, Джон Голсуорси, Екатерина Дашкова, Александр Дюма, Иван Лажечников, Аполлон Майков, Исаак Ньютон, Сергей Иванович Ожегов, Пабло Пикассо,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Харменс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 Рейн Рембрандт,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Луций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Анней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 Сенека, Мария Стюарт, </w:t>
      </w:r>
      <w:proofErr w:type="spellStart"/>
      <w:r w:rsidRPr="00F5361F">
        <w:rPr>
          <w:rFonts w:ascii="Times New Roman" w:hAnsi="Times New Roman" w:cs="Times New Roman"/>
          <w:sz w:val="24"/>
          <w:szCs w:val="24"/>
        </w:rPr>
        <w:t>Фрэнсис</w:t>
      </w:r>
      <w:proofErr w:type="spellEnd"/>
      <w:r w:rsidRPr="00F5361F">
        <w:rPr>
          <w:rFonts w:ascii="Times New Roman" w:hAnsi="Times New Roman" w:cs="Times New Roman"/>
          <w:sz w:val="24"/>
          <w:szCs w:val="24"/>
        </w:rPr>
        <w:t xml:space="preserve"> Скотт Фицджеральд, Гюстав Флобер, Фредерик Шопен, Джордж Бернард Шоу.</w:t>
      </w:r>
      <w:proofErr w:type="gramEnd"/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 xml:space="preserve">9.2. </w:t>
      </w:r>
      <w:proofErr w:type="gramStart"/>
      <w:r w:rsidRPr="00F5361F">
        <w:rPr>
          <w:rFonts w:ascii="Times New Roman" w:hAnsi="Times New Roman" w:cs="Times New Roman"/>
          <w:sz w:val="24"/>
          <w:szCs w:val="24"/>
        </w:rPr>
        <w:t>Анадырь, Балашиха, Березина, Бодайбо, Вашингтон, Великий Устюг, Кижи, Кимры, Селенга, Сидней, Флорида.</w:t>
      </w:r>
      <w:proofErr w:type="gramEnd"/>
    </w:p>
    <w:p w:rsidR="00D45A30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76F38" w:rsidRPr="00F5361F" w:rsidRDefault="00C76F38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361F">
        <w:rPr>
          <w:rFonts w:ascii="Times New Roman" w:hAnsi="Times New Roman" w:cs="Times New Roman"/>
          <w:b/>
          <w:i/>
          <w:sz w:val="24"/>
          <w:szCs w:val="24"/>
        </w:rPr>
        <w:t>Упражнение 5. Используя справочные материалы, укажите недочеты в звуковой организации речи (неблагозвучие, неуместные звуковые повторы, случайную рифму). Исправьте предложения.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361F">
        <w:rPr>
          <w:rFonts w:ascii="Times New Roman" w:hAnsi="Times New Roman" w:cs="Times New Roman"/>
          <w:sz w:val="24"/>
          <w:szCs w:val="24"/>
        </w:rPr>
        <w:t>1) Эту проблему мы обсуждали с учеными с мировым именем. 2) В ораторской речи употребляется и ирония как один из стилистических приемов. 3) Система содержит регулирующие, управляющие, функциональные и вычислительные устройства, приборы контроля, регистрирующие и показывающие, – всего более тридцати наименований. 4) Произносятся с глубоким уважением ими имена героев войны. 5) Это позволит определить перечень важнейших видов оборудования, машин, механизмов, освоение</w:t>
      </w:r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61F">
        <w:rPr>
          <w:rFonts w:ascii="Times New Roman" w:hAnsi="Times New Roman" w:cs="Times New Roman"/>
          <w:sz w:val="24"/>
          <w:szCs w:val="24"/>
        </w:rPr>
        <w:t>которых планируется комплексно, а также заданий по созданию и промышленному освоению полных комплексов, серий, типажей и рядов оборудования машин, механизмов, средств механизации и автоматизации. 6) В экспериментах измерение импульсов вторичных частиц часто четко не удается выполнить. 7) Проблем предостаточно, и главная – сюрприз капризной погоды. 8) Организуем систематически тематические выставки. 9) Угрожающий холодный свет зловеще освещал кипящие воронки бурлящей воды. 10</w:t>
      </w:r>
      <w:proofErr w:type="gramEnd"/>
      <w:r w:rsidRPr="00F5361F">
        <w:rPr>
          <w:rFonts w:ascii="Times New Roman" w:hAnsi="Times New Roman" w:cs="Times New Roman"/>
          <w:sz w:val="24"/>
          <w:szCs w:val="24"/>
        </w:rPr>
        <w:t>) С раннего утра сюда стало стекаться все население села.</w:t>
      </w:r>
    </w:p>
    <w:p w:rsidR="00D45A30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6F38" w:rsidRPr="00F5361F" w:rsidRDefault="00C76F38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361F">
        <w:rPr>
          <w:rFonts w:ascii="Times New Roman" w:hAnsi="Times New Roman" w:cs="Times New Roman"/>
          <w:b/>
          <w:i/>
          <w:sz w:val="24"/>
          <w:szCs w:val="24"/>
        </w:rPr>
        <w:t>Упражнение 6. Проанализируйте звуковую организацию текстов радиопередач. Выделите случаи нарушения благозвучия, исправьте предложения.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361F">
        <w:rPr>
          <w:rFonts w:ascii="Times New Roman" w:hAnsi="Times New Roman" w:cs="Times New Roman"/>
          <w:sz w:val="24"/>
          <w:szCs w:val="24"/>
        </w:rPr>
        <w:t>1) Работа предприятия оценивается по количеству произведенной продукции и полученной прибыли. 2) Способность к быстрому приспособлению организма к температурным изменениям людям закаленным и изнеженным свойственна в разной мере. 3) Во многом способствует улучшению работы и лучшая организация труда и отдыха. 4) Пользуются успехом выступления по радио юристов и других специалистов. 5) Увеличение объема и усложнение технической информации вызвало необходимость ее</w:t>
      </w:r>
      <w:proofErr w:type="gramEnd"/>
      <w:r w:rsidRPr="00F5361F">
        <w:rPr>
          <w:rFonts w:ascii="Times New Roman" w:hAnsi="Times New Roman" w:cs="Times New Roman"/>
          <w:sz w:val="24"/>
          <w:szCs w:val="24"/>
        </w:rPr>
        <w:t xml:space="preserve"> организации и систематизации. 6) Директор старался дать понять и почувствовать всем, насколько важна эта проблема. 7) В этой области еще много неясного, и требуются тщательные исследования для получения данных, имеющих решающее значение для диагностики и лечения хромосомных заболеваний.</w:t>
      </w:r>
    </w:p>
    <w:p w:rsidR="00D45A30" w:rsidRDefault="00D45A30" w:rsidP="00F5361F">
      <w:pPr>
        <w:tabs>
          <w:tab w:val="left" w:pos="1832"/>
        </w:tabs>
        <w:ind w:firstLine="709"/>
        <w:jc w:val="both"/>
      </w:pPr>
    </w:p>
    <w:p w:rsidR="00C76F38" w:rsidRPr="00F5361F" w:rsidRDefault="00C76F38" w:rsidP="00F5361F">
      <w:pPr>
        <w:tabs>
          <w:tab w:val="left" w:pos="1832"/>
        </w:tabs>
        <w:ind w:firstLine="709"/>
        <w:jc w:val="both"/>
      </w:pPr>
    </w:p>
    <w:p w:rsidR="00D45A30" w:rsidRPr="00F5361F" w:rsidRDefault="00D45A30" w:rsidP="00F5361F">
      <w:pPr>
        <w:tabs>
          <w:tab w:val="left" w:pos="1832"/>
        </w:tabs>
        <w:ind w:firstLine="709"/>
        <w:jc w:val="both"/>
        <w:rPr>
          <w:b/>
          <w:i/>
        </w:rPr>
      </w:pPr>
      <w:r w:rsidRPr="00F5361F">
        <w:rPr>
          <w:b/>
          <w:i/>
        </w:rPr>
        <w:t xml:space="preserve">Упражнение </w:t>
      </w:r>
      <w:r w:rsidR="00E672B1" w:rsidRPr="00F5361F">
        <w:rPr>
          <w:b/>
          <w:i/>
        </w:rPr>
        <w:t>7</w:t>
      </w:r>
      <w:r w:rsidRPr="00F5361F">
        <w:rPr>
          <w:b/>
          <w:i/>
        </w:rPr>
        <w:t>. Найдите в данной записи слова. Легко или трудно это сделать – ответ объясните.</w:t>
      </w:r>
    </w:p>
    <w:p w:rsidR="00D45A30" w:rsidRPr="00F5361F" w:rsidRDefault="00D45A30" w:rsidP="00F5361F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61F">
        <w:rPr>
          <w:rFonts w:ascii="Times New Roman" w:hAnsi="Times New Roman" w:cs="Times New Roman"/>
          <w:sz w:val="24"/>
          <w:szCs w:val="24"/>
        </w:rPr>
        <w:t>Иопаталантбдопокупкантьпнеыйкшаблонблпаруниверситетбоспсиждивенецмшнспвсевидокументинатгпангнерастудентсгмаргументсомиарйодбдгнсреквизитобьнснотариусимновесекретарьпощарон</w:t>
      </w:r>
    </w:p>
    <w:p w:rsidR="00D45A30" w:rsidRDefault="00D45A30" w:rsidP="00F5361F">
      <w:pPr>
        <w:tabs>
          <w:tab w:val="left" w:pos="1832"/>
        </w:tabs>
        <w:ind w:firstLine="709"/>
        <w:jc w:val="both"/>
        <w:rPr>
          <w:b/>
          <w:i/>
        </w:rPr>
      </w:pPr>
    </w:p>
    <w:p w:rsidR="00C76F38" w:rsidRPr="00F5361F" w:rsidRDefault="00C76F38" w:rsidP="00F5361F">
      <w:pPr>
        <w:tabs>
          <w:tab w:val="left" w:pos="1832"/>
        </w:tabs>
        <w:ind w:firstLine="709"/>
        <w:jc w:val="both"/>
        <w:rPr>
          <w:b/>
          <w:i/>
        </w:rPr>
      </w:pPr>
    </w:p>
    <w:p w:rsidR="00C80CB2" w:rsidRPr="00F5361F" w:rsidRDefault="00D45A30" w:rsidP="00C80CB2">
      <w:pPr>
        <w:tabs>
          <w:tab w:val="left" w:pos="1832"/>
        </w:tabs>
        <w:ind w:firstLine="709"/>
        <w:jc w:val="both"/>
        <w:rPr>
          <w:b/>
          <w:i/>
        </w:rPr>
      </w:pPr>
      <w:r w:rsidRPr="00F5361F">
        <w:rPr>
          <w:b/>
          <w:i/>
        </w:rPr>
        <w:lastRenderedPageBreak/>
        <w:t xml:space="preserve">Упражнение 8. </w:t>
      </w:r>
      <w:r w:rsidR="00C80CB2" w:rsidRPr="00F5361F">
        <w:rPr>
          <w:b/>
          <w:i/>
        </w:rPr>
        <w:t>Заполните таблицу, отвечая на вопрос: стоит ли вводить «</w:t>
      </w:r>
      <w:proofErr w:type="spellStart"/>
      <w:r w:rsidR="00C80CB2" w:rsidRPr="00F5361F">
        <w:rPr>
          <w:b/>
          <w:i/>
        </w:rPr>
        <w:t>олбанский</w:t>
      </w:r>
      <w:proofErr w:type="spellEnd"/>
      <w:r w:rsidR="00C80CB2" w:rsidRPr="00F5361F">
        <w:rPr>
          <w:b/>
          <w:i/>
        </w:rPr>
        <w:t>» язык в качестве государственного. Подумайте – как такое гипотетическое нововведение может отразиться на разных уровнях существования общества?</w:t>
      </w:r>
    </w:p>
    <w:p w:rsidR="00C80CB2" w:rsidRPr="00F5361F" w:rsidRDefault="00C80CB2" w:rsidP="00C80CB2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2"/>
        <w:gridCol w:w="5085"/>
      </w:tblGrid>
      <w:tr w:rsidR="00C80CB2" w:rsidRPr="00F5361F" w:rsidTr="00023591">
        <w:tc>
          <w:tcPr>
            <w:tcW w:w="5070" w:type="dxa"/>
            <w:shd w:val="clear" w:color="auto" w:fill="auto"/>
          </w:tcPr>
          <w:p w:rsidR="00C80CB2" w:rsidRPr="00F5361F" w:rsidRDefault="00C80CB2" w:rsidP="00023591">
            <w:pPr>
              <w:ind w:firstLine="709"/>
              <w:jc w:val="both"/>
            </w:pPr>
            <w:r w:rsidRPr="00F5361F">
              <w:t>Плюсы «</w:t>
            </w:r>
            <w:proofErr w:type="spellStart"/>
            <w:r w:rsidRPr="00F5361F">
              <w:t>олбанского</w:t>
            </w:r>
            <w:proofErr w:type="spellEnd"/>
            <w:r w:rsidRPr="00F5361F">
              <w:t xml:space="preserve">» языка как государственного </w:t>
            </w:r>
          </w:p>
        </w:tc>
        <w:tc>
          <w:tcPr>
            <w:tcW w:w="5103" w:type="dxa"/>
            <w:shd w:val="clear" w:color="auto" w:fill="auto"/>
          </w:tcPr>
          <w:p w:rsidR="00C80CB2" w:rsidRPr="00F5361F" w:rsidRDefault="00C80CB2" w:rsidP="00023591">
            <w:pPr>
              <w:ind w:firstLine="709"/>
              <w:jc w:val="both"/>
            </w:pPr>
            <w:r w:rsidRPr="00F5361F">
              <w:t>Минусы «</w:t>
            </w:r>
            <w:proofErr w:type="spellStart"/>
            <w:r w:rsidRPr="00F5361F">
              <w:t>олбанского</w:t>
            </w:r>
            <w:proofErr w:type="spellEnd"/>
            <w:r w:rsidRPr="00F5361F">
              <w:t>» языка как государственного</w:t>
            </w:r>
          </w:p>
        </w:tc>
      </w:tr>
      <w:tr w:rsidR="00C80CB2" w:rsidRPr="00F5361F" w:rsidTr="00023591">
        <w:tc>
          <w:tcPr>
            <w:tcW w:w="5070" w:type="dxa"/>
            <w:shd w:val="clear" w:color="auto" w:fill="auto"/>
          </w:tcPr>
          <w:p w:rsidR="00C80CB2" w:rsidRPr="00F5361F" w:rsidRDefault="00C80CB2" w:rsidP="00023591">
            <w:pPr>
              <w:ind w:firstLine="709"/>
              <w:jc w:val="both"/>
            </w:pPr>
            <w:r w:rsidRPr="00F5361F">
              <w:t>1.</w:t>
            </w:r>
          </w:p>
        </w:tc>
        <w:tc>
          <w:tcPr>
            <w:tcW w:w="5103" w:type="dxa"/>
            <w:shd w:val="clear" w:color="auto" w:fill="auto"/>
          </w:tcPr>
          <w:p w:rsidR="00C80CB2" w:rsidRPr="00F5361F" w:rsidRDefault="00C80CB2" w:rsidP="00023591">
            <w:pPr>
              <w:ind w:firstLine="709"/>
              <w:jc w:val="both"/>
            </w:pPr>
            <w:r w:rsidRPr="00F5361F">
              <w:t>1.</w:t>
            </w:r>
          </w:p>
        </w:tc>
      </w:tr>
      <w:tr w:rsidR="00C80CB2" w:rsidRPr="00F5361F" w:rsidTr="00023591">
        <w:tc>
          <w:tcPr>
            <w:tcW w:w="5070" w:type="dxa"/>
            <w:shd w:val="clear" w:color="auto" w:fill="auto"/>
          </w:tcPr>
          <w:p w:rsidR="00C80CB2" w:rsidRPr="00F5361F" w:rsidRDefault="00C80CB2" w:rsidP="00023591">
            <w:pPr>
              <w:ind w:firstLine="709"/>
              <w:jc w:val="both"/>
            </w:pPr>
            <w:r w:rsidRPr="00F5361F">
              <w:t>2.</w:t>
            </w:r>
          </w:p>
        </w:tc>
        <w:tc>
          <w:tcPr>
            <w:tcW w:w="5103" w:type="dxa"/>
            <w:shd w:val="clear" w:color="auto" w:fill="auto"/>
          </w:tcPr>
          <w:p w:rsidR="00C80CB2" w:rsidRPr="00F5361F" w:rsidRDefault="00C80CB2" w:rsidP="00023591">
            <w:pPr>
              <w:ind w:firstLine="709"/>
              <w:jc w:val="both"/>
            </w:pPr>
            <w:r w:rsidRPr="00F5361F">
              <w:t>2.</w:t>
            </w:r>
          </w:p>
        </w:tc>
      </w:tr>
      <w:tr w:rsidR="00C76F38" w:rsidRPr="00F5361F" w:rsidTr="00023591">
        <w:tc>
          <w:tcPr>
            <w:tcW w:w="5070" w:type="dxa"/>
            <w:shd w:val="clear" w:color="auto" w:fill="auto"/>
          </w:tcPr>
          <w:p w:rsidR="00C76F38" w:rsidRPr="00F5361F" w:rsidRDefault="00C76F38" w:rsidP="00C76F38">
            <w:pPr>
              <w:ind w:firstLine="709"/>
              <w:jc w:val="both"/>
            </w:pPr>
            <w:r>
              <w:t>3.</w:t>
            </w:r>
          </w:p>
        </w:tc>
        <w:tc>
          <w:tcPr>
            <w:tcW w:w="5103" w:type="dxa"/>
            <w:shd w:val="clear" w:color="auto" w:fill="auto"/>
          </w:tcPr>
          <w:p w:rsidR="00C76F38" w:rsidRPr="00F5361F" w:rsidRDefault="00C76F38" w:rsidP="00023591">
            <w:pPr>
              <w:ind w:firstLine="709"/>
              <w:jc w:val="both"/>
            </w:pPr>
            <w:r>
              <w:t>3.</w:t>
            </w:r>
          </w:p>
        </w:tc>
      </w:tr>
      <w:tr w:rsidR="00C80CB2" w:rsidRPr="00F5361F" w:rsidTr="00023591">
        <w:tc>
          <w:tcPr>
            <w:tcW w:w="5070" w:type="dxa"/>
            <w:shd w:val="clear" w:color="auto" w:fill="auto"/>
          </w:tcPr>
          <w:p w:rsidR="00C80CB2" w:rsidRPr="00F5361F" w:rsidRDefault="00C87A5E" w:rsidP="00023591">
            <w:pPr>
              <w:ind w:firstLine="709"/>
              <w:jc w:val="both"/>
            </w:pPr>
            <w:r>
              <w:rPr>
                <w:lang w:val="en-US"/>
              </w:rPr>
              <w:t>n</w:t>
            </w:r>
            <w:r w:rsidR="00C80CB2" w:rsidRPr="00F5361F">
              <w:t>.</w:t>
            </w:r>
          </w:p>
        </w:tc>
        <w:tc>
          <w:tcPr>
            <w:tcW w:w="5103" w:type="dxa"/>
            <w:shd w:val="clear" w:color="auto" w:fill="auto"/>
          </w:tcPr>
          <w:p w:rsidR="00C80CB2" w:rsidRPr="00F5361F" w:rsidRDefault="00C87A5E" w:rsidP="00023591">
            <w:pPr>
              <w:ind w:firstLine="709"/>
              <w:jc w:val="both"/>
            </w:pPr>
            <w:r>
              <w:rPr>
                <w:lang w:val="en-US"/>
              </w:rPr>
              <w:t>n</w:t>
            </w:r>
            <w:r w:rsidR="00C80CB2" w:rsidRPr="00F5361F">
              <w:t>.</w:t>
            </w:r>
          </w:p>
        </w:tc>
      </w:tr>
    </w:tbl>
    <w:p w:rsidR="00C80CB2" w:rsidRDefault="00C80CB2" w:rsidP="00C80CB2">
      <w:pPr>
        <w:ind w:firstLine="709"/>
        <w:jc w:val="both"/>
      </w:pPr>
    </w:p>
    <w:p w:rsidR="00C76F38" w:rsidRPr="00F5361F" w:rsidRDefault="00C76F38" w:rsidP="00C80CB2">
      <w:pPr>
        <w:ind w:firstLine="709"/>
        <w:jc w:val="both"/>
      </w:pPr>
    </w:p>
    <w:p w:rsidR="00C80CB2" w:rsidRPr="00F5361F" w:rsidRDefault="00C80CB2" w:rsidP="00C80CB2">
      <w:pPr>
        <w:tabs>
          <w:tab w:val="left" w:pos="1832"/>
        </w:tabs>
        <w:ind w:firstLine="709"/>
        <w:jc w:val="both"/>
        <w:rPr>
          <w:b/>
          <w:i/>
        </w:rPr>
      </w:pPr>
      <w:r w:rsidRPr="00F5361F">
        <w:rPr>
          <w:b/>
          <w:i/>
        </w:rPr>
        <w:t>Упражнение 9. Найдите в документе слова, написание которых соответствует фонетическому принципу. Предложите свой вариант текста этого документа, который был бы полностью составлен на «</w:t>
      </w:r>
      <w:proofErr w:type="spellStart"/>
      <w:r w:rsidRPr="00F5361F">
        <w:rPr>
          <w:b/>
          <w:i/>
        </w:rPr>
        <w:t>олбанском</w:t>
      </w:r>
      <w:proofErr w:type="spellEnd"/>
      <w:r w:rsidRPr="00F5361F">
        <w:rPr>
          <w:b/>
          <w:i/>
        </w:rPr>
        <w:t xml:space="preserve">» языке. </w:t>
      </w:r>
    </w:p>
    <w:p w:rsidR="00C80CB2" w:rsidRPr="00F5361F" w:rsidRDefault="00C80CB2" w:rsidP="00C80CB2">
      <w:pPr>
        <w:ind w:firstLine="709"/>
        <w:jc w:val="both"/>
      </w:pPr>
    </w:p>
    <w:p w:rsidR="00D45A30" w:rsidRPr="00F5361F" w:rsidRDefault="00D45A30" w:rsidP="00F5361F">
      <w:pPr>
        <w:ind w:firstLine="709"/>
        <w:jc w:val="both"/>
      </w:pPr>
      <w:r w:rsidRPr="00F5361F">
        <w:rPr>
          <w:noProof/>
        </w:rPr>
        <w:drawing>
          <wp:inline distT="0" distB="0" distL="0" distR="0">
            <wp:extent cx="4623696" cy="6102184"/>
            <wp:effectExtent l="38100" t="19050" r="24504" b="1286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20000"/>
                    </a:blip>
                    <a:srcRect l="1199" b="7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12" cy="610986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5A30" w:rsidRPr="00F5361F" w:rsidRDefault="00D45A30" w:rsidP="00F5361F">
      <w:pPr>
        <w:ind w:firstLine="709"/>
        <w:jc w:val="both"/>
      </w:pPr>
    </w:p>
    <w:p w:rsidR="00C80CB2" w:rsidRDefault="00C80CB2" w:rsidP="00C80CB2">
      <w:pPr>
        <w:ind w:firstLine="709"/>
        <w:jc w:val="center"/>
        <w:rPr>
          <w:b/>
        </w:rPr>
      </w:pPr>
    </w:p>
    <w:p w:rsidR="00D45A30" w:rsidRPr="00C80CB2" w:rsidRDefault="00D45A30" w:rsidP="00C80CB2">
      <w:pPr>
        <w:ind w:firstLine="709"/>
        <w:jc w:val="center"/>
        <w:rPr>
          <w:b/>
        </w:rPr>
      </w:pPr>
      <w:r w:rsidRPr="00C80CB2">
        <w:rPr>
          <w:b/>
        </w:rPr>
        <w:t>Контрольные вопросы</w:t>
      </w:r>
    </w:p>
    <w:p w:rsidR="00D45A30" w:rsidRPr="00F5361F" w:rsidRDefault="00D45A30" w:rsidP="00F5361F">
      <w:pPr>
        <w:ind w:firstLine="709"/>
        <w:jc w:val="both"/>
      </w:pPr>
    </w:p>
    <w:p w:rsidR="00D45A30" w:rsidRPr="00F5361F" w:rsidRDefault="00D45A30" w:rsidP="00F5361F">
      <w:pPr>
        <w:numPr>
          <w:ilvl w:val="0"/>
          <w:numId w:val="1"/>
        </w:numPr>
        <w:ind w:left="0" w:firstLine="709"/>
        <w:jc w:val="both"/>
      </w:pPr>
      <w:r w:rsidRPr="00F5361F">
        <w:t xml:space="preserve">Расскажите о фонетическом принципе русской орфографии. Как Вы считаете, почему он не вытеснил морфологический принцип?  </w:t>
      </w:r>
    </w:p>
    <w:p w:rsidR="00F5361F" w:rsidRPr="00F5361F" w:rsidRDefault="00F5361F" w:rsidP="00F5361F">
      <w:pPr>
        <w:numPr>
          <w:ilvl w:val="0"/>
          <w:numId w:val="1"/>
        </w:numPr>
        <w:ind w:left="0" w:firstLine="709"/>
        <w:jc w:val="both"/>
      </w:pPr>
      <w:r w:rsidRPr="00F5361F">
        <w:t>Расскажите об основных орфоэпических правилах русского языка.</w:t>
      </w:r>
    </w:p>
    <w:p w:rsidR="00D45A30" w:rsidRPr="00C80CB2" w:rsidRDefault="00F5361F" w:rsidP="00F5361F">
      <w:pPr>
        <w:numPr>
          <w:ilvl w:val="0"/>
          <w:numId w:val="1"/>
        </w:numPr>
        <w:ind w:left="0" w:firstLine="709"/>
        <w:jc w:val="both"/>
        <w:rPr>
          <w:b/>
        </w:rPr>
      </w:pPr>
      <w:r w:rsidRPr="00F5361F">
        <w:t>Расскажите об основных акцентологических нормах русского языка.</w:t>
      </w:r>
    </w:p>
    <w:sectPr w:rsidR="00D45A30" w:rsidRPr="00C80CB2" w:rsidSect="00C76F38">
      <w:footerReference w:type="default" r:id="rId14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75E" w:rsidRDefault="008A675E" w:rsidP="00CB6774">
      <w:r>
        <w:separator/>
      </w:r>
    </w:p>
  </w:endnote>
  <w:endnote w:type="continuationSeparator" w:id="0">
    <w:p w:rsidR="008A675E" w:rsidRDefault="008A675E" w:rsidP="00CB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7339820"/>
      <w:docPartObj>
        <w:docPartGallery w:val="Page Numbers (Bottom of Page)"/>
        <w:docPartUnique/>
      </w:docPartObj>
    </w:sdtPr>
    <w:sdtContent>
      <w:p w:rsidR="00CB6774" w:rsidRDefault="00396D32">
        <w:pPr>
          <w:pStyle w:val="ac"/>
          <w:jc w:val="right"/>
        </w:pPr>
        <w:r>
          <w:fldChar w:fldCharType="begin"/>
        </w:r>
        <w:r w:rsidR="00CB6774">
          <w:instrText>PAGE   \* MERGEFORMAT</w:instrText>
        </w:r>
        <w:r>
          <w:fldChar w:fldCharType="separate"/>
        </w:r>
        <w:r w:rsidR="00C76F38">
          <w:rPr>
            <w:noProof/>
          </w:rPr>
          <w:t>7</w:t>
        </w:r>
        <w:r>
          <w:fldChar w:fldCharType="end"/>
        </w:r>
      </w:p>
    </w:sdtContent>
  </w:sdt>
  <w:p w:rsidR="00CB6774" w:rsidRDefault="00CB677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75E" w:rsidRDefault="008A675E" w:rsidP="00CB6774">
      <w:r>
        <w:separator/>
      </w:r>
    </w:p>
  </w:footnote>
  <w:footnote w:type="continuationSeparator" w:id="0">
    <w:p w:rsidR="008A675E" w:rsidRDefault="008A675E" w:rsidP="00CB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607"/>
    <w:multiLevelType w:val="hybridMultilevel"/>
    <w:tmpl w:val="2612FE44"/>
    <w:lvl w:ilvl="0" w:tplc="2562AB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107"/>
    <w:rsid w:val="00016AB4"/>
    <w:rsid w:val="00044A3B"/>
    <w:rsid w:val="00052E55"/>
    <w:rsid w:val="000D7FFD"/>
    <w:rsid w:val="001F4035"/>
    <w:rsid w:val="00204326"/>
    <w:rsid w:val="00232107"/>
    <w:rsid w:val="002D4A44"/>
    <w:rsid w:val="00396D32"/>
    <w:rsid w:val="003B1DD6"/>
    <w:rsid w:val="00484957"/>
    <w:rsid w:val="005D314A"/>
    <w:rsid w:val="0065743F"/>
    <w:rsid w:val="00663E17"/>
    <w:rsid w:val="00741036"/>
    <w:rsid w:val="00780733"/>
    <w:rsid w:val="007C486E"/>
    <w:rsid w:val="008757DA"/>
    <w:rsid w:val="008768D5"/>
    <w:rsid w:val="008A675E"/>
    <w:rsid w:val="00915EE4"/>
    <w:rsid w:val="009F7CA6"/>
    <w:rsid w:val="00B61FFC"/>
    <w:rsid w:val="00C76F38"/>
    <w:rsid w:val="00C80CB2"/>
    <w:rsid w:val="00C87A5E"/>
    <w:rsid w:val="00CB6774"/>
    <w:rsid w:val="00CE3CC3"/>
    <w:rsid w:val="00CE6CC2"/>
    <w:rsid w:val="00D117F1"/>
    <w:rsid w:val="00D223F3"/>
    <w:rsid w:val="00D45A30"/>
    <w:rsid w:val="00D81F15"/>
    <w:rsid w:val="00E672B1"/>
    <w:rsid w:val="00EA4025"/>
    <w:rsid w:val="00F5361F"/>
    <w:rsid w:val="00FB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EA402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107"/>
    <w:pPr>
      <w:spacing w:before="100" w:beforeAutospacing="1" w:after="100" w:afterAutospacing="1"/>
    </w:pPr>
  </w:style>
  <w:style w:type="paragraph" w:customStyle="1" w:styleId="c0">
    <w:name w:val="c0"/>
    <w:basedOn w:val="a"/>
    <w:rsid w:val="00232107"/>
    <w:pPr>
      <w:spacing w:before="100" w:beforeAutospacing="1" w:after="100" w:afterAutospacing="1"/>
    </w:pPr>
  </w:style>
  <w:style w:type="character" w:customStyle="1" w:styleId="c2">
    <w:name w:val="c2"/>
    <w:rsid w:val="00232107"/>
  </w:style>
  <w:style w:type="character" w:customStyle="1" w:styleId="para">
    <w:name w:val="para"/>
    <w:basedOn w:val="a0"/>
    <w:rsid w:val="00232107"/>
  </w:style>
  <w:style w:type="character" w:customStyle="1" w:styleId="-">
    <w:name w:val="ук-ль"/>
    <w:basedOn w:val="a0"/>
    <w:rsid w:val="00232107"/>
  </w:style>
  <w:style w:type="character" w:customStyle="1" w:styleId="a4">
    <w:name w:val="выделениекурсив"/>
    <w:basedOn w:val="a0"/>
    <w:rsid w:val="00232107"/>
  </w:style>
  <w:style w:type="character" w:styleId="a5">
    <w:name w:val="Strong"/>
    <w:basedOn w:val="a0"/>
    <w:uiPriority w:val="22"/>
    <w:qFormat/>
    <w:rsid w:val="00232107"/>
    <w:rPr>
      <w:b/>
      <w:bCs/>
    </w:rPr>
  </w:style>
  <w:style w:type="character" w:styleId="a6">
    <w:name w:val="Emphasis"/>
    <w:basedOn w:val="a0"/>
    <w:uiPriority w:val="20"/>
    <w:qFormat/>
    <w:rsid w:val="00232107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EA40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opicviewtext">
    <w:name w:val="topic_view_text"/>
    <w:basedOn w:val="a0"/>
    <w:rsid w:val="008757DA"/>
  </w:style>
  <w:style w:type="character" w:customStyle="1" w:styleId="c6">
    <w:name w:val="c6"/>
    <w:basedOn w:val="a0"/>
    <w:rsid w:val="000D7FFD"/>
  </w:style>
  <w:style w:type="character" w:styleId="a7">
    <w:name w:val="Hyperlink"/>
    <w:basedOn w:val="a0"/>
    <w:uiPriority w:val="99"/>
    <w:semiHidden/>
    <w:unhideWhenUsed/>
    <w:rsid w:val="000D7FF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3B1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D45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45A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45A3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5A3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B677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B6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B677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B677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E6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859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388556" TargetMode="External"/><Relationship Id="rId12" Type="http://schemas.openxmlformats.org/officeDocument/2006/relationships/hyperlink" Target="https://www.google.com/url?q=https://ru.wikipedia.org/wiki/%25D0%25A4%25D0%25B8%25D0%25B4%25D0%25BE%25D0%25BD%25D0%25B5%25D1%2582&amp;sa=D&amp;ust=1470220285686000&amp;usg=AFQjCNHlzBwst83ljsHBCmPHzBquWSV04w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24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c.academic.ru/dic.nsf/ruwiki/504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2026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4</cp:revision>
  <cp:lastPrinted>2018-09-24T08:33:00Z</cp:lastPrinted>
  <dcterms:created xsi:type="dcterms:W3CDTF">2019-09-21T17:31:00Z</dcterms:created>
  <dcterms:modified xsi:type="dcterms:W3CDTF">2019-09-24T17:32:00Z</dcterms:modified>
</cp:coreProperties>
</file>