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r>
        <w:t>DATE</w:t>
        <w:br/>
      </w:r>
      <w:r>
        <w:t>07/06/2024</w:t>
      </w:r>
      <w:r>
        <w:br/>
        <w:t xml:space="preserve">Invoice for </w:t>
      </w:r>
      <w:r>
        <w:t>January 2001</w:t>
      </w:r>
    </w:p>
    <w:p>
      <w:pPr>
        <w:jc w:val="right"/>
      </w:pPr>
      <w:r>
        <w:t>Sadiber LTD</w:t>
      </w:r>
      <w:r>
        <w:br/>
      </w:r>
      <w:r>
        <w:t>23 Church Hill</w:t>
      </w:r>
      <w:r>
        <w:br/>
      </w:r>
      <w:r>
        <w:t>CR8 3QP</w:t>
      </w:r>
      <w:r>
        <w:br/>
      </w:r>
      <w:r>
        <w:t>07872614143</w:t>
      </w:r>
      <w:r>
        <w:br/>
      </w:r>
      <w:r>
        <w:t>drsophiakhawaja@gmail.com</w:t>
      </w:r>
      <w:r>
        <w:br/>
      </w:r>
      <w:r>
        <w:t>14459418</w:t>
      </w:r>
      <w:r>
        <w:br/>
      </w:r>
      <w:r>
        <w:t>09-01-29</w:t>
      </w:r>
    </w:p>
    <w:p>
      <w:r>
        <w:t>INVOICE TO</w:t>
      </w:r>
      <w:r>
        <w:br/>
      </w:r>
      <w:r>
        <w:t>Shirley Medical Centre</w:t>
      </w:r>
      <w:r>
        <w:br/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No. of Hours</w:t>
            </w:r>
          </w:p>
        </w:tc>
        <w:tc>
          <w:tcPr>
            <w:tcW w:type="dxa" w:w="2880"/>
          </w:tcPr>
          <w:p>
            <w:r>
              <w:t>Amount</w:t>
            </w:r>
          </w:p>
        </w:tc>
      </w:tr>
      <w:tr>
        <w:tc>
          <w:tcPr>
            <w:tcW w:type="dxa" w:w="2880"/>
          </w:tcPr>
          <w:p>
            <w:r>
              <w:t>01/01/2001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£85.00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Total: £85.00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