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hAnsi="Times New Roman"/>
          <w:color w:val="3276b4"/>
          <w:sz w:val="28"/>
          <w:szCs w:val="28"/>
        </w:rPr>
      </w:pPr>
    </w:p>
    <w:p>
      <w:pPr>
        <w:pStyle w:val="正文"/>
        <w:rPr>
          <w:rFonts w:ascii="Times New Roman" w:cs="Times New Roman" w:hAnsi="Times New Roman" w:eastAsia="Times New Roman"/>
          <w:color w:val="3276b4"/>
          <w:sz w:val="28"/>
          <w:szCs w:val="28"/>
        </w:rPr>
      </w:pPr>
      <w:r>
        <w:rPr>
          <w:rFonts w:ascii="Arial Unicode MS" w:cs="Arial Unicode MS" w:hAnsi="Arial Unicode MS" w:eastAsia="Arial Unicode MS" w:hint="eastAsia"/>
          <w:b w:val="0"/>
          <w:bCs w:val="0"/>
          <w:i w:val="0"/>
          <w:iCs w:val="0"/>
          <w:color w:val="3276b4"/>
          <w:sz w:val="28"/>
          <w:szCs w:val="28"/>
          <w:rtl w:val="0"/>
          <w:lang w:val="zh-CN" w:eastAsia="zh-CN"/>
        </w:rPr>
        <w:t>软件系统分析与设计</w:t>
      </w:r>
    </w:p>
    <w:p>
      <w:pPr>
        <w:pStyle w:val="大标题"/>
        <w:jc w:val="center"/>
        <w:rPr>
          <w:rFonts w:ascii="Times New Roman" w:cs="Times New Roman" w:hAnsi="Times New Roman" w:eastAsia="Times New Roman"/>
          <w:sz w:val="48"/>
          <w:szCs w:val="48"/>
        </w:rPr>
      </w:pPr>
    </w:p>
    <w:p>
      <w:pPr>
        <w:pStyle w:val="大标题"/>
        <w:jc w:val="center"/>
        <w:rPr>
          <w:rFonts w:ascii="Times New Roman" w:cs="Times New Roman" w:hAnsi="Times New Roman" w:eastAsia="Times New Roman"/>
          <w:sz w:val="48"/>
          <w:szCs w:val="48"/>
        </w:rPr>
      </w:pPr>
      <w:bookmarkStart w:name="_Toc" w:id="0"/>
      <w:r>
        <w:rPr>
          <w:rFonts w:ascii="Arial Unicode MS" w:cs="Arial Unicode MS" w:hAnsi="Arial Unicode MS" w:eastAsia="Arial Unicode MS" w:hint="eastAsia"/>
          <w:b w:val="0"/>
          <w:bCs w:val="0"/>
          <w:i w:val="0"/>
          <w:iCs w:val="0"/>
          <w:sz w:val="48"/>
          <w:szCs w:val="48"/>
          <w:rtl w:val="0"/>
          <w:lang w:val="zh-CN" w:eastAsia="zh-CN"/>
        </w:rPr>
        <w:t>科技专家资源管理平台</w:t>
      </w:r>
      <w:bookmarkEnd w:id="0"/>
    </w:p>
    <w:p>
      <w:pPr>
        <w:pStyle w:val="副标题"/>
        <w:jc w:val="center"/>
        <w:rPr>
          <w:rFonts w:ascii="Times New Roman" w:cs="Times New Roman" w:hAnsi="Times New Roman" w:eastAsia="Times New Roman"/>
          <w:color w:val="3677b2"/>
        </w:rPr>
      </w:pPr>
    </w:p>
    <w:p>
      <w:pPr>
        <w:pStyle w:val="副标题"/>
        <w:jc w:val="center"/>
        <w:rPr>
          <w:rFonts w:ascii="Times New Roman" w:cs="Times New Roman" w:hAnsi="Times New Roman" w:eastAsia="Times New Roman"/>
          <w:color w:val="3677b2"/>
        </w:rPr>
      </w:pPr>
      <w:r>
        <w:rPr>
          <w:rFonts w:ascii="Arial Unicode MS" w:cs="Arial Unicode MS" w:hAnsi="Arial Unicode MS" w:eastAsia="Arial Unicode MS" w:hint="eastAsia"/>
          <w:b w:val="0"/>
          <w:bCs w:val="0"/>
          <w:i w:val="0"/>
          <w:iCs w:val="0"/>
          <w:color w:val="3677b2"/>
          <w:rtl w:val="0"/>
          <w:lang w:val="zh-CN" w:eastAsia="zh-CN"/>
        </w:rPr>
        <w:t>系统架构设计说明书</w:t>
      </w: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jc w:val="center"/>
        <w:rPr>
          <w:rFonts w:ascii="Times New Roman" w:cs="Times New Roman" w:hAnsi="Times New Roman" w:eastAsia="Times New Roman"/>
        </w:rPr>
      </w:pP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78"/>
        <w:gridCol w:w="1383"/>
        <w:gridCol w:w="5439"/>
      </w:tblGrid>
      <w:tr>
        <w:tblPrEx>
          <w:shd w:val="clear" w:color="auto" w:fill="d0ddef"/>
        </w:tblPrEx>
        <w:trPr>
          <w:trHeight w:val="330" w:hRule="atLeast"/>
        </w:trPr>
        <w:tc>
          <w:tcPr>
            <w:tcW w:type="dxa" w:w="83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center"/>
              <w:rPr>
                <w:rtl w:val="0"/>
              </w:rPr>
            </w:pPr>
            <w:r>
              <w:rPr>
                <w:rFonts w:ascii="宋体" w:cs="宋体" w:hAnsi="宋体" w:eastAsia="宋体" w:hint="eastAsia"/>
                <w:b w:val="1"/>
                <w:bCs w:val="1"/>
                <w:kern w:val="2"/>
                <w:sz w:val="21"/>
                <w:szCs w:val="21"/>
                <w:u w:color="000000"/>
                <w:rtl w:val="0"/>
                <w:lang w:val="zh-TW" w:eastAsia="zh-TW"/>
              </w:rPr>
              <w:t>项目组成员信息</w:t>
            </w: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center"/>
          </w:tcPr>
          <w:p>
            <w:pPr>
              <w:pStyle w:val="正文"/>
              <w:widowControl w:val="0"/>
              <w:tabs>
                <w:tab w:val="left" w:pos="420"/>
                <w:tab w:val="left" w:pos="840"/>
                <w:tab w:val="left" w:pos="1260"/>
              </w:tabs>
              <w:bidi w:val="0"/>
              <w:ind w:left="0" w:right="0" w:firstLine="0"/>
              <w:jc w:val="center"/>
              <w:rPr>
                <w:rtl w:val="0"/>
              </w:rPr>
            </w:pPr>
            <w:r>
              <w:rPr>
                <w:rFonts w:ascii="宋体" w:cs="宋体" w:hAnsi="宋体" w:eastAsia="宋体" w:hint="eastAsia"/>
                <w:b w:val="1"/>
                <w:bCs w:val="1"/>
                <w:kern w:val="2"/>
                <w:sz w:val="21"/>
                <w:szCs w:val="21"/>
                <w:u w:color="000000"/>
                <w:rtl w:val="0"/>
                <w:lang w:val="zh-TW" w:eastAsia="zh-TW"/>
              </w:rPr>
              <w:t>小组名称</w:t>
            </w:r>
          </w:p>
        </w:tc>
        <w:tc>
          <w:tcPr>
            <w:tcW w:type="dxa" w:w="6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center"/>
          </w:tcPr>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bidi w:val="0"/>
              <w:ind w:left="0" w:right="0" w:firstLine="0"/>
              <w:jc w:val="center"/>
              <w:rPr>
                <w:rtl w:val="0"/>
              </w:rPr>
            </w:pPr>
            <w:r>
              <w:rPr>
                <w:rFonts w:eastAsia="Arial Unicode MS" w:hint="eastAsia"/>
                <w:kern w:val="2"/>
                <w:sz w:val="21"/>
                <w:szCs w:val="21"/>
                <w:u w:color="000000"/>
                <w:rtl w:val="0"/>
                <w:lang w:val="zh-TW" w:eastAsia="zh-TW"/>
              </w:rPr>
              <w:t>加冰不放糖</w:t>
            </w: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tabs>
                <w:tab w:val="left" w:pos="420"/>
                <w:tab w:val="left" w:pos="840"/>
                <w:tab w:val="left" w:pos="1260"/>
              </w:tabs>
              <w:bidi w:val="0"/>
              <w:ind w:left="0" w:right="0" w:firstLine="0"/>
              <w:jc w:val="center"/>
              <w:rPr>
                <w:rtl w:val="0"/>
              </w:rPr>
            </w:pPr>
            <w:r>
              <w:rPr>
                <w:rFonts w:ascii="宋体" w:cs="宋体" w:hAnsi="宋体" w:eastAsia="宋体" w:hint="eastAsia"/>
                <w:b w:val="1"/>
                <w:bCs w:val="1"/>
                <w:kern w:val="2"/>
                <w:sz w:val="21"/>
                <w:szCs w:val="21"/>
                <w:u w:color="000000"/>
                <w:rtl w:val="0"/>
                <w:lang w:val="zh-TW" w:eastAsia="zh-TW"/>
              </w:rPr>
              <w:t>小组联系人</w:t>
            </w:r>
          </w:p>
        </w:tc>
        <w:tc>
          <w:tcPr>
            <w:tcW w:type="dxa" w:w="6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bidi w:val="0"/>
              <w:ind w:left="0" w:right="0" w:firstLine="0"/>
              <w:jc w:val="center"/>
              <w:rPr>
                <w:rtl w:val="0"/>
              </w:rPr>
            </w:pPr>
            <w:r>
              <w:rPr>
                <w:rFonts w:eastAsia="Arial Unicode MS" w:hint="eastAsia"/>
                <w:kern w:val="2"/>
                <w:sz w:val="21"/>
                <w:szCs w:val="21"/>
                <w:u w:color="000000"/>
                <w:rtl w:val="0"/>
                <w:lang w:val="zh-TW" w:eastAsia="zh-TW"/>
              </w:rPr>
              <w:t>庄秉鑫</w:t>
            </w: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center"/>
          </w:tcPr>
          <w:p>
            <w:pPr>
              <w:pStyle w:val="正文"/>
              <w:widowControl w:val="0"/>
              <w:tabs>
                <w:tab w:val="left" w:pos="420"/>
                <w:tab w:val="left" w:pos="840"/>
                <w:tab w:val="left" w:pos="1260"/>
              </w:tabs>
              <w:bidi w:val="0"/>
              <w:ind w:left="0" w:right="0" w:firstLine="0"/>
              <w:jc w:val="center"/>
              <w:rPr>
                <w:rtl w:val="0"/>
              </w:rPr>
            </w:pPr>
            <w:r>
              <w:rPr>
                <w:rFonts w:ascii="宋体" w:cs="宋体" w:hAnsi="宋体" w:eastAsia="宋体" w:hint="eastAsia"/>
                <w:b w:val="1"/>
                <w:bCs w:val="1"/>
                <w:kern w:val="2"/>
                <w:sz w:val="21"/>
                <w:szCs w:val="21"/>
                <w:u w:color="000000"/>
                <w:rtl w:val="0"/>
                <w:lang w:val="zh-TW" w:eastAsia="zh-TW"/>
              </w:rPr>
              <w:t>学号</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center"/>
          </w:tcPr>
          <w:p>
            <w:pPr>
              <w:pStyle w:val="正文"/>
              <w:widowControl w:val="0"/>
              <w:tabs>
                <w:tab w:val="left" w:pos="420"/>
                <w:tab w:val="left" w:pos="840"/>
                <w:tab w:val="left" w:pos="1260"/>
              </w:tabs>
              <w:bidi w:val="0"/>
              <w:ind w:left="0" w:right="0" w:firstLine="0"/>
              <w:jc w:val="center"/>
              <w:rPr>
                <w:rtl w:val="0"/>
              </w:rPr>
            </w:pPr>
            <w:r>
              <w:rPr>
                <w:rFonts w:ascii="宋体" w:cs="宋体" w:hAnsi="宋体" w:eastAsia="宋体" w:hint="eastAsia"/>
                <w:b w:val="1"/>
                <w:bCs w:val="1"/>
                <w:kern w:val="2"/>
                <w:sz w:val="21"/>
                <w:szCs w:val="21"/>
                <w:u w:color="000000"/>
                <w:rtl w:val="0"/>
                <w:lang w:val="zh-TW" w:eastAsia="zh-TW"/>
              </w:rPr>
              <w:t>姓名</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center"/>
          </w:tcPr>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center"/>
              <w:rPr>
                <w:rtl w:val="0"/>
              </w:rPr>
            </w:pPr>
            <w:r>
              <w:rPr>
                <w:rFonts w:ascii="宋体" w:cs="宋体" w:hAnsi="宋体" w:eastAsia="宋体" w:hint="eastAsia"/>
                <w:b w:val="1"/>
                <w:bCs w:val="1"/>
                <w:kern w:val="2"/>
                <w:sz w:val="21"/>
                <w:szCs w:val="21"/>
                <w:u w:color="000000"/>
                <w:rtl w:val="0"/>
                <w:lang w:val="zh-TW" w:eastAsia="zh-TW"/>
              </w:rPr>
              <w:t>本文档中主要承担的工作内容</w:t>
            </w: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ascii="Times New Roman" w:hAnsi="Times New Roman"/>
                <w:kern w:val="2"/>
                <w:sz w:val="21"/>
                <w:szCs w:val="21"/>
                <w:u w:color="000000"/>
                <w:rtl w:val="0"/>
                <w:lang w:val="en-US"/>
              </w:rPr>
              <w:t>16211012</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eastAsia="Arial Unicode MS" w:hint="eastAsia"/>
                <w:kern w:val="2"/>
                <w:sz w:val="21"/>
                <w:szCs w:val="21"/>
                <w:u w:color="000000"/>
                <w:rtl w:val="0"/>
                <w:lang w:val="zh-TW" w:eastAsia="zh-TW"/>
              </w:rPr>
              <w:t>庄秉鑫</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ascii="Times New Roman" w:hAnsi="Times New Roman"/>
                <w:kern w:val="2"/>
                <w:sz w:val="21"/>
                <w:szCs w:val="21"/>
                <w:u w:color="000000"/>
                <w:rtl w:val="0"/>
                <w:lang w:val="en-US"/>
              </w:rPr>
              <w:t>16211019</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eastAsia="Arial Unicode MS" w:hint="eastAsia"/>
                <w:kern w:val="2"/>
                <w:sz w:val="21"/>
                <w:szCs w:val="21"/>
                <w:u w:color="000000"/>
                <w:rtl w:val="0"/>
                <w:lang w:val="zh-TW" w:eastAsia="zh-TW"/>
              </w:rPr>
              <w:t>李恒鑫</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ascii="Times New Roman" w:hAnsi="Times New Roman"/>
                <w:kern w:val="2"/>
                <w:sz w:val="21"/>
                <w:szCs w:val="21"/>
                <w:u w:color="000000"/>
                <w:rtl w:val="0"/>
                <w:lang w:val="en-US"/>
              </w:rPr>
              <w:t>16211024</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eastAsia="Arial Unicode MS" w:hint="eastAsia"/>
                <w:kern w:val="2"/>
                <w:sz w:val="21"/>
                <w:szCs w:val="21"/>
                <w:u w:color="000000"/>
                <w:rtl w:val="0"/>
                <w:lang w:val="zh-TW" w:eastAsia="zh-TW"/>
              </w:rPr>
              <w:t>刘梓雄</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ascii="Times New Roman" w:hAnsi="Times New Roman"/>
                <w:kern w:val="2"/>
                <w:sz w:val="21"/>
                <w:szCs w:val="21"/>
                <w:u w:color="000000"/>
                <w:rtl w:val="0"/>
                <w:lang w:val="en-US"/>
              </w:rPr>
              <w:t>16211030</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eastAsia="Arial Unicode MS" w:hint="eastAsia"/>
                <w:kern w:val="2"/>
                <w:sz w:val="21"/>
                <w:szCs w:val="21"/>
                <w:u w:color="000000"/>
                <w:rtl w:val="0"/>
                <w:lang w:val="zh-TW" w:eastAsia="zh-TW"/>
              </w:rPr>
              <w:t>李航</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ascii="Times New Roman" w:hAnsi="Times New Roman"/>
                <w:kern w:val="2"/>
                <w:sz w:val="21"/>
                <w:szCs w:val="21"/>
                <w:u w:color="000000"/>
                <w:rtl w:val="0"/>
                <w:lang w:val="en-US"/>
              </w:rPr>
              <w:t>16211073</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eastAsia="Arial Unicode MS" w:hint="eastAsia"/>
                <w:kern w:val="2"/>
                <w:sz w:val="21"/>
                <w:szCs w:val="21"/>
                <w:u w:color="000000"/>
                <w:rtl w:val="0"/>
                <w:lang w:val="zh-TW" w:eastAsia="zh-TW"/>
              </w:rPr>
              <w:t>洛嘉航</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ascii="Times New Roman" w:hAnsi="Times New Roman"/>
                <w:kern w:val="2"/>
                <w:sz w:val="21"/>
                <w:szCs w:val="21"/>
                <w:u w:color="000000"/>
                <w:rtl w:val="0"/>
                <w:lang w:val="en-US"/>
              </w:rPr>
              <w:t>16211074</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eastAsia="Arial Unicode MS" w:hint="eastAsia"/>
                <w:kern w:val="2"/>
                <w:sz w:val="21"/>
                <w:szCs w:val="21"/>
                <w:u w:color="000000"/>
                <w:rtl w:val="0"/>
                <w:lang w:val="zh-TW" w:eastAsia="zh-TW"/>
              </w:rPr>
              <w:t>唐彬瀚</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3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ascii="Times New Roman" w:hAnsi="Times New Roman"/>
                <w:kern w:val="2"/>
                <w:sz w:val="21"/>
                <w:szCs w:val="21"/>
                <w:u w:color="000000"/>
                <w:rtl w:val="0"/>
                <w:lang w:val="en-US"/>
              </w:rPr>
              <w:t>16211052</w:t>
            </w:r>
          </w:p>
        </w:tc>
        <w:tc>
          <w:tcPr>
            <w:tcW w:type="dxa" w:w="1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tabs>
                <w:tab w:val="left" w:pos="420"/>
                <w:tab w:val="left" w:pos="840"/>
                <w:tab w:val="left" w:pos="1260"/>
              </w:tabs>
              <w:bidi w:val="0"/>
              <w:ind w:left="0" w:right="0" w:firstLine="0"/>
              <w:jc w:val="center"/>
              <w:rPr>
                <w:rtl w:val="0"/>
              </w:rPr>
            </w:pPr>
            <w:r>
              <w:rPr>
                <w:rFonts w:eastAsia="Arial Unicode MS" w:hint="eastAsia"/>
                <w:kern w:val="2"/>
                <w:sz w:val="21"/>
                <w:szCs w:val="21"/>
                <w:u w:color="000000"/>
                <w:rtl w:val="0"/>
                <w:lang w:val="zh-TW" w:eastAsia="zh-TW"/>
              </w:rPr>
              <w:t>苏治杰</w:t>
            </w:r>
          </w:p>
        </w:tc>
        <w:tc>
          <w:tcPr>
            <w:tcW w:type="dxa" w:w="5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w:jc w:val="center"/>
        <w:rPr>
          <w:rFonts w:ascii="Times New Roman" w:cs="Times New Roman" w:hAnsi="Times New Roman" w:eastAsia="Times New Roman"/>
        </w:rPr>
      </w:pPr>
      <w:r>
        <w:rPr>
          <w:rFonts w:ascii="Times New Roman" w:hAnsi="Times New Roman"/>
          <w:rtl w:val="0"/>
          <w:lang w:val="zh-CN" w:eastAsia="zh-CN"/>
        </w:rPr>
        <w:t xml:space="preserve">   </w:t>
      </w: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\t "大标题, 1,小标题, 2,小标题 2, 2"</w:instrText>
      </w:r>
      <w:r>
        <w:rPr>
          <w:rFonts w:ascii="Times New Roman" w:cs="Times New Roman" w:hAnsi="Times New Roman" w:eastAsia="Times New Roman"/>
        </w:rPr>
        <w:fldChar w:fldCharType="separate" w:fldLock="0"/>
      </w:r>
    </w:p>
    <w:p>
      <w:pPr>
        <w:pStyle w:val="TOC 1"/>
        <w:bidi w:val="0"/>
      </w:pPr>
      <w:r>
        <w:rPr>
          <w:rFonts w:ascii="Arial Unicode MS" w:cs="Arial Unicode MS" w:hAnsi="Arial Unicode MS" w:eastAsia="Arial Unicode MS" w:hint="eastAsia"/>
          <w:b w:val="0"/>
          <w:bCs w:val="0"/>
          <w:i w:val="0"/>
          <w:iCs w:val="0"/>
          <w:rtl w:val="0"/>
          <w:lang w:val="zh-CN" w:eastAsia="zh-CN"/>
        </w:rPr>
        <w:t>科技专家资源管理平台</w:t>
      </w:r>
      <w:r>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一、文档概述</w:t>
      </w:r>
      <w:r>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项目目标</w:t>
      </w:r>
      <w:r>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3.</w:t>
      </w:r>
      <w:r>
        <w:rPr>
          <w:rFonts w:ascii="Arial Unicode MS" w:cs="Arial Unicode MS" w:hAnsi="Arial Unicode MS" w:eastAsia="Arial Unicode MS" w:hint="eastAsia"/>
          <w:b w:val="0"/>
          <w:bCs w:val="0"/>
          <w:i w:val="0"/>
          <w:iCs w:val="0"/>
          <w:rtl w:val="0"/>
          <w:lang w:val="zh-CN" w:eastAsia="zh-CN"/>
        </w:rPr>
        <w:t>文档版本信息</w:t>
      </w:r>
      <w:r>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4.</w:t>
      </w:r>
      <w:r>
        <w:rPr>
          <w:rFonts w:ascii="Arial Unicode MS" w:cs="Arial Unicode MS" w:hAnsi="Arial Unicode MS" w:eastAsia="Arial Unicode MS" w:hint="eastAsia"/>
          <w:b w:val="0"/>
          <w:bCs w:val="0"/>
          <w:i w:val="0"/>
          <w:iCs w:val="0"/>
          <w:rtl w:val="0"/>
          <w:lang w:val="zh-CN" w:eastAsia="zh-CN"/>
        </w:rPr>
        <w:t>目标读者</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5.</w:t>
      </w:r>
      <w:r>
        <w:rPr>
          <w:rFonts w:ascii="Arial Unicode MS" w:cs="Arial Unicode MS" w:hAnsi="Arial Unicode MS" w:eastAsia="Arial Unicode MS" w:hint="eastAsia"/>
          <w:b w:val="0"/>
          <w:bCs w:val="0"/>
          <w:i w:val="0"/>
          <w:iCs w:val="0"/>
          <w:rtl w:val="0"/>
          <w:lang w:val="zh-CN" w:eastAsia="zh-CN"/>
        </w:rPr>
        <w:t>相关文档</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6.</w:t>
      </w:r>
      <w:r>
        <w:rPr>
          <w:rFonts w:ascii="Arial Unicode MS" w:cs="Arial Unicode MS" w:hAnsi="Arial Unicode MS" w:eastAsia="Arial Unicode MS" w:hint="eastAsia"/>
          <w:b w:val="0"/>
          <w:bCs w:val="0"/>
          <w:i w:val="0"/>
          <w:iCs w:val="0"/>
          <w:rtl w:val="0"/>
          <w:lang w:val="zh-CN" w:eastAsia="zh-CN"/>
        </w:rPr>
        <w:t>术语说明</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7.</w:t>
      </w:r>
      <w:r>
        <w:rPr>
          <w:rFonts w:ascii="Arial Unicode MS" w:cs="Arial Unicode MS" w:hAnsi="Arial Unicode MS" w:eastAsia="Arial Unicode MS" w:hint="eastAsia"/>
          <w:b w:val="0"/>
          <w:bCs w:val="0"/>
          <w:i w:val="0"/>
          <w:iCs w:val="0"/>
          <w:rtl w:val="0"/>
          <w:lang w:val="zh-CN" w:eastAsia="zh-CN"/>
        </w:rPr>
        <w:t>参考资料</w:t>
      </w:r>
      <w:r>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二、整体架构</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三、逻辑架构</w:t>
      </w:r>
      <w:r>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四、接口设计</w:t>
      </w:r>
      <w:r>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五、数据架构</w:t>
      </w:r>
      <w:r>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数据表</w:t>
      </w:r>
      <w:r>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六、技术架构</w:t>
      </w:r>
      <w:r>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s-ES_tradnl"/>
        </w:rPr>
        <w:t>Java</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rPr>
        <w:t>Jsp</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nl-NL"/>
        </w:rPr>
        <w:t>Bootstrap</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rPr>
        <w:t>Maven</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rPr>
        <w:t>Jdbc</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fr-FR"/>
        </w:rPr>
        <w:t>Mysql</w:t>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七、部署架构</w:t>
      </w:r>
      <w:r>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八、非功能性设计</w:t>
      </w:r>
      <w:r>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安全性</w:t>
      </w:r>
      <w:r>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
        <w:bidi w:val="0"/>
      </w:pPr>
      <w:r>
        <w:rPr>
          <w:rFonts w:ascii="Arial Unicode MS" w:cs="Arial Unicode MS" w:hAnsi="Arial Unicode MS" w:eastAsia="Arial Unicode MS" w:hint="eastAsia"/>
          <w:b w:val="0"/>
          <w:bCs w:val="0"/>
          <w:i w:val="0"/>
          <w:iCs w:val="0"/>
          <w:rtl w:val="0"/>
          <w:lang w:val="zh-CN" w:eastAsia="zh-CN"/>
        </w:rPr>
        <w:t>可靠性</w:t>
      </w:r>
      <w:r>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bidi w:val="0"/>
      </w:pPr>
      <w:r>
        <w:rPr>
          <w:rFonts w:ascii="Arial Unicode MS" w:cs="Arial Unicode MS" w:hAnsi="Arial Unicode MS" w:eastAsia="Arial Unicode MS" w:hint="eastAsia"/>
          <w:b w:val="0"/>
          <w:bCs w:val="0"/>
          <w:i w:val="0"/>
          <w:iCs w:val="0"/>
          <w:rtl w:val="0"/>
        </w:rPr>
        <w:t>兼容性</w:t>
      </w:r>
      <w:r>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正文"/>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正文"/>
        <w:jc w:val="center"/>
        <w:rPr>
          <w:rFonts w:ascii="Times New Roman" w:cs="Times New Roman" w:hAnsi="Times New Roman" w:eastAsia="Times New Roman"/>
        </w:rPr>
      </w:pPr>
    </w:p>
    <w:p>
      <w:pPr>
        <w:pStyle w:val="小标题"/>
        <w:bidi w:val="0"/>
      </w:pPr>
      <w:bookmarkStart w:name="_Toc1" w:id="1"/>
      <w:r>
        <w:rPr>
          <w:rFonts w:ascii="Arial Unicode MS" w:cs="Arial Unicode MS" w:hAnsi="Arial Unicode MS" w:eastAsia="Arial Unicode MS" w:hint="eastAsia"/>
          <w:b w:val="0"/>
          <w:bCs w:val="0"/>
          <w:i w:val="0"/>
          <w:iCs w:val="0"/>
          <w:rtl w:val="0"/>
          <w:lang w:val="zh-CN" w:eastAsia="zh-CN"/>
        </w:rPr>
        <w:t>一、文档概述</w:t>
      </w:r>
      <w:bookmarkEnd w:id="1"/>
    </w:p>
    <w:p>
      <w:pPr>
        <w:pStyle w:val="小标题 2"/>
        <w:bidi w:val="0"/>
      </w:pPr>
      <w:bookmarkStart w:name="_Toc2" w:id="2"/>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项目背景</w:t>
      </w:r>
      <w:bookmarkEnd w:id="2"/>
    </w:p>
    <w:p>
      <w:pPr>
        <w:pStyle w:val="正文"/>
        <w:rPr>
          <w:rFonts w:ascii="Times New Roman" w:cs="Times New Roman" w:hAnsi="Times New Roman" w:eastAsia="Times New Roman"/>
        </w:rPr>
      </w:pPr>
    </w:p>
    <w:p>
      <w:pPr>
        <w:pStyle w:val="正文"/>
        <w:spacing w:line="288" w:lineRule="auto"/>
        <w:rPr>
          <w:rFonts w:ascii="Times New Roman" w:cs="Times New Roman" w:hAnsi="Times New Roman" w:eastAsia="Times New Roman"/>
        </w:rPr>
      </w:pPr>
      <w:r>
        <w:rPr>
          <w:rFonts w:ascii="Times New Roman" w:cs="Times New Roman" w:hAnsi="Times New Roman" w:eastAsia="Times New Roman"/>
        </w:rPr>
        <w:tab/>
      </w:r>
      <w:r>
        <w:rPr>
          <w:rFonts w:ascii="Arial Unicode MS" w:cs="Arial Unicode MS" w:hAnsi="Arial Unicode MS" w:eastAsia="Arial Unicode MS" w:hint="eastAsia"/>
          <w:b w:val="0"/>
          <w:bCs w:val="0"/>
          <w:i w:val="0"/>
          <w:iCs w:val="0"/>
          <w:rtl w:val="0"/>
          <w:lang w:val="zh-TW" w:eastAsia="zh-TW"/>
        </w:rPr>
        <w:t>随着国家对科技创新的日益重视，科技专家的科研成果和资源正变成日益宝贵的企业和社会资源。如何有效地推动科研成果合作和科技资源共享正成为科学技术领域的热门话题。</w:t>
      </w:r>
    </w:p>
    <w:p>
      <w:pPr>
        <w:pStyle w:val="正文"/>
        <w:spacing w:line="288"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作为科研活动的核心主体，管理和维护科技专家资源是科技成果共享重要的一环。在此背景下，建设一套面向全国乃至全世界的科技专家资源共享平台就变得非常有意义。科技专家资源共享平台由专门的管理机构运行和维护，在统一管理的基础上建立科技专家门户系统。其基本的运行和管理机制包括以下几个方面：</w:t>
      </w:r>
    </w:p>
    <w:p>
      <w:pPr>
        <w:pStyle w:val="正文"/>
        <w:spacing w:line="288"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w:t>
      </w:r>
      <w:r>
        <w:rPr>
          <w:rFonts w:ascii="Times New Roman" w:hAnsi="Times New Roman"/>
          <w:rtl w:val="0"/>
          <w:lang w:val="en-US"/>
        </w:rPr>
        <w:t>1</w:t>
      </w:r>
      <w:r>
        <w:rPr>
          <w:rFonts w:ascii="Arial Unicode MS" w:cs="Arial Unicode MS" w:hAnsi="Arial Unicode MS" w:eastAsia="Arial Unicode MS" w:hint="eastAsia"/>
          <w:b w:val="0"/>
          <w:bCs w:val="0"/>
          <w:i w:val="0"/>
          <w:iCs w:val="0"/>
          <w:rtl w:val="0"/>
          <w:lang w:val="zh-TW" w:eastAsia="zh-TW"/>
        </w:rPr>
        <w:t>）通过标准数据库、网络抓取等多种技术获得专家资源基础数据，建立基础平台结构，并以专家为中心，搭建各个专家的门户系统。收集的基础数据包括但不限于：专家个人信息和专业技术领域等基本信息；以及所从事的科研项目、发表的科研论文和授权的科技专利等学术成果的动态管理。</w:t>
      </w:r>
    </w:p>
    <w:p>
      <w:pPr>
        <w:pStyle w:val="正文"/>
        <w:spacing w:line="288"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w:t>
      </w:r>
      <w:r>
        <w:rPr>
          <w:rFonts w:ascii="Times New Roman" w:hAnsi="Times New Roman"/>
          <w:rtl w:val="0"/>
          <w:lang w:val="en-US"/>
        </w:rPr>
        <w:t>2</w:t>
      </w:r>
      <w:r>
        <w:rPr>
          <w:rFonts w:ascii="Arial Unicode MS" w:cs="Arial Unicode MS" w:hAnsi="Arial Unicode MS" w:eastAsia="Arial Unicode MS" w:hint="eastAsia"/>
          <w:b w:val="0"/>
          <w:bCs w:val="0"/>
          <w:i w:val="0"/>
          <w:iCs w:val="0"/>
          <w:rtl w:val="0"/>
          <w:lang w:val="zh-TW" w:eastAsia="zh-TW"/>
        </w:rPr>
        <w:t>）科技专家可以向平台申请管理和维护自己的门户系统，平台管理员统一审核，审核通过后科技专家可以完善和维护门户系统的各类信息。并可对自己的成果资源提供有偿增值服务，如科技成果转让、论文全文和专利转让等业务功能。</w:t>
      </w:r>
    </w:p>
    <w:p>
      <w:pPr>
        <w:pStyle w:val="正文"/>
        <w:spacing w:line="288"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w:t>
      </w:r>
      <w:r>
        <w:rPr>
          <w:rFonts w:ascii="Times New Roman" w:hAnsi="Times New Roman"/>
          <w:rtl w:val="0"/>
          <w:lang w:val="en-US"/>
        </w:rPr>
        <w:t>3</w:t>
      </w:r>
      <w:r>
        <w:rPr>
          <w:rFonts w:ascii="Arial Unicode MS" w:cs="Arial Unicode MS" w:hAnsi="Arial Unicode MS" w:eastAsia="Arial Unicode MS" w:hint="eastAsia"/>
          <w:b w:val="0"/>
          <w:bCs w:val="0"/>
          <w:i w:val="0"/>
          <w:iCs w:val="0"/>
          <w:rtl w:val="0"/>
          <w:lang w:val="zh-TW" w:eastAsia="zh-TW"/>
        </w:rPr>
        <w:t>）普通用户可以检索和查看科技专家各类资源，获得各类免费资源，针对收费资源，普通用户可以通过在平台购买积分，并消耗一定的积分后获得资源。</w:t>
      </w:r>
    </w:p>
    <w:p>
      <w:pPr>
        <w:pStyle w:val="正文"/>
        <w:spacing w:line="288" w:lineRule="auto"/>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w:t>
      </w:r>
      <w:r>
        <w:rPr>
          <w:rFonts w:ascii="Times New Roman" w:hAnsi="Times New Roman"/>
          <w:rtl w:val="0"/>
          <w:lang w:val="en-US"/>
        </w:rPr>
        <w:t>4</w:t>
      </w:r>
      <w:r>
        <w:rPr>
          <w:rFonts w:ascii="Arial Unicode MS" w:cs="Arial Unicode MS" w:hAnsi="Arial Unicode MS" w:eastAsia="Arial Unicode MS" w:hint="eastAsia"/>
          <w:b w:val="0"/>
          <w:bCs w:val="0"/>
          <w:i w:val="0"/>
          <w:iCs w:val="0"/>
          <w:rtl w:val="0"/>
          <w:lang w:val="zh-TW" w:eastAsia="zh-TW"/>
        </w:rPr>
        <w:t>）实现对各类专家资源进行有效的统计和分析功能，实现诸如专家关系网络、科研机构成果分类排名、科研领域热点分析等功能。</w:t>
      </w:r>
    </w:p>
    <w:p>
      <w:pPr>
        <w:pStyle w:val="正文"/>
        <w:rPr>
          <w:rFonts w:ascii="Times New Roman" w:cs="Times New Roman" w:hAnsi="Times New Roman" w:eastAsia="Times New Roman"/>
        </w:rPr>
      </w:pPr>
    </w:p>
    <w:p>
      <w:pPr>
        <w:pStyle w:val="小标题 2"/>
        <w:bidi w:val="0"/>
      </w:pPr>
      <w:bookmarkStart w:name="_Toc3" w:id="3"/>
      <w:r>
        <w:rPr>
          <w:rFonts w:cs="Arial Unicode MS" w:eastAsia="Arial Unicode MS"/>
          <w:rtl w:val="0"/>
          <w:lang w:val="zh-CN" w:eastAsia="zh-CN"/>
        </w:rPr>
        <w:t>2.</w:t>
      </w:r>
      <w:r>
        <w:rPr>
          <w:rFonts w:ascii="Arial Unicode MS" w:cs="Arial Unicode MS" w:hAnsi="Arial Unicode MS" w:eastAsia="Arial Unicode MS" w:hint="eastAsia"/>
          <w:b w:val="0"/>
          <w:bCs w:val="0"/>
          <w:i w:val="0"/>
          <w:iCs w:val="0"/>
          <w:rtl w:val="0"/>
          <w:lang w:val="zh-CN" w:eastAsia="zh-CN"/>
        </w:rPr>
        <w:t>项目目标</w:t>
      </w:r>
      <w:bookmarkEnd w:id="3"/>
    </w:p>
    <w:p>
      <w:pPr>
        <w:pStyle w:val="正文"/>
        <w:rPr>
          <w:rFonts w:ascii="Times New Roman" w:cs="Times New Roman" w:hAnsi="Times New Roman" w:eastAsia="Times New Roman"/>
        </w:rPr>
      </w:pPr>
      <w:r>
        <w:rPr>
          <w:rFonts w:ascii="Times New Roman" w:cs="Times New Roman" w:hAnsi="Times New Roman" w:eastAsia="Times New Roman"/>
        </w:rPr>
        <w:tab/>
      </w:r>
    </w:p>
    <w:p>
      <w:pPr>
        <w:pStyle w:val="正文"/>
        <w:rPr>
          <w:rFonts w:ascii="Times New Roman" w:cs="Times New Roman" w:hAnsi="Times New Roman" w:eastAsia="Times New Roman"/>
        </w:rPr>
      </w:pPr>
      <w:r>
        <w:rPr>
          <w:rFonts w:ascii="Times New Roman" w:cs="Times New Roman" w:hAnsi="Times New Roman" w:eastAsia="Times New Roman"/>
        </w:rPr>
        <w:tab/>
      </w:r>
      <w:r>
        <w:rPr>
          <w:rFonts w:ascii="Arial Unicode MS" w:cs="Arial Unicode MS" w:hAnsi="Arial Unicode MS" w:eastAsia="Arial Unicode MS" w:hint="eastAsia"/>
          <w:b w:val="0"/>
          <w:bCs w:val="0"/>
          <w:i w:val="0"/>
          <w:iCs w:val="0"/>
          <w:rtl w:val="0"/>
          <w:lang w:val="zh-CN" w:eastAsia="zh-CN"/>
        </w:rPr>
        <w:t>建立一个面向全世界的</w:t>
      </w:r>
      <w:r>
        <w:rPr>
          <w:rFonts w:ascii="Arial Unicode MS" w:cs="Arial Unicode MS" w:hAnsi="Arial Unicode MS" w:eastAsia="Arial Unicode MS" w:hint="eastAsia"/>
          <w:b w:val="0"/>
          <w:bCs w:val="0"/>
          <w:i w:val="0"/>
          <w:iCs w:val="0"/>
          <w:rtl w:val="0"/>
          <w:lang w:val="zh-TW" w:eastAsia="zh-TW"/>
        </w:rPr>
        <w:t>科技专家资源共享平台</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TW" w:eastAsia="zh-TW"/>
        </w:rPr>
        <w:t>通过建立这样的一个平台，让专家们能更方便快捷的管理自己的科研成果，同时普通用户也能更全面更快捷地了解到科技最前沿的成果，专家和用户互相促进，构成一个良好的科研成果分享生态</w:t>
      </w:r>
      <w:r>
        <w:rPr>
          <w:rFonts w:ascii="Arial Unicode MS" w:cs="Arial Unicode MS" w:hAnsi="Arial Unicode MS" w:eastAsia="Arial Unicode MS" w:hint="eastAsia"/>
          <w:b w:val="0"/>
          <w:bCs w:val="0"/>
          <w:i w:val="0"/>
          <w:iCs w:val="0"/>
          <w:rtl w:val="0"/>
          <w:lang w:val="zh-CN" w:eastAsia="zh-CN"/>
        </w:rPr>
        <w:t>圈</w:t>
      </w:r>
      <w:r>
        <w:rPr>
          <w:rFonts w:ascii="Arial Unicode MS" w:cs="Arial Unicode MS" w:hAnsi="Arial Unicode MS" w:eastAsia="Arial Unicode MS" w:hint="eastAsia"/>
          <w:b w:val="0"/>
          <w:bCs w:val="0"/>
          <w:i w:val="0"/>
          <w:iCs w:val="0"/>
          <w:rtl w:val="0"/>
          <w:lang w:val="zh-TW" w:eastAsia="zh-TW"/>
        </w:rPr>
        <w:t>。</w:t>
      </w:r>
    </w:p>
    <w:p>
      <w:pPr>
        <w:pStyle w:val="正文"/>
        <w:rPr>
          <w:rFonts w:ascii="Times New Roman" w:cs="Times New Roman" w:hAnsi="Times New Roman" w:eastAsia="Times New Roman"/>
        </w:rPr>
      </w:pPr>
    </w:p>
    <w:p>
      <w:pPr>
        <w:pStyle w:val="小标题 2"/>
        <w:bidi w:val="0"/>
      </w:pPr>
      <w:bookmarkStart w:name="_Toc4" w:id="4"/>
      <w:r>
        <w:rPr>
          <w:rFonts w:cs="Arial Unicode MS" w:eastAsia="Arial Unicode MS"/>
          <w:rtl w:val="0"/>
          <w:lang w:val="zh-CN" w:eastAsia="zh-CN"/>
        </w:rPr>
        <w:t>3.</w:t>
      </w:r>
      <w:r>
        <w:rPr>
          <w:rFonts w:ascii="Arial Unicode MS" w:cs="Arial Unicode MS" w:hAnsi="Arial Unicode MS" w:eastAsia="Arial Unicode MS" w:hint="eastAsia"/>
          <w:b w:val="0"/>
          <w:bCs w:val="0"/>
          <w:i w:val="0"/>
          <w:iCs w:val="0"/>
          <w:rtl w:val="0"/>
          <w:lang w:val="zh-CN" w:eastAsia="zh-CN"/>
        </w:rPr>
        <w:t>文档版本信息</w:t>
      </w:r>
      <w:bookmarkEnd w:id="4"/>
    </w:p>
    <w:p>
      <w:pPr>
        <w:pStyle w:val="正文"/>
        <w:bidi w:val="0"/>
      </w:pPr>
      <w:r>
        <w:tab/>
      </w:r>
      <w:r>
        <w:rPr>
          <w:rFonts w:ascii="Arial Unicode MS" w:cs="Arial Unicode MS" w:hAnsi="Arial Unicode MS" w:eastAsia="Arial Unicode MS" w:hint="eastAsia"/>
          <w:b w:val="0"/>
          <w:bCs w:val="0"/>
          <w:i w:val="0"/>
          <w:iCs w:val="0"/>
          <w:rtl w:val="0"/>
          <w:lang w:val="zh-CN" w:eastAsia="zh-CN"/>
        </w:rPr>
        <w:t>此文档为第一版，版本号为</w:t>
      </w:r>
      <w:r>
        <w:rPr>
          <w:rtl w:val="0"/>
          <w:lang w:val="zh-CN" w:eastAsia="zh-CN"/>
        </w:rPr>
        <w:t>1.0</w:t>
      </w:r>
    </w:p>
    <w:p>
      <w:pPr>
        <w:pStyle w:val="小标题 2"/>
        <w:bidi w:val="0"/>
      </w:pPr>
      <w:bookmarkStart w:name="_Toc5" w:id="5"/>
      <w:r>
        <w:rPr>
          <w:rFonts w:cs="Arial Unicode MS" w:eastAsia="Arial Unicode MS"/>
          <w:rtl w:val="0"/>
          <w:lang w:val="zh-CN" w:eastAsia="zh-CN"/>
        </w:rPr>
        <w:t>4.</w:t>
      </w:r>
      <w:r>
        <w:rPr>
          <w:rFonts w:ascii="Arial Unicode MS" w:cs="Arial Unicode MS" w:hAnsi="Arial Unicode MS" w:eastAsia="Arial Unicode MS" w:hint="eastAsia"/>
          <w:b w:val="0"/>
          <w:bCs w:val="0"/>
          <w:i w:val="0"/>
          <w:iCs w:val="0"/>
          <w:rtl w:val="0"/>
          <w:lang w:val="zh-CN" w:eastAsia="zh-CN"/>
        </w:rPr>
        <w:t>目标读者</w:t>
      </w:r>
      <w:bookmarkEnd w:id="5"/>
    </w:p>
    <w:p>
      <w:pPr>
        <w:pStyle w:val="正文"/>
        <w:bidi w:val="0"/>
      </w:pPr>
      <w:r>
        <w:tab/>
      </w:r>
      <w:r>
        <w:rPr>
          <w:rFonts w:ascii="Arial Unicode MS" w:cs="Arial Unicode MS" w:hAnsi="Arial Unicode MS" w:eastAsia="Arial Unicode MS" w:hint="eastAsia"/>
          <w:b w:val="0"/>
          <w:bCs w:val="0"/>
          <w:i w:val="0"/>
          <w:iCs w:val="0"/>
          <w:rtl w:val="0"/>
          <w:lang w:val="zh-CN" w:eastAsia="zh-CN"/>
        </w:rPr>
        <w:t>开发者和客户</w:t>
      </w:r>
    </w:p>
    <w:p>
      <w:pPr>
        <w:pStyle w:val="小标题 2"/>
        <w:bidi w:val="0"/>
      </w:pPr>
      <w:bookmarkStart w:name="_Toc6" w:id="6"/>
      <w:r>
        <w:rPr>
          <w:rFonts w:cs="Arial Unicode MS" w:eastAsia="Arial Unicode MS"/>
          <w:rtl w:val="0"/>
          <w:lang w:val="zh-CN" w:eastAsia="zh-CN"/>
        </w:rPr>
        <w:t>5.</w:t>
      </w:r>
      <w:r>
        <w:rPr>
          <w:rFonts w:ascii="Arial Unicode MS" w:cs="Arial Unicode MS" w:hAnsi="Arial Unicode MS" w:eastAsia="Arial Unicode MS" w:hint="eastAsia"/>
          <w:b w:val="0"/>
          <w:bCs w:val="0"/>
          <w:i w:val="0"/>
          <w:iCs w:val="0"/>
          <w:rtl w:val="0"/>
          <w:lang w:val="zh-CN" w:eastAsia="zh-CN"/>
        </w:rPr>
        <w:t>相关文档</w:t>
      </w:r>
      <w:bookmarkEnd w:id="6"/>
    </w:p>
    <w:p>
      <w:pPr>
        <w:pStyle w:val="正文"/>
        <w:bidi w:val="0"/>
      </w:pPr>
      <w:r>
        <w:tab/>
      </w:r>
      <w:r>
        <w:rPr>
          <w:rFonts w:ascii="Arial Unicode MS" w:cs="Arial Unicode MS" w:hAnsi="Arial Unicode MS" w:eastAsia="Arial Unicode MS" w:hint="eastAsia"/>
          <w:b w:val="0"/>
          <w:bCs w:val="0"/>
          <w:i w:val="0"/>
          <w:iCs w:val="0"/>
          <w:rtl w:val="0"/>
          <w:lang w:val="zh-CN" w:eastAsia="zh-CN"/>
        </w:rPr>
        <w:t>《科技专家资源管理平台需求规格说明书》，《科技专家资源管理平台分析模型》</w:t>
      </w:r>
    </w:p>
    <w:p>
      <w:pPr>
        <w:pStyle w:val="小标题 2"/>
        <w:bidi w:val="0"/>
      </w:pPr>
      <w:bookmarkStart w:name="_Toc7" w:id="7"/>
      <w:r>
        <w:rPr>
          <w:rFonts w:cs="Arial Unicode MS" w:eastAsia="Arial Unicode MS"/>
          <w:rtl w:val="0"/>
          <w:lang w:val="zh-CN" w:eastAsia="zh-CN"/>
        </w:rPr>
        <w:t>6.</w:t>
      </w:r>
      <w:r>
        <w:rPr>
          <w:rFonts w:ascii="Arial Unicode MS" w:cs="Arial Unicode MS" w:hAnsi="Arial Unicode MS" w:eastAsia="Arial Unicode MS" w:hint="eastAsia"/>
          <w:b w:val="0"/>
          <w:bCs w:val="0"/>
          <w:i w:val="0"/>
          <w:iCs w:val="0"/>
          <w:rtl w:val="0"/>
          <w:lang w:val="zh-CN" w:eastAsia="zh-CN"/>
        </w:rPr>
        <w:t>术语说明</w:t>
      </w:r>
      <w:bookmarkEnd w:id="7"/>
    </w:p>
    <w:p>
      <w:pPr>
        <w:pStyle w:val="正文"/>
        <w:bidi w:val="0"/>
        <w:rPr>
          <w:rFonts w:ascii="Times New Roman" w:cs="Times New Roman" w:hAnsi="Times New Roman" w:eastAsia="Times New Roman"/>
        </w:rPr>
      </w:pPr>
      <w:r>
        <w:tab/>
      </w:r>
      <w:r>
        <w:rPr>
          <w:rFonts w:ascii="Times New Roman" w:hAnsi="Times New Roman"/>
          <w:rtl w:val="0"/>
        </w:rPr>
        <w:t>B/S</w:t>
      </w:r>
      <w:r>
        <w:rPr>
          <w:rFonts w:ascii="Arial Unicode MS" w:cs="Arial Unicode MS" w:hAnsi="Arial Unicode MS" w:eastAsia="Arial Unicode MS" w:hint="eastAsia"/>
          <w:b w:val="0"/>
          <w:bCs w:val="0"/>
          <w:i w:val="0"/>
          <w:iCs w:val="0"/>
          <w:rtl w:val="0"/>
          <w:lang w:val="zh-CN" w:eastAsia="zh-CN"/>
        </w:rPr>
        <w:t>架构</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即浏览器和</w:t>
      </w:r>
      <w:r>
        <w:rPr>
          <w:rFonts w:ascii="Arial Unicode MS" w:cs="Arial Unicode MS" w:hAnsi="Arial Unicode MS" w:eastAsia="Arial Unicode MS" w:hint="eastAsia"/>
          <w:b w:val="0"/>
          <w:bCs w:val="0"/>
          <w:i w:val="0"/>
          <w:iCs w:val="0"/>
          <w:rtl w:val="0"/>
          <w:lang w:val="zh-CN" w:eastAsia="zh-CN"/>
        </w:rPr>
        <w:t>服务器</w:t>
      </w:r>
      <w:r>
        <w:rPr>
          <w:rFonts w:ascii="Arial Unicode MS" w:cs="Arial Unicode MS" w:hAnsi="Arial Unicode MS" w:eastAsia="Arial Unicode MS" w:hint="eastAsia"/>
          <w:b w:val="0"/>
          <w:bCs w:val="0"/>
          <w:i w:val="0"/>
          <w:iCs w:val="0"/>
          <w:rtl w:val="0"/>
          <w:lang w:val="zh-CN" w:eastAsia="zh-CN"/>
        </w:rPr>
        <w:t>架构模式</w:t>
      </w:r>
    </w:p>
    <w:p>
      <w:pPr>
        <w:pStyle w:val="正文"/>
        <w:rPr>
          <w:rFonts w:ascii="Times New Roman" w:cs="Times New Roman" w:hAnsi="Times New Roman" w:eastAsia="Times New Roman"/>
        </w:rPr>
      </w:pP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科技专家</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指在某一科学技术领域具有一定学术成就的专业技术人员，是国家科技创新的主要力量。科技专家一般来自于高等院校、科研院所或高新企业等不同的学术科研机构，其科研成果和资源一般隶属于其所在的科研机构。</w:t>
      </w:r>
    </w:p>
    <w:p>
      <w:pPr>
        <w:pStyle w:val="小标题"/>
        <w:bidi w:val="0"/>
      </w:pPr>
      <w:bookmarkStart w:name="_Toc8" w:id="8"/>
      <w:r>
        <w:rPr>
          <w:rFonts w:cs="Arial Unicode MS" w:eastAsia="Arial Unicode MS"/>
          <w:rtl w:val="0"/>
          <w:lang w:val="zh-CN" w:eastAsia="zh-CN"/>
        </w:rPr>
        <w:t>7.</w:t>
      </w:r>
      <w:r>
        <w:rPr>
          <w:rFonts w:ascii="Arial Unicode MS" w:cs="Arial Unicode MS" w:hAnsi="Arial Unicode MS" w:eastAsia="Arial Unicode MS" w:hint="eastAsia"/>
          <w:b w:val="0"/>
          <w:bCs w:val="0"/>
          <w:i w:val="0"/>
          <w:iCs w:val="0"/>
          <w:rtl w:val="0"/>
          <w:lang w:val="zh-CN" w:eastAsia="zh-CN"/>
        </w:rPr>
        <w:t>参考资料</w:t>
      </w:r>
      <w:bookmarkEnd w:id="8"/>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420"/>
        <w:jc w:val="both"/>
        <w:rPr>
          <w:rFonts w:ascii="Times New Roman" w:cs="Times New Roman" w:hAnsi="Times New Roman" w:eastAsia="Times New Roman"/>
          <w:kern w:val="2"/>
          <w:u w:color="000000"/>
          <w:rtl w:val="0"/>
        </w:rPr>
      </w:pPr>
      <w:r>
        <w:rPr>
          <w:rFonts w:ascii="Times New Roman" w:hAnsi="Times New Roman"/>
          <w:kern w:val="20"/>
          <w:u w:color="000000"/>
          <w:rtl w:val="0"/>
          <w:lang w:val="en-US"/>
        </w:rPr>
        <w:t>[</w:t>
      </w:r>
      <w:r>
        <w:rPr>
          <w:rFonts w:ascii="Times New Roman" w:hAnsi="Times New Roman"/>
          <w:kern w:val="20"/>
          <w:u w:color="000000"/>
          <w:rtl w:val="0"/>
          <w:lang w:val="zh-CN" w:eastAsia="zh-CN"/>
        </w:rPr>
        <w:t>1</w:t>
      </w:r>
      <w:r>
        <w:rPr>
          <w:rFonts w:ascii="Times New Roman" w:hAnsi="Times New Roman"/>
          <w:kern w:val="20"/>
          <w:u w:color="000000"/>
          <w:rtl w:val="0"/>
          <w:lang w:val="en-US"/>
        </w:rPr>
        <w:t>].</w:t>
      </w:r>
      <w:r>
        <w:rPr>
          <w:rFonts w:ascii="Arial Unicode MS" w:cs="Arial Unicode MS" w:hAnsi="Arial Unicode MS" w:eastAsia="Arial Unicode MS" w:hint="eastAsia"/>
          <w:b w:val="0"/>
          <w:bCs w:val="0"/>
          <w:i w:val="0"/>
          <w:iCs w:val="0"/>
          <w:kern w:val="20"/>
          <w:u w:color="000000"/>
          <w:rtl w:val="0"/>
          <w:lang w:val="zh-TW" w:eastAsia="zh-TW"/>
        </w:rPr>
        <w:t>李智慧</w:t>
      </w:r>
      <w:r>
        <w:rPr>
          <w:rFonts w:ascii="Times New Roman" w:hAnsi="Times New Roman"/>
          <w:kern w:val="20"/>
          <w:u w:color="000000"/>
          <w:rtl w:val="0"/>
          <w:lang w:val="en-US"/>
        </w:rPr>
        <w:t xml:space="preserve">. (2013). </w:t>
      </w:r>
      <w:r>
        <w:rPr>
          <w:rFonts w:ascii="Arial Unicode MS" w:cs="Arial Unicode MS" w:hAnsi="Arial Unicode MS" w:eastAsia="Arial Unicode MS" w:hint="eastAsia"/>
          <w:b w:val="0"/>
          <w:bCs w:val="0"/>
          <w:i w:val="0"/>
          <w:iCs w:val="0"/>
          <w:kern w:val="20"/>
          <w:u w:color="000000"/>
          <w:rtl w:val="0"/>
          <w:lang w:val="zh-TW" w:eastAsia="zh-TW"/>
        </w:rPr>
        <w:t>大型网站技术架构</w:t>
      </w:r>
      <w:r>
        <w:rPr>
          <w:rFonts w:ascii="Times New Roman" w:hAnsi="Times New Roman"/>
          <w:kern w:val="20"/>
          <w:u w:color="000000"/>
          <w:rtl w:val="0"/>
          <w:lang w:val="zh-TW" w:eastAsia="zh-TW"/>
        </w:rPr>
        <w:t xml:space="preserve"> </w:t>
      </w:r>
      <w:r>
        <w:rPr>
          <w:rFonts w:ascii="Times New Roman" w:hAnsi="Times New Roman"/>
          <w:kern w:val="20"/>
          <w:u w:color="000000"/>
          <w:rtl w:val="0"/>
          <w:lang w:val="en-US"/>
        </w:rPr>
        <w:t xml:space="preserve">: </w:t>
      </w:r>
      <w:r>
        <w:rPr>
          <w:rFonts w:ascii="Arial Unicode MS" w:cs="Arial Unicode MS" w:hAnsi="Arial Unicode MS" w:eastAsia="Arial Unicode MS" w:hint="eastAsia"/>
          <w:b w:val="0"/>
          <w:bCs w:val="0"/>
          <w:i w:val="0"/>
          <w:iCs w:val="0"/>
          <w:kern w:val="20"/>
          <w:u w:color="000000"/>
          <w:rtl w:val="0"/>
          <w:lang w:val="zh-TW" w:eastAsia="zh-TW"/>
        </w:rPr>
        <w:t>核心原理与案例分析</w:t>
      </w:r>
      <w:r>
        <w:rPr>
          <w:rFonts w:ascii="Times New Roman" w:hAnsi="Times New Roman"/>
          <w:kern w:val="20"/>
          <w:u w:color="000000"/>
          <w:rtl w:val="0"/>
          <w:lang w:val="en-US"/>
        </w:rPr>
        <w:t xml:space="preserve">. </w:t>
      </w:r>
      <w:r>
        <w:rPr>
          <w:rFonts w:ascii="Arial Unicode MS" w:cs="Arial Unicode MS" w:hAnsi="Arial Unicode MS" w:eastAsia="Arial Unicode MS" w:hint="eastAsia"/>
          <w:b w:val="0"/>
          <w:bCs w:val="0"/>
          <w:i w:val="0"/>
          <w:iCs w:val="0"/>
          <w:kern w:val="20"/>
          <w:u w:color="000000"/>
          <w:rtl w:val="0"/>
          <w:lang w:val="zh-TW" w:eastAsia="zh-TW"/>
        </w:rPr>
        <w:t>电子工业出版社</w:t>
      </w:r>
      <w:r>
        <w:rPr>
          <w:rFonts w:ascii="Times New Roman" w:hAnsi="Times New Roman"/>
          <w:kern w:val="20"/>
          <w:u w:color="000000"/>
          <w:rtl w:val="0"/>
          <w:lang w:val="en-US"/>
        </w:rPr>
        <w:t>.</w:t>
      </w:r>
    </w:p>
    <w:p>
      <w:pPr>
        <w:pStyle w:val="小标题"/>
        <w:bidi w:val="0"/>
      </w:pPr>
      <w:bookmarkStart w:name="_Toc9" w:id="9"/>
      <w:r>
        <w:rPr>
          <w:rFonts w:ascii="Arial Unicode MS" w:cs="Arial Unicode MS" w:hAnsi="Arial Unicode MS" w:eastAsia="Arial Unicode MS" w:hint="eastAsia"/>
          <w:b w:val="0"/>
          <w:bCs w:val="0"/>
          <w:i w:val="0"/>
          <w:iCs w:val="0"/>
          <w:rtl w:val="0"/>
          <w:lang w:val="zh-CN" w:eastAsia="zh-CN"/>
        </w:rPr>
        <w:t>二、整体架构</w:t>
      </w:r>
      <w:bookmarkEnd w:id="9"/>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采用</w:t>
      </w:r>
      <w:r>
        <w:rPr>
          <w:rtl w:val="0"/>
          <w:lang w:val="zh-CN" w:eastAsia="zh-CN"/>
        </w:rPr>
        <w:t>BS</w:t>
      </w:r>
      <w:r>
        <w:rPr>
          <w:rFonts w:ascii="Arial Unicode MS" w:cs="Arial Unicode MS" w:hAnsi="Arial Unicode MS" w:eastAsia="Arial Unicode MS" w:hint="eastAsia"/>
          <w:b w:val="0"/>
          <w:bCs w:val="0"/>
          <w:i w:val="0"/>
          <w:iCs w:val="0"/>
          <w:rtl w:val="0"/>
          <w:lang w:val="zh-CN" w:eastAsia="zh-CN"/>
        </w:rPr>
        <w:t>架构模式，架构图如下：</w:t>
      </w:r>
      <w:r>
        <w:drawing>
          <wp:anchor distT="152400" distB="152400" distL="152400" distR="152400" simplePos="0" relativeHeight="251659264" behindDoc="0" locked="0" layoutInCell="1" allowOverlap="1">
            <wp:simplePos x="0" y="0"/>
            <wp:positionH relativeFrom="margin">
              <wp:posOffset>192072</wp:posOffset>
            </wp:positionH>
            <wp:positionV relativeFrom="line">
              <wp:posOffset>256520</wp:posOffset>
            </wp:positionV>
            <wp:extent cx="6120057" cy="5465600"/>
            <wp:effectExtent l="0" t="0" r="0" b="0"/>
            <wp:wrapThrough wrapText="bothSides" distL="152400" distR="152400">
              <wp:wrapPolygon edited="1">
                <wp:start x="0" y="0"/>
                <wp:lineTo x="21600" y="0"/>
                <wp:lineTo x="21600" y="21612"/>
                <wp:lineTo x="0" y="2161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整体架构图12.png"/>
                    <pic:cNvPicPr>
                      <a:picLocks noChangeAspect="1"/>
                    </pic:cNvPicPr>
                  </pic:nvPicPr>
                  <pic:blipFill>
                    <a:blip r:embed="rId4">
                      <a:extLst/>
                    </a:blip>
                    <a:stretch>
                      <a:fillRect/>
                    </a:stretch>
                  </pic:blipFill>
                  <pic:spPr>
                    <a:xfrm>
                      <a:off x="0" y="0"/>
                      <a:ext cx="6120057" cy="5465600"/>
                    </a:xfrm>
                    <a:prstGeom prst="rect">
                      <a:avLst/>
                    </a:prstGeom>
                    <a:ln w="12700" cap="flat">
                      <a:noFill/>
                      <a:miter lim="400000"/>
                    </a:ln>
                    <a:effectLst/>
                  </pic:spPr>
                </pic:pic>
              </a:graphicData>
            </a:graphic>
          </wp:anchor>
        </w:drawing>
      </w:r>
    </w:p>
    <w:p>
      <w:pPr>
        <w:pStyle w:val="小标题"/>
        <w:rPr>
          <w:rFonts w:ascii="Times New Roman" w:cs="Times New Roman" w:hAnsi="Times New Roman" w:eastAsia="Times New Roman"/>
        </w:rPr>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小标题"/>
        <w:bidi w:val="0"/>
      </w:pPr>
      <w:bookmarkStart w:name="_Toc10" w:id="10"/>
      <w:r>
        <w:rPr>
          <w:rFonts w:ascii="Arial Unicode MS" w:cs="Arial Unicode MS" w:hAnsi="Arial Unicode MS" w:eastAsia="Arial Unicode MS" w:hint="eastAsia"/>
          <w:b w:val="0"/>
          <w:bCs w:val="0"/>
          <w:i w:val="0"/>
          <w:iCs w:val="0"/>
          <w:rtl w:val="0"/>
          <w:lang w:val="zh-CN" w:eastAsia="zh-CN"/>
        </w:rPr>
        <w:t>三、逻辑架构</w:t>
      </w:r>
      <w:bookmarkEnd w:id="10"/>
    </w:p>
    <w:p>
      <w:pPr>
        <w:pStyle w:val="默认"/>
        <w:bidi w:val="0"/>
        <w:ind w:left="800" w:right="0" w:hanging="800"/>
        <w:jc w:val="left"/>
        <w:rPr>
          <w:rFonts w:ascii="Times New Roman" w:cs="Times New Roman" w:hAnsi="Times New Roman" w:eastAsia="Times New Roman"/>
          <w:color w:val="4b4b4b"/>
          <w:sz w:val="32"/>
          <w:szCs w:val="32"/>
          <w:shd w:val="clear" w:color="auto" w:fill="ffffff"/>
          <w:rtl w:val="0"/>
        </w:rPr>
      </w:pPr>
      <w:r>
        <w:rPr>
          <w:rFonts w:ascii="Times New Roman" w:cs="Times New Roman" w:hAnsi="Times New Roman" w:eastAsia="Times New Roman"/>
          <w:color w:val="4b4b4b"/>
          <w:sz w:val="32"/>
          <w:szCs w:val="32"/>
          <w:shd w:val="clear" w:color="auto" w:fill="ffffff"/>
          <w:rtl w:val="0"/>
        </w:rPr>
        <w:drawing>
          <wp:anchor distT="152400" distB="152400" distL="152400" distR="152400" simplePos="0" relativeHeight="251660288" behindDoc="0" locked="0" layoutInCell="1" allowOverlap="1">
            <wp:simplePos x="0" y="0"/>
            <wp:positionH relativeFrom="margin">
              <wp:posOffset>-451989</wp:posOffset>
            </wp:positionH>
            <wp:positionV relativeFrom="line">
              <wp:posOffset>311341</wp:posOffset>
            </wp:positionV>
            <wp:extent cx="7204024" cy="4935040"/>
            <wp:effectExtent l="0" t="0" r="0" b="0"/>
            <wp:wrapThrough wrapText="bothSides" distL="152400" distR="152400">
              <wp:wrapPolygon edited="1">
                <wp:start x="0" y="0"/>
                <wp:lineTo x="21600" y="0"/>
                <wp:lineTo x="21600" y="21616"/>
                <wp:lineTo x="0" y="2161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逻辑架构图.png"/>
                    <pic:cNvPicPr>
                      <a:picLocks noChangeAspect="1"/>
                    </pic:cNvPicPr>
                  </pic:nvPicPr>
                  <pic:blipFill>
                    <a:blip r:embed="rId5">
                      <a:extLst/>
                    </a:blip>
                    <a:stretch>
                      <a:fillRect/>
                    </a:stretch>
                  </pic:blipFill>
                  <pic:spPr>
                    <a:xfrm>
                      <a:off x="0" y="0"/>
                      <a:ext cx="7204024" cy="493504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正文"/>
        <w:bidi w:val="0"/>
      </w:pPr>
    </w:p>
    <w:p>
      <w:pPr>
        <w:pStyle w:val="小标题"/>
        <w:bidi w:val="0"/>
      </w:pPr>
      <w:bookmarkStart w:name="_Toc11" w:id="11"/>
      <w:r>
        <w:rPr>
          <w:rFonts w:ascii="Arial Unicode MS" w:cs="Arial Unicode MS" w:hAnsi="Arial Unicode MS" w:eastAsia="Arial Unicode MS" w:hint="eastAsia"/>
          <w:b w:val="0"/>
          <w:bCs w:val="0"/>
          <w:i w:val="0"/>
          <w:iCs w:val="0"/>
          <w:rtl w:val="0"/>
          <w:lang w:val="zh-CN" w:eastAsia="zh-CN"/>
        </w:rPr>
        <w:t>四、接口设计</w:t>
      </w:r>
      <w:bookmarkEnd w:id="11"/>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w:t>
      </w:r>
      <w:r>
        <w:rPr>
          <w:rFonts w:ascii="Arial Unicode MS" w:cs="Arial Unicode MS" w:hAnsi="Arial Unicode MS" w:eastAsia="Arial Unicode MS" w:hint="eastAsia"/>
          <w:b w:val="0"/>
          <w:bCs w:val="0"/>
          <w:i w:val="0"/>
          <w:iCs w:val="0"/>
          <w:color w:val="4b4b4b"/>
          <w:shd w:val="clear" w:color="auto" w:fill="ffffff"/>
          <w:rtl w:val="0"/>
          <w:lang w:val="zh-CN" w:eastAsia="zh-CN"/>
        </w:rPr>
        <w:t>登录</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2.</w:t>
      </w:r>
      <w:r>
        <w:rPr>
          <w:rFonts w:ascii="Arial Unicode MS" w:cs="Arial Unicode MS" w:hAnsi="Arial Unicode MS" w:eastAsia="Arial Unicode MS" w:hint="eastAsia"/>
          <w:b w:val="0"/>
          <w:bCs w:val="0"/>
          <w:i w:val="0"/>
          <w:iCs w:val="0"/>
          <w:color w:val="4b4b4b"/>
          <w:shd w:val="clear" w:color="auto" w:fill="ffffff"/>
          <w:rtl w:val="0"/>
          <w:lang w:val="zh-CN" w:eastAsia="zh-CN"/>
        </w:rPr>
        <w:t>普通用户注册</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3.</w:t>
      </w:r>
      <w:r>
        <w:rPr>
          <w:rFonts w:ascii="Arial Unicode MS" w:cs="Arial Unicode MS" w:hAnsi="Arial Unicode MS" w:eastAsia="Arial Unicode MS" w:hint="eastAsia"/>
          <w:b w:val="0"/>
          <w:bCs w:val="0"/>
          <w:i w:val="0"/>
          <w:iCs w:val="0"/>
          <w:color w:val="4b4b4b"/>
          <w:shd w:val="clear" w:color="auto" w:fill="ffffff"/>
          <w:rtl w:val="0"/>
          <w:lang w:val="zh-CN" w:eastAsia="zh-CN"/>
        </w:rPr>
        <w:t>科技专家注册</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4.</w:t>
      </w:r>
      <w:r>
        <w:rPr>
          <w:rFonts w:ascii="Arial Unicode MS" w:cs="Arial Unicode MS" w:hAnsi="Arial Unicode MS" w:eastAsia="Arial Unicode MS" w:hint="eastAsia"/>
          <w:b w:val="0"/>
          <w:bCs w:val="0"/>
          <w:i w:val="0"/>
          <w:iCs w:val="0"/>
          <w:color w:val="4b4b4b"/>
          <w:shd w:val="clear" w:color="auto" w:fill="ffffff"/>
          <w:rtl w:val="0"/>
          <w:lang w:val="zh-CN" w:eastAsia="zh-CN"/>
        </w:rPr>
        <w:t>更新用户信息</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5.</w:t>
      </w:r>
      <w:r>
        <w:rPr>
          <w:rFonts w:ascii="Arial Unicode MS" w:cs="Arial Unicode MS" w:hAnsi="Arial Unicode MS" w:eastAsia="Arial Unicode MS" w:hint="eastAsia"/>
          <w:b w:val="0"/>
          <w:bCs w:val="0"/>
          <w:i w:val="0"/>
          <w:iCs w:val="0"/>
          <w:color w:val="4b4b4b"/>
          <w:shd w:val="clear" w:color="auto" w:fill="ffffff"/>
          <w:rtl w:val="0"/>
          <w:lang w:val="zh-CN" w:eastAsia="zh-CN"/>
        </w:rPr>
        <w:t>普通用户升级为专家</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6.</w:t>
      </w:r>
      <w:r>
        <w:rPr>
          <w:rFonts w:ascii="Arial Unicode MS" w:cs="Arial Unicode MS" w:hAnsi="Arial Unicode MS" w:eastAsia="Arial Unicode MS" w:hint="eastAsia"/>
          <w:b w:val="0"/>
          <w:bCs w:val="0"/>
          <w:i w:val="0"/>
          <w:iCs w:val="0"/>
          <w:color w:val="4b4b4b"/>
          <w:shd w:val="clear" w:color="auto" w:fill="ffffff"/>
          <w:rtl w:val="0"/>
          <w:lang w:val="zh-CN" w:eastAsia="zh-CN"/>
        </w:rPr>
        <w:t>充值</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7.</w:t>
      </w:r>
      <w:r>
        <w:rPr>
          <w:rFonts w:ascii="Arial Unicode MS" w:cs="Arial Unicode MS" w:hAnsi="Arial Unicode MS" w:eastAsia="Arial Unicode MS" w:hint="eastAsia"/>
          <w:b w:val="0"/>
          <w:bCs w:val="0"/>
          <w:i w:val="0"/>
          <w:iCs w:val="0"/>
          <w:color w:val="4b4b4b"/>
          <w:shd w:val="clear" w:color="auto" w:fill="ffffff"/>
          <w:rtl w:val="0"/>
          <w:lang w:val="zh-CN" w:eastAsia="zh-CN"/>
        </w:rPr>
        <w:t>用户获取付费资源权限</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8.</w:t>
      </w:r>
      <w:r>
        <w:rPr>
          <w:rFonts w:ascii="Arial Unicode MS" w:cs="Arial Unicode MS" w:hAnsi="Arial Unicode MS" w:eastAsia="Arial Unicode MS" w:hint="eastAsia"/>
          <w:b w:val="0"/>
          <w:bCs w:val="0"/>
          <w:i w:val="0"/>
          <w:iCs w:val="0"/>
          <w:color w:val="4b4b4b"/>
          <w:shd w:val="clear" w:color="auto" w:fill="ffffff"/>
          <w:rtl w:val="0"/>
          <w:lang w:val="zh-CN" w:eastAsia="zh-CN"/>
        </w:rPr>
        <w:t>添加、删除、转让资源</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9.</w:t>
      </w:r>
      <w:r>
        <w:rPr>
          <w:rFonts w:ascii="Arial Unicode MS" w:cs="Arial Unicode MS" w:hAnsi="Arial Unicode MS" w:eastAsia="Arial Unicode MS" w:hint="eastAsia"/>
          <w:b w:val="0"/>
          <w:bCs w:val="0"/>
          <w:i w:val="0"/>
          <w:iCs w:val="0"/>
          <w:color w:val="4b4b4b"/>
          <w:shd w:val="clear" w:color="auto" w:fill="ffffff"/>
          <w:rtl w:val="0"/>
          <w:lang w:val="zh-CN" w:eastAsia="zh-CN"/>
        </w:rPr>
        <w:t>检索</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10.</w:t>
      </w:r>
      <w:r>
        <w:rPr>
          <w:rFonts w:ascii="Arial Unicode MS" w:cs="Arial Unicode MS" w:hAnsi="Arial Unicode MS" w:eastAsia="Arial Unicode MS" w:hint="eastAsia"/>
          <w:b w:val="0"/>
          <w:bCs w:val="0"/>
          <w:i w:val="0"/>
          <w:iCs w:val="0"/>
          <w:color w:val="4b4b4b"/>
          <w:shd w:val="clear" w:color="auto" w:fill="ffffff"/>
          <w:rtl w:val="0"/>
          <w:lang w:val="zh-CN" w:eastAsia="zh-CN"/>
        </w:rPr>
        <w:t>加载（加载部分收费内容，加载全部免费内容）</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11.</w:t>
      </w:r>
      <w:r>
        <w:rPr>
          <w:rFonts w:ascii="Arial Unicode MS" w:cs="Arial Unicode MS" w:hAnsi="Arial Unicode MS" w:eastAsia="Arial Unicode MS" w:hint="eastAsia"/>
          <w:b w:val="0"/>
          <w:bCs w:val="0"/>
          <w:i w:val="0"/>
          <w:iCs w:val="0"/>
          <w:color w:val="4b4b4b"/>
          <w:shd w:val="clear" w:color="auto" w:fill="ffffff"/>
          <w:rtl w:val="0"/>
          <w:lang w:val="zh-CN" w:eastAsia="zh-CN"/>
        </w:rPr>
        <w:t>关注、取消关注</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12.</w:t>
      </w:r>
      <w:r>
        <w:rPr>
          <w:rFonts w:ascii="Arial Unicode MS" w:cs="Arial Unicode MS" w:hAnsi="Arial Unicode MS" w:eastAsia="Arial Unicode MS" w:hint="eastAsia"/>
          <w:b w:val="0"/>
          <w:bCs w:val="0"/>
          <w:i w:val="0"/>
          <w:iCs w:val="0"/>
          <w:color w:val="4b4b4b"/>
          <w:shd w:val="clear" w:color="auto" w:fill="ffffff"/>
          <w:rtl w:val="0"/>
          <w:lang w:val="zh-CN" w:eastAsia="zh-CN"/>
        </w:rPr>
        <w:t>设置、解除管理员</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13.</w:t>
      </w:r>
      <w:r>
        <w:rPr>
          <w:rFonts w:ascii="Arial Unicode MS" w:cs="Arial Unicode MS" w:hAnsi="Arial Unicode MS" w:eastAsia="Arial Unicode MS" w:hint="eastAsia"/>
          <w:b w:val="0"/>
          <w:bCs w:val="0"/>
          <w:i w:val="0"/>
          <w:iCs w:val="0"/>
          <w:color w:val="4b4b4b"/>
          <w:shd w:val="clear" w:color="auto" w:fill="ffffff"/>
          <w:rtl w:val="0"/>
          <w:lang w:val="zh-CN" w:eastAsia="zh-CN"/>
        </w:rPr>
        <w:t>评论、删除评论</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14.</w:t>
      </w:r>
      <w:r>
        <w:rPr>
          <w:rFonts w:ascii="Arial Unicode MS" w:cs="Arial Unicode MS" w:hAnsi="Arial Unicode MS" w:eastAsia="Arial Unicode MS" w:hint="eastAsia"/>
          <w:b w:val="0"/>
          <w:bCs w:val="0"/>
          <w:i w:val="0"/>
          <w:iCs w:val="0"/>
          <w:color w:val="4b4b4b"/>
          <w:shd w:val="clear" w:color="auto" w:fill="ffffff"/>
          <w:rtl w:val="0"/>
          <w:lang w:val="zh-CN" w:eastAsia="zh-CN"/>
        </w:rPr>
        <w:t>举报</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15.</w:t>
      </w:r>
      <w:r>
        <w:rPr>
          <w:rFonts w:ascii="Arial Unicode MS" w:cs="Arial Unicode MS" w:hAnsi="Arial Unicode MS" w:eastAsia="Arial Unicode MS" w:hint="eastAsia"/>
          <w:b w:val="0"/>
          <w:bCs w:val="0"/>
          <w:i w:val="0"/>
          <w:iCs w:val="0"/>
          <w:color w:val="4b4b4b"/>
          <w:shd w:val="clear" w:color="auto" w:fill="ffffff"/>
          <w:rtl w:val="0"/>
          <w:lang w:val="zh-CN" w:eastAsia="zh-CN"/>
        </w:rPr>
        <w:t>反馈</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16.</w:t>
      </w:r>
      <w:r>
        <w:rPr>
          <w:rFonts w:ascii="Arial Unicode MS" w:cs="Arial Unicode MS" w:hAnsi="Arial Unicode MS" w:eastAsia="Arial Unicode MS" w:hint="eastAsia"/>
          <w:b w:val="0"/>
          <w:bCs w:val="0"/>
          <w:i w:val="0"/>
          <w:iCs w:val="0"/>
          <w:color w:val="4b4b4b"/>
          <w:shd w:val="clear" w:color="auto" w:fill="ffffff"/>
          <w:rtl w:val="0"/>
          <w:lang w:val="zh-CN" w:eastAsia="zh-CN"/>
        </w:rPr>
        <w:t>发公告</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17.</w:t>
      </w:r>
      <w:r>
        <w:rPr>
          <w:rFonts w:ascii="Arial Unicode MS" w:cs="Arial Unicode MS" w:hAnsi="Arial Unicode MS" w:eastAsia="Arial Unicode MS" w:hint="eastAsia"/>
          <w:b w:val="0"/>
          <w:bCs w:val="0"/>
          <w:i w:val="0"/>
          <w:iCs w:val="0"/>
          <w:color w:val="4b4b4b"/>
          <w:shd w:val="clear" w:color="auto" w:fill="ffffff"/>
          <w:rtl w:val="0"/>
          <w:lang w:val="zh-CN" w:eastAsia="zh-CN"/>
        </w:rPr>
        <w:t>发送信息</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18.</w:t>
      </w:r>
      <w:r>
        <w:rPr>
          <w:rFonts w:ascii="Arial Unicode MS" w:cs="Arial Unicode MS" w:hAnsi="Arial Unicode MS" w:eastAsia="Arial Unicode MS" w:hint="eastAsia"/>
          <w:b w:val="0"/>
          <w:bCs w:val="0"/>
          <w:i w:val="0"/>
          <w:iCs w:val="0"/>
          <w:color w:val="4b4b4b"/>
          <w:shd w:val="clear" w:color="auto" w:fill="ffffff"/>
          <w:rtl w:val="0"/>
          <w:lang w:val="zh-CN" w:eastAsia="zh-CN"/>
        </w:rPr>
        <w:t>专家申请自己的门户系统</w:t>
      </w: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hd w:val="clear" w:color="auto" w:fill="ffffff"/>
          <w:rtl w:val="0"/>
        </w:rPr>
      </w:pPr>
    </w:p>
    <w:p>
      <w:pPr>
        <w:pStyle w:val="默认"/>
        <w:bidi w:val="0"/>
        <w:ind w:left="800" w:right="0" w:hanging="800"/>
        <w:jc w:val="left"/>
        <w:rPr>
          <w:rFonts w:ascii="Times New Roman" w:cs="Times New Roman" w:hAnsi="Times New Roman" w:eastAsia="Times New Roman"/>
          <w:color w:val="4b4b4b"/>
          <w:sz w:val="32"/>
          <w:szCs w:val="32"/>
          <w:shd w:val="clear" w:color="auto" w:fill="ffffff"/>
          <w:rtl w:val="0"/>
        </w:rPr>
      </w:pPr>
    </w:p>
    <w:p>
      <w:pPr>
        <w:pStyle w:val="小标题"/>
        <w:bidi w:val="0"/>
      </w:pPr>
      <w:bookmarkStart w:name="_Toc12" w:id="12"/>
      <w:r>
        <w:rPr>
          <w:rFonts w:ascii="Arial Unicode MS" w:cs="Arial Unicode MS" w:hAnsi="Arial Unicode MS" w:eastAsia="Arial Unicode MS" w:hint="eastAsia"/>
          <w:b w:val="0"/>
          <w:bCs w:val="0"/>
          <w:i w:val="0"/>
          <w:iCs w:val="0"/>
          <w:rtl w:val="0"/>
          <w:lang w:val="zh-CN" w:eastAsia="zh-CN"/>
        </w:rPr>
        <w:t>五、数据架构</w:t>
      </w:r>
      <w:bookmarkEnd w:id="12"/>
    </w:p>
    <w:p>
      <w:pPr>
        <w:pStyle w:val="默认"/>
        <w:bidi w:val="0"/>
        <w:ind w:left="0" w:right="0" w:firstLine="0"/>
        <w:jc w:val="left"/>
        <w:rPr>
          <w:rFonts w:ascii="Times New Roman" w:cs="Times New Roman" w:hAnsi="Times New Roman" w:eastAsia="Times New Roman"/>
          <w:shd w:val="clear" w:color="auto" w:fill="ffffff"/>
          <w:rtl w:val="0"/>
        </w:rPr>
      </w:pPr>
    </w:p>
    <w:p>
      <w:pPr>
        <w:pStyle w:val="小标题 2"/>
        <w:bidi w:val="0"/>
      </w:pPr>
      <w:bookmarkStart w:name="_Toc13" w:id="13"/>
      <w:r>
        <w:rPr>
          <w:rFonts w:ascii="Arial Unicode MS" w:cs="Arial Unicode MS" w:hAnsi="Arial Unicode MS" w:eastAsia="Arial Unicode MS" w:hint="eastAsia"/>
          <w:b w:val="0"/>
          <w:bCs w:val="0"/>
          <w:i w:val="0"/>
          <w:iCs w:val="0"/>
          <w:rtl w:val="0"/>
          <w:lang w:val="zh-CN" w:eastAsia="zh-CN"/>
        </w:rPr>
        <w:t>数据表</w:t>
      </w:r>
      <w:bookmarkEnd w:id="13"/>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suggestion</w:t>
      </w:r>
    </w:p>
    <w:tbl>
      <w:tblPr>
        <w:tblW w:w="31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
        <w:gridCol w:w="740"/>
        <w:gridCol w:w="840"/>
        <w:gridCol w:w="1160"/>
      </w:tblGrid>
      <w:tr>
        <w:tblPrEx>
          <w:shd w:val="clear" w:color="auto" w:fill="auto"/>
        </w:tblPrEx>
        <w:trPr>
          <w:trHeight w:val="260" w:hRule="atLeast"/>
        </w:trPr>
        <w:tc>
          <w:tcPr>
            <w:tcW w:type="dxa" w:w="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userId</w:t>
            </w:r>
          </w:p>
        </w:tc>
        <w:tc>
          <w:tcPr>
            <w:tcW w:type="dxa" w:w="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content</w:t>
            </w:r>
          </w:p>
        </w:tc>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messageId</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user</w:t>
      </w:r>
    </w:p>
    <w:tbl>
      <w:tblPr>
        <w:tblW w:w="70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1"/>
        <w:gridCol w:w="739"/>
        <w:gridCol w:w="1392"/>
        <w:gridCol w:w="1893"/>
        <w:gridCol w:w="1131"/>
        <w:gridCol w:w="783"/>
        <w:gridCol w:w="717"/>
      </w:tblGrid>
      <w:tr>
        <w:tblPrEx>
          <w:shd w:val="clear" w:color="auto" w:fill="auto"/>
        </w:tblPrEx>
        <w:trPr>
          <w:trHeight w:val="260" w:hRule="atLeast"/>
        </w:trPr>
        <w:tc>
          <w:tcPr>
            <w:tcW w:type="dxa" w:w="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7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name</w:t>
            </w:r>
          </w:p>
        </w:tc>
        <w:tc>
          <w:tcPr>
            <w:tcW w:type="dxa" w:w="1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identification</w:t>
            </w:r>
          </w:p>
        </w:tc>
        <w:tc>
          <w:tcPr>
            <w:tcW w:type="dxa" w:w="1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cellphoneNumber</w:t>
            </w:r>
          </w:p>
        </w:tc>
        <w:tc>
          <w:tcPr>
            <w:tcW w:type="dxa" w:w="1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password</w:t>
            </w:r>
          </w:p>
        </w:tc>
        <w:tc>
          <w:tcPr>
            <w:tcW w:type="dxa" w:w="7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points</w:t>
            </w:r>
          </w:p>
        </w:tc>
        <w:tc>
          <w:tcPr>
            <w:tcW w:type="dxa" w:w="7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email</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order</w:t>
      </w:r>
    </w:p>
    <w:tbl>
      <w:tblPr>
        <w:tblW w:w="526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1"/>
        <w:gridCol w:w="1385"/>
        <w:gridCol w:w="915"/>
        <w:gridCol w:w="1251"/>
        <w:gridCol w:w="625"/>
        <w:gridCol w:w="692"/>
      </w:tblGrid>
      <w:tr>
        <w:tblPrEx>
          <w:shd w:val="clear" w:color="auto" w:fill="auto"/>
        </w:tblPrEx>
        <w:trPr>
          <w:trHeight w:val="260" w:hRule="atLeast"/>
        </w:trPr>
        <w:tc>
          <w:tcPr>
            <w:tcW w:type="dxa" w:w="4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13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purchaserId</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sellerId</w:t>
            </w:r>
          </w:p>
        </w:tc>
        <w:tc>
          <w:tcPr>
            <w:tcW w:type="dxa" w:w="1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resourceId</w:t>
            </w:r>
          </w:p>
        </w:tc>
        <w:tc>
          <w:tcPr>
            <w:tcW w:type="dxa" w:w="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time</w:t>
            </w:r>
          </w:p>
        </w:tc>
        <w:tc>
          <w:tcPr>
            <w:tcW w:type="dxa" w:w="6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state</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resourceFile</w:t>
      </w:r>
    </w:p>
    <w:tbl>
      <w:tblPr>
        <w:tblW w:w="29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5"/>
        <w:gridCol w:w="581"/>
        <w:gridCol w:w="560"/>
        <w:gridCol w:w="581"/>
      </w:tblGrid>
      <w:tr>
        <w:tblPrEx>
          <w:shd w:val="clear" w:color="auto" w:fill="auto"/>
        </w:tblPrEx>
        <w:trPr>
          <w:trHeight w:val="260"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resourceId</w:t>
            </w:r>
          </w:p>
        </w:tc>
        <w:tc>
          <w:tcPr>
            <w:tcW w:type="dxa" w:w="5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type</w:t>
            </w:r>
          </w:p>
        </w:tc>
        <w:tc>
          <w:tcPr>
            <w:tcW w:type="dxa" w:w="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size</w:t>
            </w:r>
          </w:p>
        </w:tc>
        <w:tc>
          <w:tcPr>
            <w:tcW w:type="dxa" w:w="5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path</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project</w:t>
      </w:r>
    </w:p>
    <w:tbl>
      <w:tblPr>
        <w:tblW w:w="92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6"/>
        <w:gridCol w:w="2135"/>
        <w:gridCol w:w="672"/>
        <w:gridCol w:w="996"/>
        <w:gridCol w:w="956"/>
        <w:gridCol w:w="1505"/>
        <w:gridCol w:w="1343"/>
        <w:gridCol w:w="691"/>
      </w:tblGrid>
      <w:tr>
        <w:tblPrEx>
          <w:shd w:val="clear" w:color="auto" w:fill="auto"/>
        </w:tblPrEx>
        <w:trPr>
          <w:trHeight w:val="260" w:hRule="atLeast"/>
        </w:trPr>
        <w:tc>
          <w:tcPr>
            <w:tcW w:type="dxa" w:w="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expertId</w:t>
            </w:r>
          </w:p>
        </w:tc>
        <w:tc>
          <w:tcPr>
            <w:tcW w:type="dxa" w:w="21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approvingDepartment</w:t>
            </w:r>
          </w:p>
        </w:tc>
        <w:tc>
          <w:tcPr>
            <w:tcW w:type="dxa" w:w="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funds</w:t>
            </w:r>
          </w:p>
        </w:tc>
        <w:tc>
          <w:tcPr>
            <w:tcW w:type="dxa" w:w="9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startDate</w:t>
            </w:r>
          </w:p>
        </w:tc>
        <w:tc>
          <w:tcPr>
            <w:tcW w:type="dxa" w:w="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endDate</w:t>
            </w:r>
          </w:p>
        </w:tc>
        <w:tc>
          <w:tcPr>
            <w:tcW w:type="dxa" w:w="1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downloadPrice</w:t>
            </w:r>
          </w:p>
        </w:tc>
        <w:tc>
          <w:tcPr>
            <w:tcW w:type="dxa" w:w="13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transferPrice</w:t>
            </w:r>
          </w:p>
        </w:tc>
        <w:tc>
          <w:tcPr>
            <w:tcW w:type="dxa" w:w="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name</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patent</w:t>
      </w:r>
    </w:p>
    <w:tbl>
      <w:tblPr>
        <w:tblW w:w="802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85"/>
        <w:gridCol w:w="599"/>
        <w:gridCol w:w="1669"/>
        <w:gridCol w:w="1647"/>
        <w:gridCol w:w="1584"/>
        <w:gridCol w:w="1412"/>
        <w:gridCol w:w="727"/>
      </w:tblGrid>
      <w:tr>
        <w:tblPrEx>
          <w:shd w:val="clear" w:color="auto" w:fill="auto"/>
        </w:tblPrEx>
        <w:trPr>
          <w:trHeight w:val="260" w:hRule="atLeast"/>
        </w:trPr>
        <w:tc>
          <w:tcPr>
            <w:tcW w:type="dxa" w:w="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5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type</w:t>
            </w:r>
          </w:p>
        </w:tc>
        <w:tc>
          <w:tcPr>
            <w:tcW w:type="dxa" w:w="1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applicationDate</w:t>
            </w:r>
          </w:p>
        </w:tc>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authorizedDate</w:t>
            </w:r>
          </w:p>
        </w:tc>
        <w:tc>
          <w:tcPr>
            <w:tcW w:type="dxa" w:w="15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downloadPrice</w:t>
            </w:r>
          </w:p>
        </w:tc>
        <w:tc>
          <w:tcPr>
            <w:tcW w:type="dxa" w:w="14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transferPrice</w:t>
            </w:r>
          </w:p>
        </w:tc>
        <w:tc>
          <w:tcPr>
            <w:tcW w:type="dxa" w:w="7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name</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paper</w:t>
      </w:r>
    </w:p>
    <w:tbl>
      <w:tblPr>
        <w:tblW w:w="869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4"/>
        <w:gridCol w:w="583"/>
        <w:gridCol w:w="603"/>
        <w:gridCol w:w="958"/>
        <w:gridCol w:w="770"/>
        <w:gridCol w:w="749"/>
        <w:gridCol w:w="1540"/>
        <w:gridCol w:w="1374"/>
        <w:gridCol w:w="499"/>
        <w:gridCol w:w="1249"/>
      </w:tblGrid>
      <w:tr>
        <w:tblPrEx>
          <w:shd w:val="clear" w:color="auto" w:fill="auto"/>
        </w:tblPrEx>
        <w:trPr>
          <w:trHeight w:val="260" w:hRule="atLeast"/>
        </w:trPr>
        <w:tc>
          <w:tcPr>
            <w:tcW w:type="dxa" w:w="3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5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brief</w:t>
            </w:r>
          </w:p>
        </w:tc>
        <w:tc>
          <w:tcPr>
            <w:tcW w:type="dxa" w:w="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from</w:t>
            </w:r>
          </w:p>
        </w:tc>
        <w:tc>
          <w:tcPr>
            <w:tcW w:type="dxa" w:w="9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keyword</w:t>
            </w:r>
          </w:p>
        </w:tc>
        <w:tc>
          <w:tcPr>
            <w:tcW w:type="dxa" w:w="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author</w:t>
            </w:r>
          </w:p>
        </w:tc>
        <w:tc>
          <w:tcPr>
            <w:tcW w:type="dxa" w:w="7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owner</w:t>
            </w:r>
          </w:p>
        </w:tc>
        <w:tc>
          <w:tcPr>
            <w:tcW w:type="dxa" w:w="1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downloadPrice</w:t>
            </w:r>
          </w:p>
        </w:tc>
        <w:tc>
          <w:tcPr>
            <w:tcW w:type="dxa" w:w="13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transferPrice</w:t>
            </w:r>
          </w:p>
        </w:tc>
        <w:tc>
          <w:tcPr>
            <w:tcW w:type="dxa" w:w="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title</w:t>
            </w:r>
          </w:p>
        </w:tc>
        <w:tc>
          <w:tcPr>
            <w:tcW w:type="dxa" w:w="12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issuedTime</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keyword</w:t>
      </w:r>
    </w:p>
    <w:tbl>
      <w:tblPr>
        <w:tblW w:w="29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41"/>
        <w:gridCol w:w="1105"/>
        <w:gridCol w:w="409"/>
      </w:tblGrid>
      <w:tr>
        <w:tblPrEx>
          <w:shd w:val="clear" w:color="auto" w:fill="auto"/>
        </w:tblPrEx>
        <w:trPr>
          <w:trHeight w:val="260" w:hRule="atLeast"/>
        </w:trPr>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resourceId</w:t>
            </w:r>
          </w:p>
        </w:tc>
        <w:tc>
          <w:tcPr>
            <w:tcW w:type="dxa" w:w="1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keyword</w:t>
            </w:r>
          </w:p>
        </w:tc>
        <w:tc>
          <w:tcPr>
            <w:tcW w:type="dxa" w:w="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id</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follow</w:t>
      </w:r>
    </w:p>
    <w:tbl>
      <w:tblPr>
        <w:tblW w:w="17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13"/>
        <w:gridCol w:w="897"/>
      </w:tblGrid>
      <w:tr>
        <w:tblPrEx>
          <w:shd w:val="clear" w:color="auto" w:fill="auto"/>
        </w:tblPrEx>
        <w:trPr>
          <w:trHeight w:val="260" w:hRule="atLeast"/>
        </w:trPr>
        <w:tc>
          <w:tcPr>
            <w:tcW w:type="dxa" w:w="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userid</w:t>
            </w:r>
          </w:p>
        </w:tc>
        <w:tc>
          <w:tcPr>
            <w:tcW w:type="dxa" w:w="8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follewId</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expert</w:t>
      </w:r>
    </w:p>
    <w:tbl>
      <w:tblPr>
        <w:tblW w:w="479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13"/>
        <w:gridCol w:w="1398"/>
        <w:gridCol w:w="1127"/>
        <w:gridCol w:w="1460"/>
      </w:tblGrid>
      <w:tr>
        <w:tblPrEx>
          <w:shd w:val="clear" w:color="auto" w:fill="auto"/>
        </w:tblPrEx>
        <w:trPr>
          <w:trHeight w:val="260" w:hRule="atLeast"/>
        </w:trPr>
        <w:tc>
          <w:tcPr>
            <w:tcW w:type="dxa" w:w="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userId</w:t>
            </w:r>
          </w:p>
        </w:tc>
        <w:tc>
          <w:tcPr>
            <w:tcW w:type="dxa" w:w="13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englishName</w:t>
            </w:r>
          </w:p>
        </w:tc>
        <w:tc>
          <w:tcPr>
            <w:tcW w:type="dxa" w:w="1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acdemicId</w:t>
            </w:r>
          </w:p>
        </w:tc>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technicalField</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report</w:t>
      </w:r>
    </w:p>
    <w:tbl>
      <w:tblPr>
        <w:tblW w:w="30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
        <w:gridCol w:w="740"/>
        <w:gridCol w:w="840"/>
        <w:gridCol w:w="1060"/>
      </w:tblGrid>
      <w:tr>
        <w:tblPrEx>
          <w:shd w:val="clear" w:color="auto" w:fill="auto"/>
        </w:tblPrEx>
        <w:trPr>
          <w:trHeight w:val="260" w:hRule="atLeast"/>
        </w:trPr>
        <w:tc>
          <w:tcPr>
            <w:tcW w:type="dxa" w:w="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userId</w:t>
            </w:r>
          </w:p>
        </w:tc>
        <w:tc>
          <w:tcPr>
            <w:tcW w:type="dxa" w:w="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content</w:t>
            </w:r>
          </w:p>
        </w:tc>
        <w:tc>
          <w:tcPr>
            <w:tcW w:type="dxa" w:w="1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resouceId</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notice</w:t>
      </w:r>
    </w:p>
    <w:tbl>
      <w:tblPr>
        <w:tblW w:w="27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81"/>
        <w:gridCol w:w="890"/>
        <w:gridCol w:w="1463"/>
      </w:tblGrid>
      <w:tr>
        <w:tblPrEx>
          <w:shd w:val="clear" w:color="auto" w:fill="auto"/>
        </w:tblPrEx>
        <w:trPr>
          <w:trHeight w:val="260" w:hRule="atLeast"/>
        </w:trPr>
        <w:tc>
          <w:tcPr>
            <w:tcW w:type="dxa" w:w="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content</w:t>
            </w:r>
          </w:p>
        </w:tc>
        <w:tc>
          <w:tcPr>
            <w:tcW w:type="dxa" w:w="14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releasedTime</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appeal</w:t>
      </w:r>
    </w:p>
    <w:tbl>
      <w:tblPr>
        <w:tblW w:w="253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5"/>
        <w:gridCol w:w="875"/>
        <w:gridCol w:w="696"/>
      </w:tblGrid>
      <w:tr>
        <w:tblPrEx>
          <w:shd w:val="clear" w:color="auto" w:fill="auto"/>
        </w:tblPrEx>
        <w:trPr>
          <w:trHeight w:val="260" w:hRule="atLeast"/>
        </w:trPr>
        <w:tc>
          <w:tcPr>
            <w:tcW w:type="dxa" w:w="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orderId</w:t>
            </w:r>
          </w:p>
        </w:tc>
        <w:tc>
          <w:tcPr>
            <w:tcW w:type="dxa" w:w="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reason</w:t>
            </w:r>
          </w:p>
        </w:tc>
        <w:tc>
          <w:tcPr>
            <w:tcW w:type="dxa" w:w="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state</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administrator</w:t>
      </w:r>
    </w:p>
    <w:tbl>
      <w:tblPr>
        <w:tblW w:w="7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40"/>
      </w:tblGrid>
      <w:tr>
        <w:tblPrEx>
          <w:shd w:val="clear" w:color="auto" w:fill="auto"/>
        </w:tblPrEx>
        <w:trPr>
          <w:trHeight w:val="260" w:hRule="atLeast"/>
        </w:trPr>
        <w:tc>
          <w:tcPr>
            <w:tcW w:type="dxa" w:w="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userId</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academicInstitution</w:t>
      </w:r>
    </w:p>
    <w:tbl>
      <w:tblPr>
        <w:tblW w:w="309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8"/>
        <w:gridCol w:w="716"/>
        <w:gridCol w:w="1410"/>
        <w:gridCol w:w="590"/>
      </w:tblGrid>
      <w:tr>
        <w:tblPrEx>
          <w:shd w:val="clear" w:color="auto" w:fill="auto"/>
        </w:tblPrEx>
        <w:trPr>
          <w:trHeight w:val="260" w:hRule="atLeast"/>
        </w:trPr>
        <w:tc>
          <w:tcPr>
            <w:tcW w:type="dxa" w:w="3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bdbdb"/>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b w:val="1"/>
                <w:bCs w:val="1"/>
                <w:rtl w:val="0"/>
              </w:rPr>
              <w:t>id</w:t>
            </w:r>
          </w:p>
        </w:tc>
        <w:tc>
          <w:tcPr>
            <w:tcW w:type="dxa" w:w="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name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englishName</w:t>
            </w:r>
          </w:p>
        </w:tc>
        <w:tc>
          <w:tcPr>
            <w:tcW w:type="dxa" w:w="5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type</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homepage</w:t>
      </w:r>
    </w:p>
    <w:tbl>
      <w:tblPr>
        <w:tblW w:w="102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23"/>
      </w:tblGrid>
      <w:tr>
        <w:tblPrEx>
          <w:shd w:val="clear" w:color="auto" w:fill="auto"/>
        </w:tblPrEx>
        <w:trPr>
          <w:trHeight w:val="260" w:hRule="atLeast"/>
        </w:trPr>
        <w:tc>
          <w:tcPr>
            <w:tcW w:type="dxa" w:w="10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表格样式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hAnsi="Helvetica"/>
                <w:rtl w:val="0"/>
              </w:rPr>
              <w:t>erpertId</w:t>
            </w:r>
          </w:p>
        </w:tc>
      </w:tr>
    </w:tbl>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小标题"/>
        <w:bidi w:val="0"/>
      </w:pPr>
      <w:bookmarkStart w:name="_Toc14" w:id="14"/>
      <w:r>
        <w:rPr>
          <w:rFonts w:ascii="Arial Unicode MS" w:cs="Arial Unicode MS" w:hAnsi="Arial Unicode MS" w:eastAsia="Arial Unicode MS" w:hint="eastAsia"/>
          <w:b w:val="0"/>
          <w:bCs w:val="0"/>
          <w:i w:val="0"/>
          <w:iCs w:val="0"/>
          <w:rtl w:val="0"/>
          <w:lang w:val="zh-CN" w:eastAsia="zh-CN"/>
        </w:rPr>
        <w:t>六、技术架构</w:t>
      </w:r>
      <w:bookmarkEnd w:id="14"/>
    </w:p>
    <w:p>
      <w:pPr>
        <w:pStyle w:val="默认"/>
        <w:bidi w:val="0"/>
        <w:spacing w:line="288" w:lineRule="auto"/>
        <w:ind w:left="800" w:right="0" w:hanging="800"/>
        <w:jc w:val="left"/>
        <w:rPr>
          <w:rFonts w:ascii="Times New Roman" w:cs="Times New Roman" w:hAnsi="Times New Roman" w:eastAsia="Times New Roman"/>
          <w:color w:val="4b4b4b"/>
          <w:sz w:val="32"/>
          <w:szCs w:val="32"/>
          <w:shd w:val="clear" w:color="auto" w:fill="ffffff"/>
          <w:rtl w:val="0"/>
        </w:rPr>
      </w:pPr>
    </w:p>
    <w:p>
      <w:pPr>
        <w:pStyle w:val="小标题 2"/>
        <w:bidi w:val="0"/>
      </w:pPr>
      <w:bookmarkStart w:name="_Toc15" w:id="15"/>
      <w:r>
        <w:rPr>
          <w:rFonts w:cs="Arial Unicode MS" w:eastAsia="Arial Unicode MS"/>
          <w:rtl w:val="0"/>
          <w:lang w:val="en-US"/>
        </w:rPr>
        <w:t>Java</w:t>
      </w:r>
      <w:bookmarkEnd w:id="15"/>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开发简单，使用虚拟机进行运行，有较高的可移植性。主要问题为性能较低，无法用于绘制</w:t>
      </w:r>
      <w:r>
        <w:rPr>
          <w:rFonts w:ascii="Times New Roman" w:hAnsi="Times New Roman"/>
          <w:color w:val="4b4b4b"/>
          <w:shd w:val="clear" w:color="auto" w:fill="ffffff"/>
          <w:rtl w:val="0"/>
          <w:lang w:val="zh-CN" w:eastAsia="zh-CN"/>
        </w:rPr>
        <w:t>UI</w:t>
      </w:r>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p>
    <w:p>
      <w:pPr>
        <w:pStyle w:val="小标题 2"/>
        <w:bidi w:val="0"/>
      </w:pPr>
      <w:bookmarkStart w:name="_Toc16" w:id="16"/>
      <w:r>
        <w:rPr>
          <w:rFonts w:cs="Arial Unicode MS" w:eastAsia="Arial Unicode MS"/>
          <w:rtl w:val="0"/>
          <w:lang w:val="en-US"/>
        </w:rPr>
        <w:t>J</w:t>
      </w:r>
      <w:r>
        <w:rPr>
          <w:rFonts w:cs="Arial Unicode MS" w:eastAsia="Arial Unicode MS"/>
          <w:rtl w:val="0"/>
          <w:lang w:val="zh-CN" w:eastAsia="zh-CN"/>
        </w:rPr>
        <w:t>sp</w:t>
      </w:r>
      <w:bookmarkEnd w:id="16"/>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开发简单，</w:t>
      </w:r>
      <w:r>
        <w:rPr>
          <w:rFonts w:ascii="Times New Roman" w:hAnsi="Times New Roman"/>
          <w:color w:val="4b4b4b"/>
          <w:shd w:val="clear" w:color="auto" w:fill="ffffff"/>
          <w:rtl w:val="0"/>
          <w:lang w:val="zh-CN" w:eastAsia="zh-CN"/>
        </w:rPr>
        <w:t>UI</w:t>
      </w:r>
      <w:r>
        <w:rPr>
          <w:rFonts w:ascii="Arial Unicode MS" w:cs="Arial Unicode MS" w:hAnsi="Arial Unicode MS" w:eastAsia="Arial Unicode MS" w:hint="eastAsia"/>
          <w:b w:val="0"/>
          <w:bCs w:val="0"/>
          <w:i w:val="0"/>
          <w:iCs w:val="0"/>
          <w:color w:val="4b4b4b"/>
          <w:shd w:val="clear" w:color="auto" w:fill="ffffff"/>
          <w:rtl w:val="0"/>
          <w:lang w:val="zh-CN" w:eastAsia="zh-CN"/>
        </w:rPr>
        <w:t>美观、功能性强。主要问题是脚本语言性能低</w:t>
      </w:r>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p>
    <w:p>
      <w:pPr>
        <w:pStyle w:val="小标题 2"/>
        <w:bidi w:val="0"/>
      </w:pPr>
      <w:bookmarkStart w:name="_Toc17" w:id="17"/>
      <w:r>
        <w:rPr>
          <w:rFonts w:cs="Arial Unicode MS" w:eastAsia="Arial Unicode MS"/>
          <w:rtl w:val="0"/>
          <w:lang w:val="en-US"/>
        </w:rPr>
        <w:t>B</w:t>
      </w:r>
      <w:r>
        <w:rPr>
          <w:rFonts w:cs="Arial Unicode MS" w:eastAsia="Arial Unicode MS"/>
          <w:rtl w:val="0"/>
          <w:lang w:val="zh-CN" w:eastAsia="zh-CN"/>
        </w:rPr>
        <w:t>ootstrap</w:t>
      </w:r>
      <w:bookmarkEnd w:id="17"/>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组件丰富、使用简单，对不同尺寸的屏幕都可以适配大小。但是对低版本的浏览器兼容性不好。</w:t>
      </w:r>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p>
    <w:p>
      <w:pPr>
        <w:pStyle w:val="小标题 2"/>
        <w:bidi w:val="0"/>
      </w:pPr>
      <w:bookmarkStart w:name="_Toc18" w:id="18"/>
      <w:r>
        <w:rPr>
          <w:rFonts w:cs="Arial Unicode MS" w:eastAsia="Arial Unicode MS"/>
          <w:rtl w:val="0"/>
          <w:lang w:val="zh-CN" w:eastAsia="zh-CN"/>
        </w:rPr>
        <w:t>Maven</w:t>
      </w:r>
      <w:bookmarkEnd w:id="18"/>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依赖库管理工具，能够迅速找到并装载依赖库。</w:t>
      </w:r>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p>
    <w:p>
      <w:pPr>
        <w:pStyle w:val="小标题 2"/>
        <w:bidi w:val="0"/>
      </w:pPr>
      <w:bookmarkStart w:name="_Toc19" w:id="19"/>
      <w:r>
        <w:rPr>
          <w:rFonts w:cs="Arial Unicode MS" w:eastAsia="Arial Unicode MS"/>
          <w:rtl w:val="0"/>
          <w:lang w:val="en-US"/>
        </w:rPr>
        <w:t>J</w:t>
      </w:r>
      <w:r>
        <w:rPr>
          <w:rFonts w:cs="Arial Unicode MS" w:eastAsia="Arial Unicode MS"/>
          <w:rtl w:val="0"/>
          <w:lang w:val="zh-CN" w:eastAsia="zh-CN"/>
        </w:rPr>
        <w:t>dbc</w:t>
      </w:r>
      <w:bookmarkEnd w:id="19"/>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数据库访问接口，开发简单，提供统一的操作接口。弊端在于安全性差易产生</w:t>
      </w:r>
      <w:r>
        <w:rPr>
          <w:rFonts w:ascii="Times New Roman" w:hAnsi="Times New Roman"/>
          <w:color w:val="4b4b4b"/>
          <w:shd w:val="clear" w:color="auto" w:fill="ffffff"/>
          <w:rtl w:val="0"/>
          <w:lang w:val="zh-CN" w:eastAsia="zh-CN"/>
        </w:rPr>
        <w:t>SQL</w:t>
      </w:r>
      <w:r>
        <w:rPr>
          <w:rFonts w:ascii="Arial Unicode MS" w:cs="Arial Unicode MS" w:hAnsi="Arial Unicode MS" w:eastAsia="Arial Unicode MS" w:hint="eastAsia"/>
          <w:b w:val="0"/>
          <w:bCs w:val="0"/>
          <w:i w:val="0"/>
          <w:iCs w:val="0"/>
          <w:color w:val="4b4b4b"/>
          <w:shd w:val="clear" w:color="auto" w:fill="ffffff"/>
          <w:rtl w:val="0"/>
          <w:lang w:val="zh-CN" w:eastAsia="zh-CN"/>
        </w:rPr>
        <w:t>注入、代码美观度不够、不易维护。</w:t>
      </w:r>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p>
    <w:p>
      <w:pPr>
        <w:pStyle w:val="小标题 2"/>
        <w:bidi w:val="0"/>
      </w:pPr>
      <w:bookmarkStart w:name="_Toc20" w:id="20"/>
      <w:r>
        <w:rPr>
          <w:rFonts w:cs="Arial Unicode MS" w:eastAsia="Arial Unicode MS"/>
          <w:rtl w:val="0"/>
          <w:lang w:val="zh-CN" w:eastAsia="zh-CN"/>
        </w:rPr>
        <w:t>Mysql</w:t>
      </w:r>
      <w:bookmarkEnd w:id="20"/>
    </w:p>
    <w:p>
      <w:pPr>
        <w:pStyle w:val="默认"/>
        <w:bidi w:val="0"/>
        <w:spacing w:line="288" w:lineRule="auto"/>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开源数据库，空间小效率高。问题在于</w:t>
      </w:r>
      <w:r>
        <w:rPr>
          <w:rFonts w:ascii="Times New Roman" w:hAnsi="Times New Roman"/>
          <w:color w:val="4b4b4b"/>
          <w:shd w:val="clear" w:color="auto" w:fill="ffffff"/>
          <w:rtl w:val="0"/>
          <w:lang w:val="zh-CN" w:eastAsia="zh-CN"/>
        </w:rPr>
        <w:t>Mysql</w:t>
      </w:r>
      <w:r>
        <w:rPr>
          <w:rFonts w:ascii="Arial Unicode MS" w:cs="Arial Unicode MS" w:hAnsi="Arial Unicode MS" w:eastAsia="Arial Unicode MS" w:hint="eastAsia"/>
          <w:b w:val="0"/>
          <w:bCs w:val="0"/>
          <w:i w:val="0"/>
          <w:iCs w:val="0"/>
          <w:color w:val="4b4b4b"/>
          <w:shd w:val="clear" w:color="auto" w:fill="ffffff"/>
          <w:rtl w:val="0"/>
          <w:lang w:val="zh-CN" w:eastAsia="zh-CN"/>
        </w:rPr>
        <w:t>是关系数据库，不宜存储图结构等数据，同时其功能没有付费数据库（如</w:t>
      </w:r>
      <w:r>
        <w:rPr>
          <w:rFonts w:ascii="Times New Roman" w:hAnsi="Times New Roman"/>
          <w:color w:val="4b4b4b"/>
          <w:shd w:val="clear" w:color="auto" w:fill="ffffff"/>
          <w:rtl w:val="0"/>
          <w:lang w:val="zh-CN" w:eastAsia="zh-CN"/>
        </w:rPr>
        <w:t>SqlServer</w:t>
      </w:r>
      <w:r>
        <w:rPr>
          <w:rFonts w:ascii="Arial Unicode MS" w:cs="Arial Unicode MS" w:hAnsi="Arial Unicode MS" w:eastAsia="Arial Unicode MS" w:hint="eastAsia"/>
          <w:b w:val="0"/>
          <w:bCs w:val="0"/>
          <w:i w:val="0"/>
          <w:iCs w:val="0"/>
          <w:color w:val="4b4b4b"/>
          <w:shd w:val="clear" w:color="auto" w:fill="ffffff"/>
          <w:rtl w:val="0"/>
          <w:lang w:val="zh-CN" w:eastAsia="zh-CN"/>
        </w:rPr>
        <w:t>）强大，稳定性不足，后期技术支持几乎没有。</w:t>
      </w:r>
    </w:p>
    <w:p>
      <w:pPr>
        <w:pStyle w:val="小标题"/>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487085</wp:posOffset>
            </wp:positionV>
            <wp:extent cx="6435183" cy="4821751"/>
            <wp:effectExtent l="0" t="0" r="0" b="0"/>
            <wp:wrapThrough wrapText="bothSides" distL="152400" distR="152400">
              <wp:wrapPolygon edited="1">
                <wp:start x="1525" y="1994"/>
                <wp:lineTo x="1525" y="2575"/>
                <wp:lineTo x="2241" y="2575"/>
                <wp:lineTo x="2241" y="2949"/>
                <wp:lineTo x="1525" y="2949"/>
                <wp:lineTo x="1525" y="3032"/>
                <wp:lineTo x="1836" y="3032"/>
                <wp:lineTo x="1836" y="3406"/>
                <wp:lineTo x="1525" y="3406"/>
                <wp:lineTo x="1525" y="3032"/>
                <wp:lineTo x="1525" y="2949"/>
                <wp:lineTo x="1525" y="2575"/>
                <wp:lineTo x="1525" y="1994"/>
                <wp:lineTo x="2334" y="1994"/>
                <wp:lineTo x="2334" y="2575"/>
                <wp:lineTo x="3050" y="2575"/>
                <wp:lineTo x="3050" y="2949"/>
                <wp:lineTo x="2863" y="2991"/>
                <wp:lineTo x="3455" y="3032"/>
                <wp:lineTo x="3455" y="3406"/>
                <wp:lineTo x="3050" y="3489"/>
                <wp:lineTo x="3144" y="3655"/>
                <wp:lineTo x="3144" y="3489"/>
                <wp:lineTo x="3859" y="3489"/>
                <wp:lineTo x="3859" y="3614"/>
                <wp:lineTo x="5416" y="3614"/>
                <wp:lineTo x="5416" y="3448"/>
                <wp:lineTo x="5882" y="3697"/>
                <wp:lineTo x="5851" y="3708"/>
                <wp:lineTo x="5851" y="6065"/>
                <wp:lineTo x="6038" y="6148"/>
                <wp:lineTo x="5851" y="6189"/>
                <wp:lineTo x="6038" y="6231"/>
                <wp:lineTo x="5820" y="6314"/>
                <wp:lineTo x="5914" y="6355"/>
                <wp:lineTo x="6038" y="6438"/>
                <wp:lineTo x="5914" y="6438"/>
                <wp:lineTo x="5882" y="6563"/>
                <wp:lineTo x="5882" y="6438"/>
                <wp:lineTo x="5696" y="6480"/>
                <wp:lineTo x="5665" y="6563"/>
                <wp:lineTo x="5696" y="6106"/>
                <wp:lineTo x="5727" y="6097"/>
                <wp:lineTo x="5758" y="6189"/>
                <wp:lineTo x="5820" y="6148"/>
                <wp:lineTo x="5727" y="6148"/>
                <wp:lineTo x="5727" y="6397"/>
                <wp:lineTo x="5882" y="6355"/>
                <wp:lineTo x="5758" y="6272"/>
                <wp:lineTo x="5758" y="6189"/>
                <wp:lineTo x="5727" y="6097"/>
                <wp:lineTo x="5851" y="6065"/>
                <wp:lineTo x="5851" y="3708"/>
                <wp:lineTo x="5416" y="3863"/>
                <wp:lineTo x="5416" y="3697"/>
                <wp:lineTo x="3859" y="3697"/>
                <wp:lineTo x="3859" y="3863"/>
                <wp:lineTo x="3517" y="3886"/>
                <wp:lineTo x="3517" y="3946"/>
                <wp:lineTo x="3859" y="3946"/>
                <wp:lineTo x="3859" y="4320"/>
                <wp:lineTo x="3517" y="4320"/>
                <wp:lineTo x="3517" y="3946"/>
                <wp:lineTo x="3517" y="3886"/>
                <wp:lineTo x="3237" y="3905"/>
                <wp:lineTo x="3455" y="3946"/>
                <wp:lineTo x="3455" y="4320"/>
                <wp:lineTo x="3206" y="4403"/>
                <wp:lineTo x="3859" y="4403"/>
                <wp:lineTo x="3859" y="4777"/>
                <wp:lineTo x="3144" y="4777"/>
                <wp:lineTo x="3112" y="4528"/>
                <wp:lineTo x="3050" y="4777"/>
                <wp:lineTo x="3019" y="4777"/>
                <wp:lineTo x="3019" y="9471"/>
                <wp:lineTo x="3890" y="9471"/>
                <wp:lineTo x="3890" y="12171"/>
                <wp:lineTo x="3144" y="12171"/>
                <wp:lineTo x="3144" y="16283"/>
                <wp:lineTo x="3859" y="16283"/>
                <wp:lineTo x="3859" y="16657"/>
                <wp:lineTo x="3517" y="16657"/>
                <wp:lineTo x="3517" y="16740"/>
                <wp:lineTo x="3859" y="16740"/>
                <wp:lineTo x="3859" y="17114"/>
                <wp:lineTo x="3517" y="17114"/>
                <wp:lineTo x="3517" y="16740"/>
                <wp:lineTo x="3517" y="16657"/>
                <wp:lineTo x="3144" y="16657"/>
                <wp:lineTo x="3144" y="16283"/>
                <wp:lineTo x="3144" y="12171"/>
                <wp:lineTo x="3019" y="12171"/>
                <wp:lineTo x="3019" y="11714"/>
                <wp:lineTo x="2490" y="11714"/>
                <wp:lineTo x="2490" y="11880"/>
                <wp:lineTo x="2832" y="11963"/>
                <wp:lineTo x="2552" y="11936"/>
                <wp:lineTo x="2552" y="15618"/>
                <wp:lineTo x="2863" y="15702"/>
                <wp:lineTo x="2677" y="16242"/>
                <wp:lineTo x="2552" y="15618"/>
                <wp:lineTo x="2552" y="11936"/>
                <wp:lineTo x="2334" y="11915"/>
                <wp:lineTo x="2334" y="16283"/>
                <wp:lineTo x="3050" y="16283"/>
                <wp:lineTo x="3050" y="16657"/>
                <wp:lineTo x="2863" y="16698"/>
                <wp:lineTo x="3455" y="16740"/>
                <wp:lineTo x="3455" y="17114"/>
                <wp:lineTo x="3050" y="17197"/>
                <wp:lineTo x="3144" y="17363"/>
                <wp:lineTo x="3144" y="17197"/>
                <wp:lineTo x="3859" y="17197"/>
                <wp:lineTo x="3859" y="17322"/>
                <wp:lineTo x="5198" y="17322"/>
                <wp:lineTo x="5260" y="17155"/>
                <wp:lineTo x="5665" y="17405"/>
                <wp:lineTo x="5416" y="17493"/>
                <wp:lineTo x="5416" y="19482"/>
                <wp:lineTo x="5540" y="19523"/>
                <wp:lineTo x="5353" y="19523"/>
                <wp:lineTo x="5353" y="19689"/>
                <wp:lineTo x="5478" y="19814"/>
                <wp:lineTo x="5353" y="19814"/>
                <wp:lineTo x="5353" y="19689"/>
                <wp:lineTo x="5353" y="19523"/>
                <wp:lineTo x="5322" y="19648"/>
                <wp:lineTo x="5322" y="19523"/>
                <wp:lineTo x="5416" y="19482"/>
                <wp:lineTo x="5416" y="17493"/>
                <wp:lineTo x="5198" y="17571"/>
                <wp:lineTo x="5198" y="17405"/>
                <wp:lineTo x="3859" y="17405"/>
                <wp:lineTo x="3859" y="17571"/>
                <wp:lineTo x="3517" y="17593"/>
                <wp:lineTo x="3517" y="17654"/>
                <wp:lineTo x="3859" y="17654"/>
                <wp:lineTo x="3859" y="18028"/>
                <wp:lineTo x="3517" y="18028"/>
                <wp:lineTo x="3517" y="17654"/>
                <wp:lineTo x="3517" y="17593"/>
                <wp:lineTo x="3237" y="17612"/>
                <wp:lineTo x="3455" y="17654"/>
                <wp:lineTo x="3455" y="18028"/>
                <wp:lineTo x="3206" y="18111"/>
                <wp:lineTo x="3859" y="18111"/>
                <wp:lineTo x="3859" y="18485"/>
                <wp:lineTo x="3144" y="18485"/>
                <wp:lineTo x="3112" y="18235"/>
                <wp:lineTo x="3050" y="18485"/>
                <wp:lineTo x="2334" y="18485"/>
                <wp:lineTo x="2272" y="18152"/>
                <wp:lineTo x="2241" y="18485"/>
                <wp:lineTo x="1525" y="18485"/>
                <wp:lineTo x="1525" y="18111"/>
                <wp:lineTo x="2210" y="18028"/>
                <wp:lineTo x="1930" y="18028"/>
                <wp:lineTo x="1930" y="17654"/>
                <wp:lineTo x="2148" y="17571"/>
                <wp:lineTo x="1525" y="17571"/>
                <wp:lineTo x="1525" y="17654"/>
                <wp:lineTo x="1836" y="17654"/>
                <wp:lineTo x="1836" y="18028"/>
                <wp:lineTo x="1525" y="18028"/>
                <wp:lineTo x="1525" y="17654"/>
                <wp:lineTo x="1525" y="17571"/>
                <wp:lineTo x="1525" y="17197"/>
                <wp:lineTo x="2241" y="17114"/>
                <wp:lineTo x="1930" y="17114"/>
                <wp:lineTo x="1930" y="16740"/>
                <wp:lineTo x="2614" y="16657"/>
                <wp:lineTo x="2334" y="16657"/>
                <wp:lineTo x="2334" y="16283"/>
                <wp:lineTo x="2334" y="11915"/>
                <wp:lineTo x="1961" y="11880"/>
                <wp:lineTo x="2303" y="11880"/>
                <wp:lineTo x="2303" y="11714"/>
                <wp:lineTo x="1525" y="11714"/>
                <wp:lineTo x="1525" y="16283"/>
                <wp:lineTo x="2241" y="16283"/>
                <wp:lineTo x="2241" y="16657"/>
                <wp:lineTo x="1525" y="16657"/>
                <wp:lineTo x="1525" y="16740"/>
                <wp:lineTo x="1836" y="16740"/>
                <wp:lineTo x="1836" y="17114"/>
                <wp:lineTo x="1525" y="17114"/>
                <wp:lineTo x="1525" y="16740"/>
                <wp:lineTo x="1525" y="16657"/>
                <wp:lineTo x="1525" y="16283"/>
                <wp:lineTo x="1525" y="11714"/>
                <wp:lineTo x="1494" y="11714"/>
                <wp:lineTo x="1494" y="10177"/>
                <wp:lineTo x="3019" y="10177"/>
                <wp:lineTo x="3019" y="9471"/>
                <wp:lineTo x="3019" y="4777"/>
                <wp:lineTo x="2739" y="4777"/>
                <wp:lineTo x="2863" y="5400"/>
                <wp:lineTo x="2552" y="5317"/>
                <wp:lineTo x="2677" y="4777"/>
                <wp:lineTo x="2334" y="4777"/>
                <wp:lineTo x="2272" y="4445"/>
                <wp:lineTo x="2241" y="4777"/>
                <wp:lineTo x="1525" y="4777"/>
                <wp:lineTo x="1525" y="4403"/>
                <wp:lineTo x="2210" y="4320"/>
                <wp:lineTo x="1930" y="4320"/>
                <wp:lineTo x="1930" y="3946"/>
                <wp:lineTo x="2148" y="3863"/>
                <wp:lineTo x="1525" y="3863"/>
                <wp:lineTo x="1525" y="3946"/>
                <wp:lineTo x="1836" y="3946"/>
                <wp:lineTo x="1836" y="4320"/>
                <wp:lineTo x="1525" y="4320"/>
                <wp:lineTo x="1525" y="3946"/>
                <wp:lineTo x="1525" y="3863"/>
                <wp:lineTo x="1525" y="3489"/>
                <wp:lineTo x="2241" y="3406"/>
                <wp:lineTo x="1930" y="3406"/>
                <wp:lineTo x="1930" y="3032"/>
                <wp:lineTo x="2614" y="2949"/>
                <wp:lineTo x="2334" y="2949"/>
                <wp:lineTo x="2334" y="2575"/>
                <wp:lineTo x="2334" y="1994"/>
                <wp:lineTo x="3144" y="1994"/>
                <wp:lineTo x="3144" y="2575"/>
                <wp:lineTo x="3859" y="2575"/>
                <wp:lineTo x="3859" y="2949"/>
                <wp:lineTo x="3517" y="2949"/>
                <wp:lineTo x="3517" y="3032"/>
                <wp:lineTo x="3859" y="3032"/>
                <wp:lineTo x="3859" y="3406"/>
                <wp:lineTo x="3517" y="3406"/>
                <wp:lineTo x="3517" y="3032"/>
                <wp:lineTo x="3517" y="2949"/>
                <wp:lineTo x="3144" y="2949"/>
                <wp:lineTo x="3144" y="2575"/>
                <wp:lineTo x="3144" y="1994"/>
                <wp:lineTo x="5945" y="1994"/>
                <wp:lineTo x="7034" y="2035"/>
                <wp:lineTo x="7003" y="5317"/>
                <wp:lineTo x="7003" y="5358"/>
                <wp:lineTo x="7096" y="5525"/>
                <wp:lineTo x="6972" y="5566"/>
                <wp:lineTo x="7003" y="5358"/>
                <wp:lineTo x="7003" y="5317"/>
                <wp:lineTo x="6847" y="5310"/>
                <wp:lineTo x="6847" y="5358"/>
                <wp:lineTo x="6910" y="5483"/>
                <wp:lineTo x="6941" y="5400"/>
                <wp:lineTo x="6847" y="5566"/>
                <wp:lineTo x="6816" y="5524"/>
                <wp:lineTo x="6816" y="5649"/>
                <wp:lineTo x="6941" y="5732"/>
                <wp:lineTo x="6941" y="6065"/>
                <wp:lineTo x="7065" y="6065"/>
                <wp:lineTo x="7096" y="6231"/>
                <wp:lineTo x="7096" y="6065"/>
                <wp:lineTo x="7252" y="6065"/>
                <wp:lineTo x="7283" y="6272"/>
                <wp:lineTo x="7159" y="6257"/>
                <wp:lineTo x="7159" y="6314"/>
                <wp:lineTo x="7252" y="6355"/>
                <wp:lineTo x="7252" y="6522"/>
                <wp:lineTo x="7096" y="6522"/>
                <wp:lineTo x="7159" y="6314"/>
                <wp:lineTo x="7159" y="6257"/>
                <wp:lineTo x="6941" y="6231"/>
                <wp:lineTo x="6941" y="6065"/>
                <wp:lineTo x="6941" y="5732"/>
                <wp:lineTo x="6910" y="5732"/>
                <wp:lineTo x="6910" y="6314"/>
                <wp:lineTo x="7065" y="6355"/>
                <wp:lineTo x="7065" y="6522"/>
                <wp:lineTo x="6941" y="6522"/>
                <wp:lineTo x="6910" y="6314"/>
                <wp:lineTo x="6910" y="5732"/>
                <wp:lineTo x="6847" y="5732"/>
                <wp:lineTo x="6847" y="5857"/>
                <wp:lineTo x="6754" y="5815"/>
                <wp:lineTo x="6816" y="5649"/>
                <wp:lineTo x="6816" y="5524"/>
                <wp:lineTo x="6785" y="5483"/>
                <wp:lineTo x="6847" y="5358"/>
                <wp:lineTo x="6847" y="5310"/>
                <wp:lineTo x="6598" y="5301"/>
                <wp:lineTo x="6598" y="5400"/>
                <wp:lineTo x="6629" y="5774"/>
                <wp:lineTo x="6754" y="5815"/>
                <wp:lineTo x="6598" y="5815"/>
                <wp:lineTo x="6598" y="5400"/>
                <wp:lineTo x="6598" y="5301"/>
                <wp:lineTo x="6567" y="5300"/>
                <wp:lineTo x="6567" y="6023"/>
                <wp:lineTo x="6816" y="6148"/>
                <wp:lineTo x="6661" y="6148"/>
                <wp:lineTo x="6878" y="6272"/>
                <wp:lineTo x="6661" y="6314"/>
                <wp:lineTo x="6816" y="6314"/>
                <wp:lineTo x="6785" y="6480"/>
                <wp:lineTo x="6785" y="6355"/>
                <wp:lineTo x="6505" y="6355"/>
                <wp:lineTo x="6629" y="6272"/>
                <wp:lineTo x="6505" y="6231"/>
                <wp:lineTo x="6598" y="6189"/>
                <wp:lineTo x="6567" y="6023"/>
                <wp:lineTo x="6567" y="5300"/>
                <wp:lineTo x="6318" y="5290"/>
                <wp:lineTo x="6318" y="5400"/>
                <wp:lineTo x="6536" y="5483"/>
                <wp:lineTo x="6505" y="5691"/>
                <wp:lineTo x="6443" y="5442"/>
                <wp:lineTo x="6287" y="5525"/>
                <wp:lineTo x="6349" y="5774"/>
                <wp:lineTo x="6474" y="5774"/>
                <wp:lineTo x="6536" y="5898"/>
                <wp:lineTo x="6256" y="5732"/>
                <wp:lineTo x="6256" y="6065"/>
                <wp:lineTo x="6443" y="6065"/>
                <wp:lineTo x="6412" y="6189"/>
                <wp:lineTo x="6287" y="6106"/>
                <wp:lineTo x="6318" y="6189"/>
                <wp:lineTo x="6443" y="6231"/>
                <wp:lineTo x="6412" y="6355"/>
                <wp:lineTo x="6287" y="6272"/>
                <wp:lineTo x="6256" y="6563"/>
                <wp:lineTo x="6256" y="6065"/>
                <wp:lineTo x="6256" y="5732"/>
                <wp:lineTo x="6318" y="5400"/>
                <wp:lineTo x="6318" y="5290"/>
                <wp:lineTo x="6038" y="5279"/>
                <wp:lineTo x="6038" y="5400"/>
                <wp:lineTo x="6194" y="5442"/>
                <wp:lineTo x="6069" y="5525"/>
                <wp:lineTo x="6194" y="5774"/>
                <wp:lineTo x="6131" y="5774"/>
                <wp:lineTo x="6038" y="5566"/>
                <wp:lineTo x="6038" y="5400"/>
                <wp:lineTo x="6038" y="5279"/>
                <wp:lineTo x="5914" y="5275"/>
                <wp:lineTo x="5945" y="1994"/>
                <wp:lineTo x="7470" y="1994"/>
                <wp:lineTo x="7470" y="3448"/>
                <wp:lineTo x="7532" y="3614"/>
                <wp:lineTo x="10333" y="3614"/>
                <wp:lineTo x="10333" y="8682"/>
                <wp:lineTo x="10862" y="8723"/>
                <wp:lineTo x="10862" y="10302"/>
                <wp:lineTo x="11329" y="10135"/>
                <wp:lineTo x="11329" y="10302"/>
                <wp:lineTo x="12979" y="10302"/>
                <wp:lineTo x="12979" y="10177"/>
                <wp:lineTo x="13695" y="10094"/>
                <wp:lineTo x="13383" y="10094"/>
                <wp:lineTo x="13383" y="9720"/>
                <wp:lineTo x="14068" y="9637"/>
                <wp:lineTo x="13788" y="9637"/>
                <wp:lineTo x="13788" y="9263"/>
                <wp:lineTo x="14504" y="9263"/>
                <wp:lineTo x="14504" y="9637"/>
                <wp:lineTo x="14317" y="9678"/>
                <wp:lineTo x="14908" y="9720"/>
                <wp:lineTo x="14908" y="10094"/>
                <wp:lineTo x="14504" y="10177"/>
                <wp:lineTo x="14597" y="10343"/>
                <wp:lineTo x="14597" y="10177"/>
                <wp:lineTo x="15313" y="10177"/>
                <wp:lineTo x="15313" y="10551"/>
                <wp:lineTo x="14971" y="10573"/>
                <wp:lineTo x="14971" y="10634"/>
                <wp:lineTo x="15313" y="10634"/>
                <wp:lineTo x="15313" y="11008"/>
                <wp:lineTo x="14971" y="11008"/>
                <wp:lineTo x="14971" y="10634"/>
                <wp:lineTo x="14971" y="10573"/>
                <wp:lineTo x="14690" y="10592"/>
                <wp:lineTo x="14908" y="10634"/>
                <wp:lineTo x="14908" y="11008"/>
                <wp:lineTo x="14659" y="11091"/>
                <wp:lineTo x="15313" y="11091"/>
                <wp:lineTo x="15313" y="11465"/>
                <wp:lineTo x="14597" y="11465"/>
                <wp:lineTo x="14566" y="11215"/>
                <wp:lineTo x="14504" y="11465"/>
                <wp:lineTo x="13788" y="11465"/>
                <wp:lineTo x="13726" y="11132"/>
                <wp:lineTo x="13695" y="11465"/>
                <wp:lineTo x="12979" y="11465"/>
                <wp:lineTo x="12979" y="11091"/>
                <wp:lineTo x="13663" y="11008"/>
                <wp:lineTo x="13383" y="11008"/>
                <wp:lineTo x="13383" y="10634"/>
                <wp:lineTo x="13601" y="10551"/>
                <wp:lineTo x="12979" y="10551"/>
                <wp:lineTo x="12979" y="10634"/>
                <wp:lineTo x="13290" y="10634"/>
                <wp:lineTo x="13290" y="11008"/>
                <wp:lineTo x="12979" y="11008"/>
                <wp:lineTo x="12979" y="10634"/>
                <wp:lineTo x="12979" y="10551"/>
                <wp:lineTo x="12979" y="10385"/>
                <wp:lineTo x="11329" y="10385"/>
                <wp:lineTo x="11267" y="10551"/>
                <wp:lineTo x="11080" y="10474"/>
                <wp:lineTo x="11080" y="12752"/>
                <wp:lineTo x="11267" y="12752"/>
                <wp:lineTo x="11236" y="12877"/>
                <wp:lineTo x="11111" y="12794"/>
                <wp:lineTo x="11142" y="12877"/>
                <wp:lineTo x="11267" y="12918"/>
                <wp:lineTo x="11236" y="13043"/>
                <wp:lineTo x="11111" y="12960"/>
                <wp:lineTo x="11080" y="13251"/>
                <wp:lineTo x="11080" y="12752"/>
                <wp:lineTo x="11080" y="10474"/>
                <wp:lineTo x="10862" y="10385"/>
                <wp:lineTo x="10831" y="12005"/>
                <wp:lineTo x="10707" y="12005"/>
                <wp:lineTo x="10707" y="12752"/>
                <wp:lineTo x="10893" y="12835"/>
                <wp:lineTo x="10582" y="12835"/>
                <wp:lineTo x="10582" y="13002"/>
                <wp:lineTo x="10893" y="13002"/>
                <wp:lineTo x="10831" y="13126"/>
                <wp:lineTo x="10769" y="13043"/>
                <wp:lineTo x="10769" y="13209"/>
                <wp:lineTo x="10644" y="13168"/>
                <wp:lineTo x="10738" y="13168"/>
                <wp:lineTo x="10738" y="13043"/>
                <wp:lineTo x="10551" y="13126"/>
                <wp:lineTo x="10551" y="12794"/>
                <wp:lineTo x="10707" y="12752"/>
                <wp:lineTo x="10707" y="12005"/>
                <wp:lineTo x="10302" y="12005"/>
                <wp:lineTo x="10302" y="12752"/>
                <wp:lineTo x="10458" y="12752"/>
                <wp:lineTo x="10458" y="12918"/>
                <wp:lineTo x="10302" y="12960"/>
                <wp:lineTo x="10458" y="13002"/>
                <wp:lineTo x="10364" y="13043"/>
                <wp:lineTo x="10458" y="13085"/>
                <wp:lineTo x="10364" y="13168"/>
                <wp:lineTo x="10489" y="13209"/>
                <wp:lineTo x="10364" y="13209"/>
                <wp:lineTo x="10364" y="13417"/>
                <wp:lineTo x="10489" y="13417"/>
                <wp:lineTo x="10520" y="13583"/>
                <wp:lineTo x="10520" y="13417"/>
                <wp:lineTo x="10676" y="13417"/>
                <wp:lineTo x="10707" y="13625"/>
                <wp:lineTo x="10582" y="13609"/>
                <wp:lineTo x="10582" y="13666"/>
                <wp:lineTo x="10676" y="13708"/>
                <wp:lineTo x="10676" y="13874"/>
                <wp:lineTo x="10520" y="13874"/>
                <wp:lineTo x="10582" y="13666"/>
                <wp:lineTo x="10582" y="13609"/>
                <wp:lineTo x="10364" y="13583"/>
                <wp:lineTo x="10364" y="13417"/>
                <wp:lineTo x="10364" y="13209"/>
                <wp:lineTo x="10302" y="13209"/>
                <wp:lineTo x="10302" y="13666"/>
                <wp:lineTo x="10489" y="13708"/>
                <wp:lineTo x="10489" y="13874"/>
                <wp:lineTo x="10364" y="13874"/>
                <wp:lineTo x="10302" y="13708"/>
                <wp:lineTo x="10302" y="17405"/>
                <wp:lineTo x="7283" y="17405"/>
                <wp:lineTo x="7221" y="17571"/>
                <wp:lineTo x="6910" y="17443"/>
                <wp:lineTo x="6910" y="19440"/>
                <wp:lineTo x="7034" y="19440"/>
                <wp:lineTo x="7065" y="19606"/>
                <wp:lineTo x="7065" y="19440"/>
                <wp:lineTo x="7221" y="19440"/>
                <wp:lineTo x="7252" y="19648"/>
                <wp:lineTo x="7127" y="19632"/>
                <wp:lineTo x="7127" y="19689"/>
                <wp:lineTo x="7221" y="19731"/>
                <wp:lineTo x="7221" y="19897"/>
                <wp:lineTo x="7065" y="19897"/>
                <wp:lineTo x="7127" y="19689"/>
                <wp:lineTo x="7127" y="19632"/>
                <wp:lineTo x="6910" y="19606"/>
                <wp:lineTo x="6910" y="19440"/>
                <wp:lineTo x="6910" y="17443"/>
                <wp:lineTo x="6878" y="17430"/>
                <wp:lineTo x="6878" y="19689"/>
                <wp:lineTo x="7034" y="19731"/>
                <wp:lineTo x="7034" y="19897"/>
                <wp:lineTo x="6910" y="19897"/>
                <wp:lineTo x="6878" y="19689"/>
                <wp:lineTo x="6878" y="17430"/>
                <wp:lineTo x="6816" y="17405"/>
                <wp:lineTo x="6785" y="19025"/>
                <wp:lineTo x="6536" y="19015"/>
                <wp:lineTo x="6536" y="19398"/>
                <wp:lineTo x="6785" y="19523"/>
                <wp:lineTo x="6629" y="19523"/>
                <wp:lineTo x="6847" y="19648"/>
                <wp:lineTo x="6629" y="19689"/>
                <wp:lineTo x="6785" y="19689"/>
                <wp:lineTo x="6754" y="19855"/>
                <wp:lineTo x="6754" y="19731"/>
                <wp:lineTo x="6474" y="19731"/>
                <wp:lineTo x="6598" y="19648"/>
                <wp:lineTo x="6474" y="19606"/>
                <wp:lineTo x="6567" y="19565"/>
                <wp:lineTo x="6536" y="19398"/>
                <wp:lineTo x="6536" y="19015"/>
                <wp:lineTo x="6225" y="19003"/>
                <wp:lineTo x="6225" y="19440"/>
                <wp:lineTo x="6412" y="19440"/>
                <wp:lineTo x="6380" y="19565"/>
                <wp:lineTo x="6256" y="19482"/>
                <wp:lineTo x="6287" y="19565"/>
                <wp:lineTo x="6412" y="19606"/>
                <wp:lineTo x="6380" y="19731"/>
                <wp:lineTo x="6256" y="19648"/>
                <wp:lineTo x="6225" y="19938"/>
                <wp:lineTo x="6225" y="19440"/>
                <wp:lineTo x="6225" y="19003"/>
                <wp:lineTo x="5882" y="18990"/>
                <wp:lineTo x="5882" y="19398"/>
                <wp:lineTo x="6007" y="19565"/>
                <wp:lineTo x="5914" y="19565"/>
                <wp:lineTo x="5914" y="19689"/>
                <wp:lineTo x="6038" y="19731"/>
                <wp:lineTo x="5914" y="19731"/>
                <wp:lineTo x="5882" y="19897"/>
                <wp:lineTo x="5882" y="19731"/>
                <wp:lineTo x="5758" y="19689"/>
                <wp:lineTo x="5882" y="19689"/>
                <wp:lineTo x="5820" y="19565"/>
                <wp:lineTo x="5820" y="19523"/>
                <wp:lineTo x="5882" y="19398"/>
                <wp:lineTo x="5882" y="18990"/>
                <wp:lineTo x="5696" y="18983"/>
                <wp:lineTo x="5727" y="15702"/>
                <wp:lineTo x="6816" y="15743"/>
                <wp:lineTo x="6816" y="17322"/>
                <wp:lineTo x="7283" y="17155"/>
                <wp:lineTo x="7283" y="17322"/>
                <wp:lineTo x="10240" y="17322"/>
                <wp:lineTo x="10209" y="13708"/>
                <wp:lineTo x="9929" y="13708"/>
                <wp:lineTo x="10053" y="13625"/>
                <wp:lineTo x="9929" y="13583"/>
                <wp:lineTo x="10022" y="13542"/>
                <wp:lineTo x="9991" y="13375"/>
                <wp:lineTo x="10240" y="13417"/>
                <wp:lineTo x="10178" y="12918"/>
                <wp:lineTo x="10146" y="13251"/>
                <wp:lineTo x="10115" y="12752"/>
                <wp:lineTo x="10240" y="12752"/>
                <wp:lineTo x="10240" y="12005"/>
                <wp:lineTo x="9742" y="11963"/>
                <wp:lineTo x="9742" y="12752"/>
                <wp:lineTo x="10053" y="12752"/>
                <wp:lineTo x="10053" y="13251"/>
                <wp:lineTo x="9960" y="13209"/>
                <wp:lineTo x="10022" y="13043"/>
                <wp:lineTo x="9929" y="13043"/>
                <wp:lineTo x="9897" y="13251"/>
                <wp:lineTo x="9897" y="13043"/>
                <wp:lineTo x="9742" y="13126"/>
                <wp:lineTo x="9742" y="12752"/>
                <wp:lineTo x="9742" y="11963"/>
                <wp:lineTo x="9773" y="8682"/>
                <wp:lineTo x="10271" y="8682"/>
                <wp:lineTo x="10271" y="3697"/>
                <wp:lineTo x="9493" y="3697"/>
                <wp:lineTo x="9493" y="12711"/>
                <wp:lineTo x="9680" y="12835"/>
                <wp:lineTo x="9368" y="12835"/>
                <wp:lineTo x="9337" y="13126"/>
                <wp:lineTo x="9337" y="12794"/>
                <wp:lineTo x="9493" y="12711"/>
                <wp:lineTo x="9493" y="3697"/>
                <wp:lineTo x="7532" y="3697"/>
                <wp:lineTo x="7470" y="3863"/>
                <wp:lineTo x="7221" y="3709"/>
                <wp:lineTo x="7221" y="5400"/>
                <wp:lineTo x="7532" y="5400"/>
                <wp:lineTo x="7501" y="5525"/>
                <wp:lineTo x="7439" y="5608"/>
                <wp:lineTo x="7532" y="5649"/>
                <wp:lineTo x="7439" y="5691"/>
                <wp:lineTo x="7532" y="5691"/>
                <wp:lineTo x="7501" y="5857"/>
                <wp:lineTo x="7345" y="5898"/>
                <wp:lineTo x="7407" y="5649"/>
                <wp:lineTo x="7314" y="5649"/>
                <wp:lineTo x="7283" y="5815"/>
                <wp:lineTo x="7252" y="5649"/>
                <wp:lineTo x="7283" y="5898"/>
                <wp:lineTo x="7221" y="5857"/>
                <wp:lineTo x="7221" y="5400"/>
                <wp:lineTo x="7221" y="3709"/>
                <wp:lineTo x="7065" y="3614"/>
                <wp:lineTo x="7470" y="3448"/>
                <wp:lineTo x="7470" y="1994"/>
                <wp:lineTo x="12979" y="1994"/>
                <wp:lineTo x="12979" y="9263"/>
                <wp:lineTo x="13695" y="9263"/>
                <wp:lineTo x="13695" y="9637"/>
                <wp:lineTo x="12979" y="9637"/>
                <wp:lineTo x="12979" y="9720"/>
                <wp:lineTo x="13290" y="9720"/>
                <wp:lineTo x="13290" y="10094"/>
                <wp:lineTo x="12979" y="10094"/>
                <wp:lineTo x="12979" y="9720"/>
                <wp:lineTo x="12979" y="9637"/>
                <wp:lineTo x="12979" y="9263"/>
                <wp:lineTo x="12979" y="1994"/>
                <wp:lineTo x="14597" y="1994"/>
                <wp:lineTo x="14597" y="9263"/>
                <wp:lineTo x="15313" y="9263"/>
                <wp:lineTo x="15313" y="9637"/>
                <wp:lineTo x="14971" y="9637"/>
                <wp:lineTo x="14971" y="9720"/>
                <wp:lineTo x="15313" y="9720"/>
                <wp:lineTo x="15313" y="10094"/>
                <wp:lineTo x="14971" y="10094"/>
                <wp:lineTo x="14971" y="9720"/>
                <wp:lineTo x="14971" y="9637"/>
                <wp:lineTo x="14597" y="9637"/>
                <wp:lineTo x="14597" y="9263"/>
                <wp:lineTo x="14597" y="1994"/>
                <wp:lineTo x="18799" y="1994"/>
                <wp:lineTo x="18799" y="9014"/>
                <wp:lineTo x="19670" y="9014"/>
                <wp:lineTo x="19670" y="11714"/>
                <wp:lineTo x="19328" y="11714"/>
                <wp:lineTo x="19328" y="12129"/>
                <wp:lineTo x="19452" y="12129"/>
                <wp:lineTo x="19484" y="12295"/>
                <wp:lineTo x="19484" y="12129"/>
                <wp:lineTo x="19639" y="12129"/>
                <wp:lineTo x="19670" y="12337"/>
                <wp:lineTo x="19546" y="12321"/>
                <wp:lineTo x="19546" y="12378"/>
                <wp:lineTo x="19639" y="12420"/>
                <wp:lineTo x="19639" y="12586"/>
                <wp:lineTo x="19484" y="12586"/>
                <wp:lineTo x="19546" y="12378"/>
                <wp:lineTo x="19546" y="12321"/>
                <wp:lineTo x="19328" y="12295"/>
                <wp:lineTo x="19328" y="12129"/>
                <wp:lineTo x="19328" y="11714"/>
                <wp:lineTo x="19297" y="11714"/>
                <wp:lineTo x="19297" y="12378"/>
                <wp:lineTo x="19452" y="12420"/>
                <wp:lineTo x="19452" y="12586"/>
                <wp:lineTo x="19328" y="12586"/>
                <wp:lineTo x="19297" y="12378"/>
                <wp:lineTo x="19297" y="11714"/>
                <wp:lineTo x="18923" y="11714"/>
                <wp:lineTo x="18923" y="12337"/>
                <wp:lineTo x="19203" y="12337"/>
                <wp:lineTo x="19172" y="12503"/>
                <wp:lineTo x="19172" y="12378"/>
                <wp:lineTo x="19110" y="12420"/>
                <wp:lineTo x="19110" y="12545"/>
                <wp:lineTo x="19235" y="12586"/>
                <wp:lineTo x="18923" y="12545"/>
                <wp:lineTo x="18923" y="12337"/>
                <wp:lineTo x="18923" y="11714"/>
                <wp:lineTo x="18799" y="11714"/>
                <wp:lineTo x="18799" y="11257"/>
                <wp:lineTo x="18270" y="11257"/>
                <wp:lineTo x="18270" y="11423"/>
                <wp:lineTo x="18612" y="11506"/>
                <wp:lineTo x="18145" y="11461"/>
                <wp:lineTo x="18145" y="12295"/>
                <wp:lineTo x="18332" y="12337"/>
                <wp:lineTo x="18425" y="12378"/>
                <wp:lineTo x="18363" y="12628"/>
                <wp:lineTo x="18363" y="12586"/>
                <wp:lineTo x="18301" y="12420"/>
                <wp:lineTo x="18270" y="12586"/>
                <wp:lineTo x="18239" y="12420"/>
                <wp:lineTo x="18207" y="12628"/>
                <wp:lineTo x="18207" y="12378"/>
                <wp:lineTo x="18301" y="12337"/>
                <wp:lineTo x="18145" y="12295"/>
                <wp:lineTo x="18145" y="11461"/>
                <wp:lineTo x="17834" y="11431"/>
                <wp:lineTo x="17834" y="12088"/>
                <wp:lineTo x="18021" y="12171"/>
                <wp:lineTo x="17990" y="12378"/>
                <wp:lineTo x="17741" y="12378"/>
                <wp:lineTo x="17710" y="12171"/>
                <wp:lineTo x="17834" y="12088"/>
                <wp:lineTo x="17834" y="11431"/>
                <wp:lineTo x="17741" y="11423"/>
                <wp:lineTo x="18083" y="11423"/>
                <wp:lineTo x="18083" y="11257"/>
                <wp:lineTo x="17429" y="11257"/>
                <wp:lineTo x="17429" y="12129"/>
                <wp:lineTo x="17616" y="12254"/>
                <wp:lineTo x="17585" y="12254"/>
                <wp:lineTo x="17429" y="12337"/>
                <wp:lineTo x="17585" y="12420"/>
                <wp:lineTo x="17398" y="12378"/>
                <wp:lineTo x="17336" y="12254"/>
                <wp:lineTo x="17274" y="12171"/>
                <wp:lineTo x="17429" y="12129"/>
                <wp:lineTo x="17429" y="11257"/>
                <wp:lineTo x="17274" y="11257"/>
                <wp:lineTo x="17274" y="10385"/>
                <wp:lineTo x="15811" y="10385"/>
                <wp:lineTo x="15749" y="10551"/>
                <wp:lineTo x="15344" y="10302"/>
                <wp:lineTo x="15811" y="10135"/>
                <wp:lineTo x="15811" y="10302"/>
                <wp:lineTo x="17274" y="10302"/>
                <wp:lineTo x="17274" y="9720"/>
                <wp:lineTo x="18799" y="9720"/>
                <wp:lineTo x="18799" y="9014"/>
                <wp:lineTo x="18799" y="1994"/>
                <wp:lineTo x="1525" y="1994"/>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部署架构-3.png"/>
                    <pic:cNvPicPr>
                      <a:picLocks noChangeAspect="1"/>
                    </pic:cNvPicPr>
                  </pic:nvPicPr>
                  <pic:blipFill>
                    <a:blip r:embed="rId6">
                      <a:extLst/>
                    </a:blip>
                    <a:stretch>
                      <a:fillRect/>
                    </a:stretch>
                  </pic:blipFill>
                  <pic:spPr>
                    <a:xfrm>
                      <a:off x="0" y="0"/>
                      <a:ext cx="6435183" cy="4821751"/>
                    </a:xfrm>
                    <a:prstGeom prst="rect">
                      <a:avLst/>
                    </a:prstGeom>
                    <a:ln w="12700" cap="flat">
                      <a:noFill/>
                      <a:miter lim="400000"/>
                    </a:ln>
                    <a:effectLst/>
                  </pic:spPr>
                </pic:pic>
              </a:graphicData>
            </a:graphic>
          </wp:anchor>
        </w:drawing>
      </w:r>
    </w:p>
    <w:p>
      <w:pPr>
        <w:pStyle w:val="小标题"/>
        <w:bidi w:val="0"/>
      </w:pPr>
      <w:bookmarkStart w:name="_Toc21" w:id="21"/>
      <w:r>
        <w:rPr>
          <w:rFonts w:ascii="Arial Unicode MS" w:cs="Arial Unicode MS" w:hAnsi="Arial Unicode MS" w:eastAsia="Arial Unicode MS" w:hint="eastAsia"/>
          <w:b w:val="0"/>
          <w:bCs w:val="0"/>
          <w:i w:val="0"/>
          <w:iCs w:val="0"/>
          <w:rtl w:val="0"/>
          <w:lang w:val="zh-CN" w:eastAsia="zh-CN"/>
        </w:rPr>
        <w:t>七、部署架构</w:t>
      </w:r>
      <w:bookmarkEnd w:id="21"/>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正文"/>
        <w:bidi w:val="0"/>
      </w:pPr>
    </w:p>
    <w:p>
      <w:pPr>
        <w:pStyle w:val="正文"/>
        <w:bidi w:val="0"/>
      </w:pPr>
    </w:p>
    <w:p>
      <w:pPr>
        <w:pStyle w:val="正文"/>
        <w:bidi w:val="0"/>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b w:val="0"/>
          <w:bCs w:val="0"/>
        </w:rPr>
      </w:pPr>
    </w:p>
    <w:p>
      <w:pPr>
        <w:pStyle w:val="正文"/>
        <w:bidi w:val="0"/>
      </w:pPr>
    </w:p>
    <w:p>
      <w:pPr>
        <w:pStyle w:val="小标题"/>
        <w:rPr>
          <w:rFonts w:ascii="Times New Roman" w:cs="Times New Roman" w:hAnsi="Times New Roman" w:eastAsia="Times New Roman"/>
        </w:rPr>
      </w:pPr>
    </w:p>
    <w:p>
      <w:pPr>
        <w:pStyle w:val="正文"/>
        <w:bidi w:val="0"/>
      </w:pPr>
      <w:r>
        <w:rPr>
          <w:rFonts w:ascii="Arial Unicode MS" w:cs="Arial Unicode MS" w:hAnsi="Arial Unicode MS" w:eastAsia="Arial Unicode MS" w:hint="eastAsia"/>
          <w:b w:val="0"/>
          <w:bCs w:val="0"/>
          <w:i w:val="0"/>
          <w:iCs w:val="0"/>
          <w:rtl w:val="0"/>
          <w:lang w:val="zh-CN" w:eastAsia="zh-CN"/>
        </w:rPr>
        <w:t>服务器：</w:t>
      </w:r>
    </w:p>
    <w:p>
      <w:pPr>
        <w:pStyle w:val="正文"/>
        <w:bidi w:val="0"/>
      </w:pPr>
      <w:r>
        <w:rPr>
          <w:rFonts w:ascii="Arial Unicode MS" w:cs="Arial Unicode MS" w:hAnsi="Arial Unicode MS" w:eastAsia="Arial Unicode MS" w:hint="eastAsia"/>
          <w:b w:val="0"/>
          <w:bCs w:val="0"/>
          <w:i w:val="0"/>
          <w:iCs w:val="0"/>
          <w:rtl w:val="0"/>
          <w:lang w:val="zh-CN" w:eastAsia="zh-CN"/>
        </w:rPr>
        <w:t>一台阿里云的文件服务器</w:t>
      </w:r>
    </w:p>
    <w:p>
      <w:pPr>
        <w:pStyle w:val="正文"/>
        <w:bidi w:val="0"/>
      </w:pPr>
      <w:r>
        <w:rPr>
          <w:rFonts w:ascii="Arial Unicode MS" w:cs="Arial Unicode MS" w:hAnsi="Arial Unicode MS" w:eastAsia="Arial Unicode MS" w:hint="eastAsia"/>
          <w:b w:val="0"/>
          <w:bCs w:val="0"/>
          <w:i w:val="0"/>
          <w:iCs w:val="0"/>
          <w:rtl w:val="0"/>
          <w:lang w:val="zh-CN" w:eastAsia="zh-CN"/>
        </w:rPr>
        <w:t>一台阿里云的</w:t>
      </w:r>
      <w:r>
        <w:rPr>
          <w:rtl w:val="0"/>
          <w:lang w:val="zh-CN" w:eastAsia="zh-CN"/>
        </w:rPr>
        <w:t>MySQL</w:t>
      </w:r>
      <w:r>
        <w:rPr>
          <w:rFonts w:ascii="Arial Unicode MS" w:cs="Arial Unicode MS" w:hAnsi="Arial Unicode MS" w:eastAsia="Arial Unicode MS" w:hint="eastAsia"/>
          <w:b w:val="0"/>
          <w:bCs w:val="0"/>
          <w:i w:val="0"/>
          <w:iCs w:val="0"/>
          <w:rtl w:val="0"/>
          <w:lang w:val="zh-CN" w:eastAsia="zh-CN"/>
        </w:rPr>
        <w:t>数据库服务器</w:t>
      </w:r>
    </w:p>
    <w:p>
      <w:pPr>
        <w:pStyle w:val="正文"/>
        <w:bidi w:val="0"/>
      </w:pPr>
      <w:r>
        <w:rPr>
          <w:rFonts w:ascii="Arial Unicode MS" w:cs="Arial Unicode MS" w:hAnsi="Arial Unicode MS" w:eastAsia="Arial Unicode MS" w:hint="eastAsia"/>
          <w:b w:val="0"/>
          <w:bCs w:val="0"/>
          <w:i w:val="0"/>
          <w:iCs w:val="0"/>
          <w:rtl w:val="0"/>
          <w:lang w:val="zh-CN" w:eastAsia="zh-CN"/>
        </w:rPr>
        <w:t>一台腾讯云的服务器，应用程序部署在</w:t>
      </w:r>
      <w:r>
        <w:rPr>
          <w:rtl w:val="0"/>
          <w:lang w:val="zh-CN" w:eastAsia="zh-CN"/>
        </w:rPr>
        <w:t>tomcat</w:t>
      </w:r>
      <w:r>
        <w:rPr>
          <w:rFonts w:ascii="Arial Unicode MS" w:cs="Arial Unicode MS" w:hAnsi="Arial Unicode MS" w:eastAsia="Arial Unicode MS" w:hint="eastAsia"/>
          <w:b w:val="0"/>
          <w:bCs w:val="0"/>
          <w:i w:val="0"/>
          <w:iCs w:val="0"/>
          <w:rtl w:val="0"/>
          <w:lang w:val="zh-CN" w:eastAsia="zh-CN"/>
        </w:rPr>
        <w:t>上</w:t>
      </w:r>
    </w:p>
    <w:p>
      <w:pPr>
        <w:pStyle w:val="正文"/>
        <w:bidi w:val="0"/>
      </w:pPr>
    </w:p>
    <w:p>
      <w:pPr>
        <w:pStyle w:val="正文"/>
        <w:bidi w:val="0"/>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正文"/>
        <w:bidi w:val="0"/>
      </w:pPr>
    </w:p>
    <w:p>
      <w:pPr>
        <w:pStyle w:val="正文"/>
        <w:bidi w:val="0"/>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p>
    <w:p>
      <w:pPr>
        <w:pStyle w:val="小标题"/>
        <w:rPr>
          <w:rFonts w:ascii="Times New Roman" w:cs="Times New Roman" w:hAnsi="Times New Roman" w:eastAsia="Times New Roman"/>
        </w:rPr>
      </w:pPr>
      <w:bookmarkStart w:name="_Toc22" w:id="22"/>
      <w:r>
        <w:rPr>
          <w:rFonts w:ascii="Arial Unicode MS" w:cs="Arial Unicode MS" w:hAnsi="Arial Unicode MS" w:eastAsia="Arial Unicode MS" w:hint="eastAsia"/>
          <w:b w:val="0"/>
          <w:bCs w:val="0"/>
          <w:i w:val="0"/>
          <w:iCs w:val="0"/>
          <w:rtl w:val="0"/>
          <w:lang w:val="zh-CN" w:eastAsia="zh-CN"/>
        </w:rPr>
        <w:t>八、非功能性设计</w:t>
      </w:r>
      <w:bookmarkEnd w:id="22"/>
    </w:p>
    <w:p>
      <w:pPr>
        <w:pStyle w:val="小标题 2"/>
        <w:bidi w:val="0"/>
      </w:pPr>
      <w:bookmarkStart w:name="_Toc23" w:id="23"/>
      <w:r>
        <w:rPr>
          <w:rFonts w:ascii="Arial Unicode MS" w:cs="Arial Unicode MS" w:hAnsi="Arial Unicode MS" w:eastAsia="Arial Unicode MS" w:hint="eastAsia"/>
          <w:b w:val="0"/>
          <w:bCs w:val="0"/>
          <w:i w:val="0"/>
          <w:iCs w:val="0"/>
          <w:rtl w:val="0"/>
          <w:lang w:val="zh-CN" w:eastAsia="zh-CN"/>
        </w:rPr>
        <w:t>安全性</w:t>
      </w:r>
      <w:bookmarkEnd w:id="23"/>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w:t>
      </w:r>
      <w:r>
        <w:rPr>
          <w:rFonts w:ascii="Arial Unicode MS" w:cs="Arial Unicode MS" w:hAnsi="Arial Unicode MS" w:eastAsia="Arial Unicode MS" w:hint="eastAsia"/>
          <w:b w:val="0"/>
          <w:bCs w:val="0"/>
          <w:i w:val="0"/>
          <w:iCs w:val="0"/>
          <w:color w:val="4b4b4b"/>
          <w:shd w:val="clear" w:color="auto" w:fill="ffffff"/>
          <w:rtl w:val="0"/>
          <w:lang w:val="zh-CN" w:eastAsia="zh-CN"/>
        </w:rPr>
        <w:t>把数据库的关键操作写成事务</w:t>
      </w: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2.</w:t>
      </w:r>
      <w:r>
        <w:rPr>
          <w:rFonts w:ascii="Arial Unicode MS" w:cs="Arial Unicode MS" w:hAnsi="Arial Unicode MS" w:eastAsia="Arial Unicode MS" w:hint="eastAsia"/>
          <w:b w:val="0"/>
          <w:bCs w:val="0"/>
          <w:i w:val="0"/>
          <w:iCs w:val="0"/>
          <w:color w:val="4b4b4b"/>
          <w:shd w:val="clear" w:color="auto" w:fill="ffffff"/>
          <w:rtl w:val="0"/>
          <w:lang w:val="zh-CN" w:eastAsia="zh-CN"/>
        </w:rPr>
        <w:t>对敏感数据加锁</w:t>
      </w: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3.</w:t>
      </w:r>
      <w:r>
        <w:rPr>
          <w:rFonts w:ascii="Arial Unicode MS" w:cs="Arial Unicode MS" w:hAnsi="Arial Unicode MS" w:eastAsia="Arial Unicode MS" w:hint="eastAsia"/>
          <w:b w:val="0"/>
          <w:bCs w:val="0"/>
          <w:i w:val="0"/>
          <w:iCs w:val="0"/>
          <w:color w:val="4b4b4b"/>
          <w:shd w:val="clear" w:color="auto" w:fill="ffffff"/>
          <w:rtl w:val="0"/>
          <w:lang w:val="zh-CN" w:eastAsia="zh-CN"/>
        </w:rPr>
        <w:t>对账</w:t>
      </w: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4.</w:t>
      </w:r>
      <w:r>
        <w:rPr>
          <w:rFonts w:ascii="Arial Unicode MS" w:cs="Arial Unicode MS" w:hAnsi="Arial Unicode MS" w:eastAsia="Arial Unicode MS" w:hint="eastAsia"/>
          <w:b w:val="0"/>
          <w:bCs w:val="0"/>
          <w:i w:val="0"/>
          <w:iCs w:val="0"/>
          <w:color w:val="4b4b4b"/>
          <w:shd w:val="clear" w:color="auto" w:fill="ffffff"/>
          <w:rtl w:val="0"/>
          <w:lang w:val="zh-CN" w:eastAsia="zh-CN"/>
        </w:rPr>
        <w:t>防注入</w:t>
      </w:r>
    </w:p>
    <w:p>
      <w:pPr>
        <w:pStyle w:val="默认"/>
        <w:bidi w:val="0"/>
        <w:ind w:left="800" w:right="0" w:hanging="800"/>
        <w:jc w:val="left"/>
        <w:rPr>
          <w:rFonts w:ascii="Times New Roman" w:cs="Times New Roman" w:hAnsi="Times New Roman" w:eastAsia="Times New Roman"/>
          <w:color w:val="4b4b4b"/>
          <w:sz w:val="32"/>
          <w:szCs w:val="32"/>
          <w:shd w:val="clear" w:color="auto" w:fill="ffffff"/>
          <w:rtl w:val="0"/>
        </w:rPr>
      </w:pPr>
    </w:p>
    <w:p>
      <w:pPr>
        <w:pStyle w:val="小标题 2"/>
        <w:bidi w:val="0"/>
      </w:pPr>
      <w:bookmarkStart w:name="_Toc24" w:id="24"/>
      <w:r>
        <w:rPr>
          <w:rFonts w:ascii="Arial Unicode MS" w:cs="Arial Unicode MS" w:hAnsi="Arial Unicode MS" w:eastAsia="Arial Unicode MS" w:hint="eastAsia"/>
          <w:b w:val="0"/>
          <w:bCs w:val="0"/>
          <w:i w:val="0"/>
          <w:iCs w:val="0"/>
          <w:rtl w:val="0"/>
          <w:lang w:val="zh-CN" w:eastAsia="zh-CN"/>
        </w:rPr>
        <w:t>可靠性</w:t>
      </w:r>
      <w:bookmarkEnd w:id="24"/>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1.</w:t>
      </w:r>
      <w:r>
        <w:rPr>
          <w:rFonts w:ascii="Arial Unicode MS" w:cs="Arial Unicode MS" w:hAnsi="Arial Unicode MS" w:eastAsia="Arial Unicode MS" w:hint="eastAsia"/>
          <w:b w:val="0"/>
          <w:bCs w:val="0"/>
          <w:i w:val="0"/>
          <w:iCs w:val="0"/>
          <w:color w:val="4b4b4b"/>
          <w:shd w:val="clear" w:color="auto" w:fill="ffffff"/>
          <w:rtl w:val="0"/>
          <w:lang w:val="zh-CN" w:eastAsia="zh-CN"/>
        </w:rPr>
        <w:t>对输入数据进行检查，防止数据异常</w:t>
      </w: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Times New Roman" w:hAnsi="Times New Roman"/>
          <w:color w:val="4b4b4b"/>
          <w:shd w:val="clear" w:color="auto" w:fill="ffffff"/>
          <w:rtl w:val="0"/>
          <w:lang w:val="zh-CN" w:eastAsia="zh-CN"/>
        </w:rPr>
        <w:t>2.</w:t>
      </w:r>
      <w:r>
        <w:rPr>
          <w:rFonts w:ascii="Arial Unicode MS" w:cs="Arial Unicode MS" w:hAnsi="Arial Unicode MS" w:eastAsia="Arial Unicode MS" w:hint="eastAsia"/>
          <w:b w:val="0"/>
          <w:bCs w:val="0"/>
          <w:i w:val="0"/>
          <w:iCs w:val="0"/>
          <w:color w:val="4b4b4b"/>
          <w:shd w:val="clear" w:color="auto" w:fill="ffffff"/>
          <w:rtl w:val="0"/>
          <w:lang w:val="zh-CN" w:eastAsia="zh-CN"/>
        </w:rPr>
        <w:t>能处理系统运行过程中出现的各种异常情况：</w:t>
      </w: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如：</w:t>
      </w:r>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人为操作错误、输入非法数据、硬件设备故障、</w:t>
      </w:r>
    </w:p>
    <w:p>
      <w:pPr>
        <w:pStyle w:val="默认"/>
        <w:bidi w:val="0"/>
        <w:ind w:left="800" w:right="0" w:hanging="800"/>
        <w:jc w:val="left"/>
        <w:rPr>
          <w:rFonts w:ascii="Times New Roman" w:cs="Times New Roman" w:hAnsi="Times New Roman" w:eastAsia="Times New Roman"/>
          <w:color w:val="4b4b4b"/>
          <w:sz w:val="32"/>
          <w:szCs w:val="32"/>
          <w:shd w:val="clear" w:color="auto" w:fill="ffffff"/>
          <w:rtl w:val="0"/>
        </w:rPr>
      </w:pPr>
    </w:p>
    <w:p>
      <w:pPr>
        <w:pStyle w:val="小标题 2"/>
        <w:bidi w:val="0"/>
      </w:pPr>
      <w:bookmarkStart w:name="_Toc25" w:id="25"/>
      <w:r>
        <w:rPr>
          <w:rFonts w:ascii="Arial Unicode MS" w:cs="Arial Unicode MS" w:hAnsi="Arial Unicode MS" w:eastAsia="Arial Unicode MS" w:hint="eastAsia"/>
          <w:b w:val="0"/>
          <w:bCs w:val="0"/>
          <w:i w:val="0"/>
          <w:iCs w:val="0"/>
          <w:rtl w:val="0"/>
          <w:lang w:val="zh-CN" w:eastAsia="zh-CN"/>
        </w:rPr>
        <w:t>兼容性</w:t>
      </w:r>
      <w:bookmarkEnd w:id="25"/>
    </w:p>
    <w:p>
      <w:pPr>
        <w:pStyle w:val="默认"/>
        <w:bidi w:val="0"/>
        <w:ind w:left="800" w:right="0" w:hanging="800"/>
        <w:jc w:val="left"/>
        <w:rPr>
          <w:rFonts w:ascii="Times New Roman" w:cs="Times New Roman" w:hAnsi="Times New Roman" w:eastAsia="Times New Roman"/>
          <w:color w:val="4b4b4b"/>
          <w:shd w:val="clear" w:color="auto" w:fill="ffffff"/>
          <w:rtl w:val="0"/>
        </w:rPr>
      </w:pPr>
      <w:r>
        <w:rPr>
          <w:rFonts w:ascii="Arial Unicode MS" w:cs="Arial Unicode MS" w:hAnsi="Arial Unicode MS" w:eastAsia="Arial Unicode MS" w:hint="eastAsia"/>
          <w:b w:val="0"/>
          <w:bCs w:val="0"/>
          <w:i w:val="0"/>
          <w:iCs w:val="0"/>
          <w:color w:val="4b4b4b"/>
          <w:shd w:val="clear" w:color="auto" w:fill="ffffff"/>
          <w:rtl w:val="0"/>
          <w:lang w:val="zh-CN" w:eastAsia="zh-CN"/>
        </w:rPr>
        <w:t>支持</w:t>
      </w:r>
      <w:r>
        <w:rPr>
          <w:rFonts w:ascii="Times New Roman" w:hAnsi="Times New Roman"/>
          <w:color w:val="4b4b4b"/>
          <w:shd w:val="clear" w:color="auto" w:fill="ffffff"/>
          <w:rtl w:val="0"/>
          <w:lang w:val="zh-CN" w:eastAsia="zh-CN"/>
        </w:rPr>
        <w:t>chrome</w:t>
      </w:r>
      <w:r>
        <w:rPr>
          <w:rFonts w:ascii="Arial Unicode MS" w:cs="Arial Unicode MS" w:hAnsi="Arial Unicode MS" w:eastAsia="Arial Unicode MS" w:hint="eastAsia"/>
          <w:b w:val="0"/>
          <w:bCs w:val="0"/>
          <w:i w:val="0"/>
          <w:iCs w:val="0"/>
          <w:color w:val="4b4b4b"/>
          <w:shd w:val="clear" w:color="auto" w:fill="ffffff"/>
          <w:rtl w:val="0"/>
          <w:lang w:val="zh-CN" w:eastAsia="zh-CN"/>
        </w:rPr>
        <w:t>，</w:t>
      </w:r>
      <w:r>
        <w:rPr>
          <w:rFonts w:ascii="Times New Roman" w:hAnsi="Times New Roman"/>
          <w:color w:val="4b4b4b"/>
          <w:shd w:val="clear" w:color="auto" w:fill="ffffff"/>
          <w:rtl w:val="0"/>
          <w:lang w:val="zh-CN" w:eastAsia="zh-CN"/>
        </w:rPr>
        <w:t>safari</w:t>
      </w:r>
      <w:r>
        <w:rPr>
          <w:rFonts w:ascii="Arial Unicode MS" w:cs="Arial Unicode MS" w:hAnsi="Arial Unicode MS" w:eastAsia="Arial Unicode MS" w:hint="eastAsia"/>
          <w:b w:val="0"/>
          <w:bCs w:val="0"/>
          <w:i w:val="0"/>
          <w:iCs w:val="0"/>
          <w:color w:val="4b4b4b"/>
          <w:shd w:val="clear" w:color="auto" w:fill="ffffff"/>
          <w:rtl w:val="0"/>
          <w:lang w:val="zh-CN" w:eastAsia="zh-CN"/>
        </w:rPr>
        <w:t>，</w:t>
      </w:r>
      <w:r>
        <w:rPr>
          <w:rFonts w:ascii="Times New Roman" w:hAnsi="Times New Roman"/>
          <w:color w:val="4b4b4b"/>
          <w:shd w:val="clear" w:color="auto" w:fill="ffffff"/>
          <w:rtl w:val="0"/>
          <w:lang w:val="zh-CN" w:eastAsia="zh-CN"/>
        </w:rPr>
        <w:t>edge</w:t>
      </w:r>
      <w:r>
        <w:rPr>
          <w:rFonts w:ascii="Arial Unicode MS" w:cs="Arial Unicode MS" w:hAnsi="Arial Unicode MS" w:eastAsia="Arial Unicode MS" w:hint="eastAsia"/>
          <w:b w:val="0"/>
          <w:bCs w:val="0"/>
          <w:i w:val="0"/>
          <w:iCs w:val="0"/>
          <w:color w:val="4b4b4b"/>
          <w:shd w:val="clear" w:color="auto" w:fill="ffffff"/>
          <w:rtl w:val="0"/>
          <w:lang w:val="zh-CN" w:eastAsia="zh-CN"/>
        </w:rPr>
        <w:t>，</w:t>
      </w:r>
      <w:r>
        <w:rPr>
          <w:rFonts w:ascii="Times New Roman" w:hAnsi="Times New Roman"/>
          <w:color w:val="4b4b4b"/>
          <w:shd w:val="clear" w:color="auto" w:fill="ffffff"/>
          <w:rtl w:val="0"/>
          <w:lang w:val="zh-CN" w:eastAsia="zh-CN"/>
        </w:rPr>
        <w:t>firefox</w:t>
      </w:r>
    </w:p>
    <w:p>
      <w:pPr>
        <w:pStyle w:val="小标题"/>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jc w:val="left"/>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rPr>
          <w:rFonts w:ascii="Times New Roman" w:cs="Times New Roman" w:hAnsi="Times New Roman" w:eastAsia="Times New Roman"/>
        </w:rPr>
      </w:pPr>
    </w:p>
    <w:p>
      <w:pPr>
        <w:pStyle w:val="正文"/>
        <w:jc w:val="center"/>
      </w:pPr>
      <w:r>
        <w:rPr>
          <w:rFonts w:ascii="Times New Roman" w:cs="Times New Roman" w:hAnsi="Times New Roman" w:eastAsia="Times New Roman"/>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vertAlign w:val="baselin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