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4B7" w:rsidRPr="00C14EF3" w:rsidRDefault="00C14EF3" w:rsidP="00C14EF3">
      <w:pPr>
        <w:jc w:val="center"/>
        <w:rPr>
          <w:sz w:val="24"/>
          <w:szCs w:val="24"/>
        </w:rPr>
      </w:pPr>
      <w:r w:rsidRPr="00C14EF3">
        <w:rPr>
          <w:sz w:val="24"/>
          <w:szCs w:val="24"/>
        </w:rPr>
        <w:t xml:space="preserve">Atividade </w:t>
      </w:r>
      <w:proofErr w:type="gramStart"/>
      <w:r w:rsidRPr="00C14EF3">
        <w:rPr>
          <w:sz w:val="24"/>
          <w:szCs w:val="24"/>
        </w:rPr>
        <w:t>7</w:t>
      </w:r>
      <w:proofErr w:type="gramEnd"/>
      <w:r w:rsidRPr="00C14EF3">
        <w:rPr>
          <w:sz w:val="24"/>
          <w:szCs w:val="24"/>
        </w:rPr>
        <w:t>: Resumo APRIORI</w:t>
      </w:r>
    </w:p>
    <w:p w:rsidR="00C14EF3" w:rsidRPr="00C14EF3" w:rsidRDefault="00C14EF3" w:rsidP="00C14EF3">
      <w:pPr>
        <w:jc w:val="center"/>
        <w:rPr>
          <w:sz w:val="24"/>
          <w:szCs w:val="24"/>
        </w:rPr>
      </w:pPr>
      <w:r w:rsidRPr="00C14EF3">
        <w:rPr>
          <w:sz w:val="24"/>
          <w:szCs w:val="24"/>
        </w:rPr>
        <w:t xml:space="preserve">Aluno: </w:t>
      </w:r>
      <w:bookmarkStart w:id="0" w:name="_GoBack"/>
      <w:bookmarkEnd w:id="0"/>
      <w:r w:rsidRPr="00C14EF3">
        <w:rPr>
          <w:sz w:val="24"/>
          <w:szCs w:val="24"/>
        </w:rPr>
        <w:t xml:space="preserve">João Gabriel Leite Lima </w:t>
      </w:r>
      <w:r w:rsidRPr="00C14EF3">
        <w:rPr>
          <w:sz w:val="24"/>
          <w:szCs w:val="24"/>
        </w:rPr>
        <w:br/>
        <w:t xml:space="preserve">Professor: Gilton José </w:t>
      </w:r>
    </w:p>
    <w:p w:rsidR="00C14EF3" w:rsidRPr="00C14EF3" w:rsidRDefault="00C14EF3" w:rsidP="00C14EF3">
      <w:pPr>
        <w:jc w:val="both"/>
        <w:rPr>
          <w:sz w:val="24"/>
          <w:szCs w:val="24"/>
        </w:rPr>
      </w:pPr>
      <w:r w:rsidRPr="00C14EF3">
        <w:rPr>
          <w:sz w:val="24"/>
          <w:szCs w:val="24"/>
        </w:rPr>
        <w:br/>
      </w:r>
      <w:r w:rsidRPr="00C14EF3">
        <w:rPr>
          <w:sz w:val="24"/>
          <w:szCs w:val="24"/>
        </w:rPr>
        <w:br/>
      </w:r>
      <w:proofErr w:type="spellStart"/>
      <w:r w:rsidRPr="00C14EF3">
        <w:rPr>
          <w:sz w:val="24"/>
          <w:szCs w:val="24"/>
        </w:rPr>
        <w:t>Apriori</w:t>
      </w:r>
      <w:proofErr w:type="spellEnd"/>
      <w:r w:rsidRPr="00C14EF3">
        <w:rPr>
          <w:sz w:val="24"/>
          <w:szCs w:val="24"/>
        </w:rPr>
        <w:t xml:space="preserve"> se trata de um algoritmo usado pelo Oracle Data Mining para o cálculo de regras de associação. Este algoritmo tem o objetivo de calcular a probabilidade de um item estar presente em um conjunto de itens frequentes, sendo que outro item ou itens está presente.</w:t>
      </w:r>
    </w:p>
    <w:p w:rsidR="00C14EF3" w:rsidRPr="00C14EF3" w:rsidRDefault="00C14EF3" w:rsidP="00C14EF3">
      <w:pPr>
        <w:jc w:val="both"/>
        <w:rPr>
          <w:sz w:val="24"/>
          <w:szCs w:val="24"/>
        </w:rPr>
      </w:pPr>
    </w:p>
    <w:p w:rsidR="00C14EF3" w:rsidRPr="00C14EF3" w:rsidRDefault="00C14EF3" w:rsidP="00C14EF3">
      <w:pPr>
        <w:jc w:val="both"/>
        <w:rPr>
          <w:sz w:val="24"/>
          <w:szCs w:val="24"/>
        </w:rPr>
      </w:pPr>
      <w:r w:rsidRPr="00C14EF3">
        <w:rPr>
          <w:sz w:val="24"/>
          <w:szCs w:val="24"/>
        </w:rPr>
        <w:t xml:space="preserve">Mas associar através de mineração não é recomendado para encontrar associações que envolvem eventos raros em domínios de problemas. </w:t>
      </w:r>
      <w:proofErr w:type="spellStart"/>
      <w:r w:rsidRPr="00C14EF3">
        <w:rPr>
          <w:sz w:val="24"/>
          <w:szCs w:val="24"/>
        </w:rPr>
        <w:t>Apriori</w:t>
      </w:r>
      <w:proofErr w:type="spellEnd"/>
      <w:r w:rsidRPr="00C14EF3">
        <w:rPr>
          <w:sz w:val="24"/>
          <w:szCs w:val="24"/>
        </w:rPr>
        <w:t xml:space="preserve"> tem por objetivo descobrir padrões com frequência acima do limite mínimo de apoio. Para encontrar as associações envolvendo eventos de difícil aparição, então o</w:t>
      </w:r>
      <w:proofErr w:type="gramStart"/>
      <w:r w:rsidRPr="00C14EF3">
        <w:rPr>
          <w:sz w:val="24"/>
          <w:szCs w:val="24"/>
        </w:rPr>
        <w:t xml:space="preserve">  </w:t>
      </w:r>
      <w:proofErr w:type="gramEnd"/>
      <w:r w:rsidRPr="00C14EF3">
        <w:rPr>
          <w:sz w:val="24"/>
          <w:szCs w:val="24"/>
        </w:rPr>
        <w:t>algoritmo deve ter execução com valores mínimos de suporte muito baixos. Porém, isso poderia causa o surgimento de uma imensa quantia de conjuntos de itens enumerados, principalmente em casos com um</w:t>
      </w:r>
      <w:proofErr w:type="gramStart"/>
      <w:r w:rsidRPr="00C14EF3">
        <w:rPr>
          <w:sz w:val="24"/>
          <w:szCs w:val="24"/>
        </w:rPr>
        <w:t xml:space="preserve">  </w:t>
      </w:r>
      <w:proofErr w:type="gramEnd"/>
      <w:r w:rsidRPr="00C14EF3">
        <w:rPr>
          <w:sz w:val="24"/>
          <w:szCs w:val="24"/>
        </w:rPr>
        <w:t>número alto de itens. Isto pode causar aumento significativamente o tempo de execução.</w:t>
      </w:r>
    </w:p>
    <w:p w:rsidR="00C14EF3" w:rsidRPr="00C14EF3" w:rsidRDefault="00C14EF3" w:rsidP="00C14EF3">
      <w:pPr>
        <w:jc w:val="both"/>
        <w:rPr>
          <w:sz w:val="24"/>
          <w:szCs w:val="24"/>
        </w:rPr>
      </w:pPr>
    </w:p>
    <w:p w:rsidR="00C14EF3" w:rsidRPr="00C14EF3" w:rsidRDefault="00C14EF3" w:rsidP="00C14EF3">
      <w:pPr>
        <w:jc w:val="both"/>
        <w:rPr>
          <w:sz w:val="24"/>
          <w:szCs w:val="24"/>
        </w:rPr>
      </w:pPr>
      <w:r w:rsidRPr="00C14EF3">
        <w:rPr>
          <w:sz w:val="24"/>
          <w:szCs w:val="24"/>
        </w:rPr>
        <w:t>Então classificar ou identificar casos que fujam da regra deve ser mais adequado para descobrir eventos raros quando temos dados com elevados números de atributos.</w:t>
      </w:r>
    </w:p>
    <w:sectPr w:rsidR="00C14EF3" w:rsidRPr="00C14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F3"/>
    <w:rsid w:val="001054B7"/>
    <w:rsid w:val="00C1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J.GABRIEL</dc:creator>
  <cp:lastModifiedBy>J.GABRIEL</cp:lastModifiedBy>
  <cp:revision>1</cp:revision>
  <dcterms:created xsi:type="dcterms:W3CDTF">2016-10-13T23:21:00Z</dcterms:created>
  <dcterms:modified xsi:type="dcterms:W3CDTF">2016-10-13T23:23:00Z</dcterms:modified>
</cp:coreProperties>
</file>