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0C37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विक्री करार</w:t>
      </w:r>
    </w:p>
    <w:p w14:paraId="198A73C0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तारीख: </w:t>
      </w:r>
      <w:r xmlns:w="http://schemas.openxmlformats.org/wordprocessingml/2006/main" w:rsidRPr="000B2F03">
        <w:t xml:space="preserve">___ / ___ / २०__ </w:t>
      </w:r>
      <w:r xmlns:w="http://schemas.openxmlformats.org/wordprocessingml/2006/main" w:rsidRPr="000B2F03">
        <w:br xmlns:w="http://schemas.openxmlformats.org/wordprocessingml/2006/main"/>
      </w:r>
      <w:r xmlns:w="http://schemas.openxmlformats.org/wordprocessingml/2006/main" w:rsidRPr="000B2F03">
        <w:rPr>
          <w:b/>
          <w:bCs/>
        </w:rPr>
        <w:t xml:space="preserve">ठिकाण: </w:t>
      </w:r>
      <w:r xmlns:w="http://schemas.openxmlformats.org/wordprocessingml/2006/main" w:rsidRPr="000B2F03">
        <w:t xml:space="preserve">[शहर], महाराष्ट्र</w:t>
      </w:r>
    </w:p>
    <w:p w14:paraId="6F874817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व्याख्या:</w:t>
      </w:r>
    </w:p>
    <w:p w14:paraId="33E5952A" w14:textId="77777777" w:rsidR="000B2F03" w:rsidRPr="000B2F03" w:rsidRDefault="000B2F03" w:rsidP="000B2F03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0B2F03">
        <w:t xml:space="preserve">"विक्रेता" म्हणजे [नाव], मालमत्तेचा कायदेशीर मालक.</w:t>
      </w:r>
    </w:p>
    <w:p w14:paraId="09983B03" w14:textId="77777777" w:rsidR="000B2F03" w:rsidRPr="000B2F03" w:rsidRDefault="000B2F03" w:rsidP="000B2F03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0B2F03">
        <w:t xml:space="preserve">"खरेदीदार" म्हणजे [नाव], या करारांतर्गत हक्क मिळवणारा.</w:t>
      </w:r>
    </w:p>
    <w:p w14:paraId="301C91E5" w14:textId="77777777" w:rsidR="000B2F03" w:rsidRPr="000B2F03" w:rsidRDefault="000B2F03" w:rsidP="000B2F03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0B2F03">
        <w:t xml:space="preserve">"उक्त मालमत्ता" म्हणजे </w:t>
      </w:r>
      <w:r xmlns:w="http://schemas.openxmlformats.org/wordprocessingml/2006/main" w:rsidRPr="000B2F03">
        <w:t xml:space="preserve">[स्थान] येथे स्थित [] चौरस मीटर/चौरस फूट </w:t>
      </w:r>
      <w:r xmlns:w="http://schemas.openxmlformats.org/wordprocessingml/2006/main" w:rsidRPr="000B2F03">
        <w:rPr>
          <w:b/>
          <w:bCs/>
        </w:rPr>
        <w:t xml:space="preserve">मोजणारा प्लॉट क्रमांक [] .</w:t>
      </w:r>
    </w:p>
    <w:p w14:paraId="5315D3AF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रिकिटल्स:</w:t>
      </w:r>
    </w:p>
    <w:p w14:paraId="0766C415" w14:textId="77777777" w:rsidR="000B2F03" w:rsidRPr="000B2F03" w:rsidRDefault="000B2F03" w:rsidP="000B2F03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0B2F03">
        <w:t xml:space="preserve">विक्रेता हा सेड प्रॉपर्टीचा एकमेव मालक आहे.</w:t>
      </w:r>
    </w:p>
    <w:p w14:paraId="0C7D1580" w14:textId="77777777" w:rsidR="000B2F03" w:rsidRPr="000B2F03" w:rsidRDefault="000B2F03" w:rsidP="000B2F03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0B2F03">
        <w:t xml:space="preserve">खरेदीदाराने सदर मालमत्ता ₹[रक्कम] मध्ये खरेदी करण्यास सहमती दर्शविली आहे.</w:t>
      </w:r>
    </w:p>
    <w:p w14:paraId="35AE87FF" w14:textId="77777777" w:rsidR="000B2F03" w:rsidRPr="000B2F03" w:rsidRDefault="000B2F03" w:rsidP="000B2F03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0B2F03">
        <w:t xml:space="preserve">सदर मालमत्ता सर्व भार, देणी किंवा खटल्यापासून मुक्त आहे.</w:t>
      </w:r>
    </w:p>
    <w:p w14:paraId="03A419D5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करार:</w:t>
      </w:r>
    </w:p>
    <w:p w14:paraId="497FABD6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विक्रेता सदर मालमत्तेतील सर्व हक्क, मालकी हक्क आणि हितसंबंध खरेदीदाराकडे हस्तांतरित करतो.</w:t>
      </w:r>
    </w:p>
    <w:p w14:paraId="41F01812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भविष्यात उद्भवणाऱ्या सर्व दाव्यांपासून किंवा वादांपासून विक्रेता खरेदीदाराला नुकसानभरपाई देईल.</w:t>
      </w:r>
    </w:p>
    <w:p w14:paraId="32D83086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नोंदणीनंतर खरेदीदाराला मालमत्ता विकसित करण्याचा, विक्री करण्याचा, गहाण ठेवण्याचा किंवा भाडेपट्ट्यावर देण्याचा अधिकार असेल.</w:t>
      </w:r>
    </w:p>
    <w:p w14:paraId="2ACA512F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अंमलबजावणीपूर्वी कर, महानगरपालिका देयके आणि इतर वैधानिक शुल्क विक्रेत्याची जबाबदारी आहे.</w:t>
      </w:r>
    </w:p>
    <w:p w14:paraId="2E993D02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मुद्रांक शुल्क, नोंदणी शुल्क आणि कायदेशीर खर्च खरेदीदाराने उचलले आहेत.</w:t>
      </w:r>
    </w:p>
    <w:p w14:paraId="47C653C3" w14:textId="77777777" w:rsidR="000B2F03" w:rsidRPr="000B2F03" w:rsidRDefault="000B2F03" w:rsidP="000B2F03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0B2F03">
        <w:t xml:space="preserve">विक्रेता खरेदीदाराला मालमत्तेचा शांततापूर्ण ताबा देण्याची हमी देतो.</w:t>
      </w:r>
    </w:p>
    <w:p w14:paraId="1E88381C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वादाचे निराकरण: </w:t>
      </w:r>
      <w:r xmlns:w="http://schemas.openxmlformats.org/wordprocessingml/2006/main" w:rsidRPr="000B2F03">
        <w:br xmlns:w="http://schemas.openxmlformats.org/wordprocessingml/2006/main"/>
      </w:r>
      <w:r xmlns:w="http://schemas.openxmlformats.org/wordprocessingml/2006/main" w:rsidRPr="000B2F03">
        <w:t xml:space="preserve">या करारातून उद्भवणारे कोणतेही वाद भारतीय लवाद आणि सामंजस्य कायदा, १९९६ अंतर्गत लवादाद्वारे सोडवले जातील. [शहर], महाराष्ट्र येथील न्यायालयांचे अधिकार क्षेत्र असेल.</w:t>
      </w:r>
    </w:p>
    <w:p w14:paraId="6ADD3C99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शासकीय कायदा: </w:t>
      </w:r>
      <w:r xmlns:w="http://schemas.openxmlformats.org/wordprocessingml/2006/main" w:rsidRPr="000B2F03">
        <w:t xml:space="preserve">महाराष्ट्र आणि भारतीय कायदे.</w:t>
      </w:r>
    </w:p>
    <w:p w14:paraId="446A9CCA" w14:textId="77777777" w:rsidR="000B2F03" w:rsidRPr="000B2F03" w:rsidRDefault="000B2F03" w:rsidP="000B2F03">
      <w:r xmlns:w="http://schemas.openxmlformats.org/wordprocessingml/2006/main" w:rsidRPr="000B2F03">
        <w:rPr>
          <w:b/>
          <w:bCs/>
        </w:rPr>
        <w:t xml:space="preserve">स्वाक्षऱ्या: </w:t>
      </w:r>
      <w:r xmlns:w="http://schemas.openxmlformats.org/wordprocessingml/2006/main" w:rsidRPr="000B2F03">
        <w:br xmlns:w="http://schemas.openxmlformats.org/wordprocessingml/2006/main"/>
      </w:r>
      <w:r xmlns:w="http://schemas.openxmlformats.org/wordprocessingml/2006/main" w:rsidRPr="000B2F03">
        <w:t xml:space="preserve">विक्रेता: ________खरेदीदार: ________साक्षीदार: १. ________ २. ________</w:t>
      </w:r>
    </w:p>
    <w:p w14:paraId="646375F5" w14:textId="77777777" w:rsidR="00194B70" w:rsidRDefault="00194B70"/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67779"/>
    <w:multiLevelType w:val="multilevel"/>
    <w:tmpl w:val="78C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B0631"/>
    <w:multiLevelType w:val="multilevel"/>
    <w:tmpl w:val="7FD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35B4F"/>
    <w:multiLevelType w:val="multilevel"/>
    <w:tmpl w:val="7892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636554">
    <w:abstractNumId w:val="0"/>
  </w:num>
  <w:num w:numId="2" w16cid:durableId="1998612873">
    <w:abstractNumId w:val="1"/>
  </w:num>
  <w:num w:numId="3" w16cid:durableId="60616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3"/>
    <w:rsid w:val="000B2F03"/>
    <w:rsid w:val="000E2DE9"/>
    <w:rsid w:val="00194B70"/>
    <w:rsid w:val="002300F6"/>
    <w:rsid w:val="0026169C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823E"/>
  <w15:chartTrackingRefBased/>
  <w15:docId w15:val="{CA94B37E-9DA0-45D5-A5C5-315506B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2025-08-27T13:24:00Z</dcterms:created>
  <dcterms:modified xsi:type="dcterms:W3CDTF">2025-08-27T13:25:00Z</dcterms:modified>
</cp:coreProperties>
</file>