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998"/>
        <w:gridCol w:w="7578"/>
      </w:tblGrid>
      <w:tr w:rsidR="00FF5CB4" w:rsidRPr="00DF2C3B" w:rsidTr="007C20CE">
        <w:tc>
          <w:tcPr>
            <w:tcW w:w="1998" w:type="dxa"/>
          </w:tcPr>
          <w:p w:rsidR="00FF5CB4" w:rsidRPr="00DF2C3B" w:rsidRDefault="00FF5CB4" w:rsidP="00FF5CB4">
            <w:pPr>
              <w:tabs>
                <w:tab w:val="left" w:pos="5970"/>
              </w:tabs>
              <w:rPr>
                <w:rFonts w:ascii="Times New Roman" w:hAnsi="Times New Roman" w:cs="Times New Roman"/>
                <w:sz w:val="20"/>
                <w:szCs w:val="20"/>
              </w:rPr>
            </w:pPr>
            <w:r w:rsidRPr="00DF2C3B">
              <w:rPr>
                <w:rFonts w:ascii="Times New Roman" w:hAnsi="Times New Roman" w:cs="Times New Roman"/>
                <w:sz w:val="20"/>
                <w:szCs w:val="20"/>
              </w:rPr>
              <w:t>Course Code</w:t>
            </w:r>
          </w:p>
        </w:tc>
        <w:tc>
          <w:tcPr>
            <w:tcW w:w="7578" w:type="dxa"/>
          </w:tcPr>
          <w:p w:rsidR="00FF5CB4" w:rsidRPr="00DF2C3B" w:rsidRDefault="00FE67F7" w:rsidP="00331D0B">
            <w:pPr>
              <w:tabs>
                <w:tab w:val="left" w:pos="5970"/>
              </w:tabs>
              <w:rPr>
                <w:rFonts w:ascii="Times New Roman" w:hAnsi="Times New Roman" w:cs="Times New Roman"/>
                <w:sz w:val="20"/>
                <w:szCs w:val="20"/>
              </w:rPr>
            </w:pPr>
            <w:r w:rsidRPr="00DF2C3B">
              <w:rPr>
                <w:rFonts w:ascii="Times New Roman" w:hAnsi="Times New Roman" w:cs="Times New Roman"/>
                <w:sz w:val="20"/>
                <w:szCs w:val="20"/>
              </w:rPr>
              <w:t>CSI-</w:t>
            </w:r>
            <w:r w:rsidR="00331D0B">
              <w:rPr>
                <w:rFonts w:ascii="Times New Roman" w:hAnsi="Times New Roman" w:cs="Times New Roman"/>
                <w:sz w:val="20"/>
                <w:szCs w:val="20"/>
              </w:rPr>
              <w:t>301</w:t>
            </w:r>
            <w:r w:rsidR="00C6623B">
              <w:rPr>
                <w:rFonts w:ascii="Times New Roman" w:hAnsi="Times New Roman" w:cs="Times New Roman"/>
                <w:sz w:val="20"/>
                <w:szCs w:val="20"/>
              </w:rPr>
              <w:t xml:space="preserve"> </w:t>
            </w:r>
          </w:p>
        </w:tc>
      </w:tr>
      <w:tr w:rsidR="00FF5CB4" w:rsidRPr="00DF2C3B" w:rsidTr="007C20CE">
        <w:tc>
          <w:tcPr>
            <w:tcW w:w="1998" w:type="dxa"/>
          </w:tcPr>
          <w:p w:rsidR="00FF5CB4" w:rsidRPr="00DF2C3B" w:rsidRDefault="00FF5CB4" w:rsidP="00FF5CB4">
            <w:pPr>
              <w:tabs>
                <w:tab w:val="left" w:pos="5970"/>
              </w:tabs>
              <w:rPr>
                <w:rFonts w:ascii="Times New Roman" w:hAnsi="Times New Roman" w:cs="Times New Roman"/>
                <w:sz w:val="20"/>
                <w:szCs w:val="20"/>
              </w:rPr>
            </w:pPr>
            <w:r w:rsidRPr="00DF2C3B">
              <w:rPr>
                <w:rFonts w:ascii="Times New Roman" w:hAnsi="Times New Roman" w:cs="Times New Roman"/>
                <w:sz w:val="20"/>
                <w:szCs w:val="20"/>
              </w:rPr>
              <w:t xml:space="preserve">Course Title </w:t>
            </w:r>
          </w:p>
        </w:tc>
        <w:tc>
          <w:tcPr>
            <w:tcW w:w="7578" w:type="dxa"/>
          </w:tcPr>
          <w:p w:rsidR="00FF5CB4" w:rsidRPr="00DF2C3B" w:rsidRDefault="00F67371" w:rsidP="00FF5CB4">
            <w:pPr>
              <w:tabs>
                <w:tab w:val="left" w:pos="5970"/>
              </w:tabs>
              <w:rPr>
                <w:rFonts w:ascii="Times New Roman" w:hAnsi="Times New Roman" w:cs="Times New Roman"/>
                <w:sz w:val="20"/>
                <w:szCs w:val="20"/>
              </w:rPr>
            </w:pPr>
            <w:r w:rsidRPr="00F67371">
              <w:rPr>
                <w:rFonts w:ascii="Times New Roman" w:hAnsi="Times New Roman" w:cs="Times New Roman"/>
                <w:sz w:val="20"/>
                <w:szCs w:val="20"/>
              </w:rPr>
              <w:t>Programming Fundamentals</w:t>
            </w:r>
          </w:p>
        </w:tc>
      </w:tr>
      <w:tr w:rsidR="00FF5CB4" w:rsidRPr="00DF2C3B" w:rsidTr="007C20CE">
        <w:tc>
          <w:tcPr>
            <w:tcW w:w="1998" w:type="dxa"/>
          </w:tcPr>
          <w:p w:rsidR="00FF5CB4" w:rsidRPr="00DF2C3B" w:rsidRDefault="00FF5CB4" w:rsidP="00FF5CB4">
            <w:pPr>
              <w:tabs>
                <w:tab w:val="left" w:pos="5970"/>
              </w:tabs>
              <w:rPr>
                <w:rFonts w:ascii="Times New Roman" w:hAnsi="Times New Roman" w:cs="Times New Roman"/>
                <w:sz w:val="20"/>
                <w:szCs w:val="20"/>
              </w:rPr>
            </w:pPr>
            <w:r w:rsidRPr="00DF2C3B">
              <w:rPr>
                <w:rFonts w:ascii="Times New Roman" w:hAnsi="Times New Roman" w:cs="Times New Roman"/>
                <w:sz w:val="20"/>
                <w:szCs w:val="20"/>
              </w:rPr>
              <w:t>Credit Hours</w:t>
            </w:r>
          </w:p>
        </w:tc>
        <w:tc>
          <w:tcPr>
            <w:tcW w:w="7578" w:type="dxa"/>
          </w:tcPr>
          <w:p w:rsidR="00FF5CB4" w:rsidRPr="00DF2C3B" w:rsidRDefault="004237DF" w:rsidP="004237DF">
            <w:pPr>
              <w:tabs>
                <w:tab w:val="left" w:pos="5970"/>
              </w:tabs>
              <w:rPr>
                <w:rFonts w:ascii="Times New Roman" w:hAnsi="Times New Roman" w:cs="Times New Roman"/>
                <w:sz w:val="20"/>
                <w:szCs w:val="20"/>
              </w:rPr>
            </w:pPr>
            <w:r>
              <w:rPr>
                <w:rFonts w:ascii="Times New Roman" w:hAnsi="Times New Roman" w:cs="Times New Roman"/>
                <w:sz w:val="20"/>
                <w:szCs w:val="20"/>
              </w:rPr>
              <w:t>4</w:t>
            </w:r>
            <w:r w:rsidR="00FE67F7" w:rsidRPr="00DF2C3B">
              <w:rPr>
                <w:rFonts w:ascii="Times New Roman" w:hAnsi="Times New Roman" w:cs="Times New Roman"/>
                <w:sz w:val="20"/>
                <w:szCs w:val="20"/>
              </w:rPr>
              <w:t>(3-</w:t>
            </w:r>
            <w:r>
              <w:rPr>
                <w:rFonts w:ascii="Times New Roman" w:hAnsi="Times New Roman" w:cs="Times New Roman"/>
                <w:sz w:val="20"/>
                <w:szCs w:val="20"/>
              </w:rPr>
              <w:t>1</w:t>
            </w:r>
            <w:r w:rsidR="00FE67F7" w:rsidRPr="00DF2C3B">
              <w:rPr>
                <w:rFonts w:ascii="Times New Roman" w:hAnsi="Times New Roman" w:cs="Times New Roman"/>
                <w:sz w:val="20"/>
                <w:szCs w:val="20"/>
              </w:rPr>
              <w:t>)</w:t>
            </w:r>
          </w:p>
        </w:tc>
      </w:tr>
      <w:tr w:rsidR="00FF5CB4" w:rsidRPr="00DF2C3B" w:rsidTr="007C20CE">
        <w:tc>
          <w:tcPr>
            <w:tcW w:w="1998" w:type="dxa"/>
          </w:tcPr>
          <w:p w:rsidR="00FF5CB4" w:rsidRPr="00DF2C3B" w:rsidRDefault="00FF5CB4" w:rsidP="00FF5CB4">
            <w:pPr>
              <w:tabs>
                <w:tab w:val="left" w:pos="5970"/>
              </w:tabs>
              <w:rPr>
                <w:rFonts w:ascii="Times New Roman" w:hAnsi="Times New Roman" w:cs="Times New Roman"/>
                <w:sz w:val="20"/>
                <w:szCs w:val="20"/>
              </w:rPr>
            </w:pPr>
            <w:r w:rsidRPr="00DF2C3B">
              <w:rPr>
                <w:rFonts w:ascii="Times New Roman" w:hAnsi="Times New Roman" w:cs="Times New Roman"/>
                <w:sz w:val="20"/>
                <w:szCs w:val="20"/>
              </w:rPr>
              <w:t xml:space="preserve">Prerequisite </w:t>
            </w:r>
          </w:p>
        </w:tc>
        <w:tc>
          <w:tcPr>
            <w:tcW w:w="7578" w:type="dxa"/>
          </w:tcPr>
          <w:p w:rsidR="00FF5CB4" w:rsidRPr="00DF2C3B" w:rsidRDefault="00287E66" w:rsidP="00287E66">
            <w:pPr>
              <w:tabs>
                <w:tab w:val="left" w:pos="5970"/>
              </w:tabs>
              <w:rPr>
                <w:rFonts w:ascii="Times New Roman" w:hAnsi="Times New Roman" w:cs="Times New Roman"/>
                <w:sz w:val="20"/>
                <w:szCs w:val="20"/>
              </w:rPr>
            </w:pPr>
            <w:r w:rsidRPr="00DF2C3B">
              <w:rPr>
                <w:rFonts w:ascii="Times New Roman" w:hAnsi="Times New Roman" w:cs="Times New Roman"/>
                <w:sz w:val="20"/>
                <w:szCs w:val="20"/>
              </w:rPr>
              <w:t>-</w:t>
            </w:r>
          </w:p>
        </w:tc>
      </w:tr>
      <w:tr w:rsidR="00E11F49" w:rsidRPr="00DF2C3B" w:rsidTr="007C20CE">
        <w:tc>
          <w:tcPr>
            <w:tcW w:w="1998" w:type="dxa"/>
          </w:tcPr>
          <w:p w:rsidR="0056741A" w:rsidRDefault="0056741A" w:rsidP="00FF5CB4">
            <w:pPr>
              <w:tabs>
                <w:tab w:val="left" w:pos="5970"/>
              </w:tabs>
              <w:rPr>
                <w:rFonts w:ascii="Times New Roman" w:hAnsi="Times New Roman" w:cs="Times New Roman"/>
                <w:sz w:val="20"/>
                <w:szCs w:val="20"/>
              </w:rPr>
            </w:pPr>
          </w:p>
          <w:p w:rsidR="00E11F49" w:rsidRPr="00DF2C3B" w:rsidRDefault="00E11F49" w:rsidP="00FF5CB4">
            <w:pPr>
              <w:tabs>
                <w:tab w:val="left" w:pos="5970"/>
              </w:tabs>
              <w:rPr>
                <w:rFonts w:ascii="Times New Roman" w:hAnsi="Times New Roman" w:cs="Times New Roman"/>
                <w:sz w:val="20"/>
                <w:szCs w:val="20"/>
              </w:rPr>
            </w:pPr>
            <w:r w:rsidRPr="00DF2C3B">
              <w:rPr>
                <w:rFonts w:ascii="Times New Roman" w:hAnsi="Times New Roman" w:cs="Times New Roman"/>
                <w:sz w:val="20"/>
                <w:szCs w:val="20"/>
              </w:rPr>
              <w:t>Course Assessment</w:t>
            </w:r>
          </w:p>
        </w:tc>
        <w:tc>
          <w:tcPr>
            <w:tcW w:w="7578" w:type="dxa"/>
          </w:tcPr>
          <w:p w:rsidR="007C20CE" w:rsidRPr="00DF2C3B" w:rsidRDefault="00287E66" w:rsidP="007C20CE">
            <w:pPr>
              <w:tabs>
                <w:tab w:val="left" w:pos="5970"/>
              </w:tabs>
              <w:rPr>
                <w:rFonts w:ascii="Times New Roman" w:hAnsi="Times New Roman" w:cs="Times New Roman"/>
                <w:sz w:val="20"/>
                <w:szCs w:val="20"/>
              </w:rPr>
            </w:pPr>
            <w:r w:rsidRPr="00DF2C3B">
              <w:rPr>
                <w:rFonts w:ascii="Times New Roman" w:hAnsi="Times New Roman" w:cs="Times New Roman"/>
                <w:sz w:val="20"/>
                <w:szCs w:val="20"/>
              </w:rPr>
              <w:t xml:space="preserve">Total Marks = </w:t>
            </w:r>
            <w:r w:rsidR="004237DF">
              <w:rPr>
                <w:rFonts w:ascii="Times New Roman" w:hAnsi="Times New Roman" w:cs="Times New Roman"/>
                <w:sz w:val="20"/>
                <w:szCs w:val="20"/>
              </w:rPr>
              <w:t>80</w:t>
            </w:r>
          </w:p>
          <w:p w:rsidR="00E11F49" w:rsidRPr="00DF2C3B" w:rsidRDefault="007C20CE" w:rsidP="007C20CE">
            <w:pPr>
              <w:tabs>
                <w:tab w:val="left" w:pos="5970"/>
              </w:tabs>
              <w:rPr>
                <w:rFonts w:ascii="Times New Roman" w:hAnsi="Times New Roman" w:cs="Times New Roman"/>
                <w:sz w:val="20"/>
                <w:szCs w:val="20"/>
              </w:rPr>
            </w:pPr>
            <w:r w:rsidRPr="00DF2C3B">
              <w:rPr>
                <w:rFonts w:ascii="Times New Roman" w:hAnsi="Times New Roman" w:cs="Times New Roman"/>
                <w:sz w:val="20"/>
                <w:szCs w:val="20"/>
              </w:rPr>
              <w:t>Mid-term</w:t>
            </w:r>
            <w:r w:rsidR="00287E66" w:rsidRPr="00DF2C3B">
              <w:rPr>
                <w:rFonts w:ascii="Times New Roman" w:hAnsi="Times New Roman" w:cs="Times New Roman"/>
                <w:sz w:val="20"/>
                <w:szCs w:val="20"/>
              </w:rPr>
              <w:t xml:space="preserve"> = 18, Sessional = 12, Final term = 30</w:t>
            </w:r>
            <w:r w:rsidR="0085464F">
              <w:rPr>
                <w:rFonts w:ascii="Times New Roman" w:hAnsi="Times New Roman" w:cs="Times New Roman"/>
                <w:sz w:val="20"/>
                <w:szCs w:val="20"/>
              </w:rPr>
              <w:t>, Practical = 20</w:t>
            </w:r>
            <w:r w:rsidRPr="00DF2C3B">
              <w:rPr>
                <w:rFonts w:ascii="Times New Roman" w:hAnsi="Times New Roman" w:cs="Times New Roman"/>
                <w:sz w:val="20"/>
                <w:szCs w:val="20"/>
              </w:rPr>
              <w:t>. However s</w:t>
            </w:r>
            <w:r w:rsidR="00287E66" w:rsidRPr="00DF2C3B">
              <w:rPr>
                <w:rFonts w:ascii="Times New Roman" w:hAnsi="Times New Roman" w:cs="Times New Roman"/>
                <w:sz w:val="20"/>
                <w:szCs w:val="20"/>
              </w:rPr>
              <w:t xml:space="preserve">essional 12 marks are </w:t>
            </w:r>
            <w:r w:rsidRPr="00DF2C3B">
              <w:rPr>
                <w:rFonts w:ascii="Times New Roman" w:hAnsi="Times New Roman" w:cs="Times New Roman"/>
                <w:sz w:val="20"/>
                <w:szCs w:val="20"/>
              </w:rPr>
              <w:t xml:space="preserve">further </w:t>
            </w:r>
            <w:r w:rsidR="00287E66" w:rsidRPr="00DF2C3B">
              <w:rPr>
                <w:rFonts w:ascii="Times New Roman" w:hAnsi="Times New Roman" w:cs="Times New Roman"/>
                <w:sz w:val="20"/>
                <w:szCs w:val="20"/>
              </w:rPr>
              <w:t xml:space="preserve">distributed </w:t>
            </w:r>
            <w:r w:rsidRPr="00DF2C3B">
              <w:rPr>
                <w:rFonts w:ascii="Times New Roman" w:hAnsi="Times New Roman" w:cs="Times New Roman"/>
                <w:sz w:val="20"/>
                <w:szCs w:val="20"/>
              </w:rPr>
              <w:t xml:space="preserve">into 2 Assignments and 2 quizzes of each 3 marks. </w:t>
            </w:r>
            <w:r w:rsidR="00287E66" w:rsidRPr="00DF2C3B">
              <w:rPr>
                <w:rFonts w:ascii="Times New Roman" w:hAnsi="Times New Roman" w:cs="Times New Roman"/>
                <w:sz w:val="20"/>
                <w:szCs w:val="20"/>
              </w:rPr>
              <w:t xml:space="preserve">   </w:t>
            </w:r>
          </w:p>
        </w:tc>
      </w:tr>
      <w:tr w:rsidR="00E11F49" w:rsidRPr="00DF2C3B" w:rsidTr="007C20CE">
        <w:tc>
          <w:tcPr>
            <w:tcW w:w="1998" w:type="dxa"/>
          </w:tcPr>
          <w:p w:rsidR="00E11F49" w:rsidRPr="00DF2C3B" w:rsidRDefault="00E11F49" w:rsidP="00FF5CB4">
            <w:pPr>
              <w:tabs>
                <w:tab w:val="left" w:pos="5970"/>
              </w:tabs>
              <w:rPr>
                <w:rFonts w:ascii="Times New Roman" w:hAnsi="Times New Roman" w:cs="Times New Roman"/>
                <w:sz w:val="20"/>
                <w:szCs w:val="20"/>
              </w:rPr>
            </w:pPr>
            <w:r w:rsidRPr="00DF2C3B">
              <w:rPr>
                <w:rFonts w:ascii="Times New Roman" w:hAnsi="Times New Roman" w:cs="Times New Roman"/>
                <w:sz w:val="20"/>
                <w:szCs w:val="20"/>
              </w:rPr>
              <w:t>Teaching Methodology</w:t>
            </w:r>
          </w:p>
        </w:tc>
        <w:tc>
          <w:tcPr>
            <w:tcW w:w="7578" w:type="dxa"/>
          </w:tcPr>
          <w:p w:rsidR="007C20CE" w:rsidRPr="00DF2C3B" w:rsidRDefault="00250DD7" w:rsidP="007C20CE">
            <w:pPr>
              <w:tabs>
                <w:tab w:val="left" w:pos="5970"/>
              </w:tabs>
              <w:rPr>
                <w:rFonts w:ascii="Times New Roman" w:hAnsi="Times New Roman" w:cs="Times New Roman"/>
                <w:sz w:val="20"/>
                <w:szCs w:val="20"/>
              </w:rPr>
            </w:pPr>
            <w:r w:rsidRPr="00DF2C3B">
              <w:rPr>
                <w:rFonts w:ascii="Times New Roman" w:hAnsi="Times New Roman" w:cs="Times New Roman"/>
                <w:sz w:val="20"/>
                <w:szCs w:val="20"/>
              </w:rPr>
              <w:t>Lectures</w:t>
            </w:r>
            <w:r w:rsidR="007C20CE" w:rsidRPr="00DF2C3B">
              <w:rPr>
                <w:rFonts w:ascii="Times New Roman" w:hAnsi="Times New Roman" w:cs="Times New Roman"/>
                <w:sz w:val="20"/>
                <w:szCs w:val="20"/>
              </w:rPr>
              <w:t xml:space="preserve"> </w:t>
            </w:r>
            <w:r w:rsidR="004237DF">
              <w:rPr>
                <w:rFonts w:ascii="Times New Roman" w:hAnsi="Times New Roman" w:cs="Times New Roman"/>
                <w:sz w:val="20"/>
                <w:szCs w:val="20"/>
              </w:rPr>
              <w:t>64</w:t>
            </w:r>
            <w:r w:rsidR="007C20CE" w:rsidRPr="00DF2C3B">
              <w:rPr>
                <w:rFonts w:ascii="Times New Roman" w:hAnsi="Times New Roman" w:cs="Times New Roman"/>
                <w:sz w:val="20"/>
                <w:szCs w:val="20"/>
              </w:rPr>
              <w:t xml:space="preserve"> Hours</w:t>
            </w:r>
          </w:p>
          <w:p w:rsidR="00E11F49" w:rsidRPr="00DF2C3B" w:rsidRDefault="00250DD7" w:rsidP="00C4341A">
            <w:pPr>
              <w:tabs>
                <w:tab w:val="left" w:pos="5970"/>
              </w:tabs>
              <w:rPr>
                <w:rFonts w:ascii="Times New Roman" w:hAnsi="Times New Roman" w:cs="Times New Roman"/>
                <w:sz w:val="20"/>
                <w:szCs w:val="20"/>
              </w:rPr>
            </w:pPr>
            <w:r w:rsidRPr="00DF2C3B">
              <w:rPr>
                <w:rFonts w:ascii="Times New Roman" w:hAnsi="Times New Roman" w:cs="Times New Roman"/>
                <w:sz w:val="20"/>
                <w:szCs w:val="20"/>
              </w:rPr>
              <w:t>Assignments</w:t>
            </w:r>
            <w:r w:rsidR="007C20CE" w:rsidRPr="00DF2C3B">
              <w:rPr>
                <w:rFonts w:ascii="Times New Roman" w:hAnsi="Times New Roman" w:cs="Times New Roman"/>
                <w:sz w:val="20"/>
                <w:szCs w:val="20"/>
              </w:rPr>
              <w:t xml:space="preserve"> 2</w:t>
            </w:r>
            <w:r w:rsidRPr="00DF2C3B">
              <w:rPr>
                <w:rFonts w:ascii="Times New Roman" w:hAnsi="Times New Roman" w:cs="Times New Roman"/>
                <w:sz w:val="20"/>
                <w:szCs w:val="20"/>
              </w:rPr>
              <w:t>, Quizzes</w:t>
            </w:r>
            <w:r w:rsidR="007C20CE" w:rsidRPr="00DF2C3B">
              <w:rPr>
                <w:rFonts w:ascii="Times New Roman" w:hAnsi="Times New Roman" w:cs="Times New Roman"/>
                <w:sz w:val="20"/>
                <w:szCs w:val="20"/>
              </w:rPr>
              <w:t xml:space="preserve"> 2</w:t>
            </w:r>
          </w:p>
        </w:tc>
      </w:tr>
      <w:tr w:rsidR="00FF5CB4" w:rsidRPr="00DF2C3B" w:rsidTr="007C20CE">
        <w:tc>
          <w:tcPr>
            <w:tcW w:w="1998" w:type="dxa"/>
          </w:tcPr>
          <w:p w:rsidR="0056741A" w:rsidRDefault="0056741A" w:rsidP="00FF5CB4">
            <w:pPr>
              <w:tabs>
                <w:tab w:val="left" w:pos="5970"/>
              </w:tabs>
              <w:rPr>
                <w:rFonts w:ascii="Times New Roman" w:hAnsi="Times New Roman" w:cs="Times New Roman"/>
                <w:sz w:val="20"/>
                <w:szCs w:val="20"/>
              </w:rPr>
            </w:pPr>
          </w:p>
          <w:p w:rsidR="00FF5CB4" w:rsidRPr="00DF2C3B" w:rsidRDefault="00FF5CB4" w:rsidP="00FF5CB4">
            <w:pPr>
              <w:tabs>
                <w:tab w:val="left" w:pos="5970"/>
              </w:tabs>
              <w:rPr>
                <w:rFonts w:ascii="Times New Roman" w:hAnsi="Times New Roman" w:cs="Times New Roman"/>
                <w:sz w:val="20"/>
                <w:szCs w:val="20"/>
              </w:rPr>
            </w:pPr>
            <w:r w:rsidRPr="00DF2C3B">
              <w:rPr>
                <w:rFonts w:ascii="Times New Roman" w:hAnsi="Times New Roman" w:cs="Times New Roman"/>
                <w:sz w:val="20"/>
                <w:szCs w:val="20"/>
              </w:rPr>
              <w:t>Preamble</w:t>
            </w:r>
          </w:p>
        </w:tc>
        <w:tc>
          <w:tcPr>
            <w:tcW w:w="7578" w:type="dxa"/>
          </w:tcPr>
          <w:p w:rsidR="00FF5CB4" w:rsidRPr="00DF2C3B" w:rsidRDefault="00E1734E" w:rsidP="009F0F62">
            <w:pPr>
              <w:pStyle w:val="ListParagraph"/>
              <w:numPr>
                <w:ilvl w:val="0"/>
                <w:numId w:val="9"/>
              </w:numPr>
              <w:tabs>
                <w:tab w:val="left" w:pos="5970"/>
              </w:tabs>
              <w:rPr>
                <w:rFonts w:ascii="Times New Roman" w:hAnsi="Times New Roman" w:cs="Times New Roman"/>
                <w:sz w:val="20"/>
                <w:szCs w:val="20"/>
              </w:rPr>
            </w:pPr>
            <w:r w:rsidRPr="00DF2C3B">
              <w:rPr>
                <w:rFonts w:ascii="Times New Roman" w:hAnsi="Times New Roman" w:cs="Times New Roman"/>
                <w:sz w:val="20"/>
                <w:szCs w:val="20"/>
              </w:rPr>
              <w:t xml:space="preserve">To understand </w:t>
            </w:r>
            <w:r w:rsidR="009F0F62" w:rsidRPr="009F0F62">
              <w:rPr>
                <w:rFonts w:ascii="Times New Roman" w:hAnsi="Times New Roman" w:cs="Times New Roman"/>
                <w:sz w:val="20"/>
                <w:szCs w:val="20"/>
              </w:rPr>
              <w:t>basic problem solving steps and logic constructs</w:t>
            </w:r>
          </w:p>
          <w:p w:rsidR="00E1734E" w:rsidRPr="00DF2C3B" w:rsidRDefault="00E1734E" w:rsidP="009F0F62">
            <w:pPr>
              <w:pStyle w:val="ListParagraph"/>
              <w:numPr>
                <w:ilvl w:val="0"/>
                <w:numId w:val="9"/>
              </w:numPr>
              <w:tabs>
                <w:tab w:val="left" w:pos="5970"/>
              </w:tabs>
              <w:rPr>
                <w:rFonts w:ascii="Times New Roman" w:hAnsi="Times New Roman" w:cs="Times New Roman"/>
                <w:sz w:val="20"/>
                <w:szCs w:val="20"/>
              </w:rPr>
            </w:pPr>
            <w:r w:rsidRPr="00DF2C3B">
              <w:rPr>
                <w:rFonts w:ascii="Times New Roman" w:hAnsi="Times New Roman" w:cs="Times New Roman"/>
                <w:sz w:val="20"/>
                <w:szCs w:val="20"/>
              </w:rPr>
              <w:t xml:space="preserve">To understand,  </w:t>
            </w:r>
            <w:r w:rsidR="009F0F62" w:rsidRPr="009F0F62">
              <w:rPr>
                <w:rFonts w:ascii="Times New Roman" w:hAnsi="Times New Roman" w:cs="Times New Roman"/>
                <w:sz w:val="20"/>
                <w:szCs w:val="20"/>
              </w:rPr>
              <w:t xml:space="preserve">Design and implement algorithms to solve real world problems </w:t>
            </w:r>
          </w:p>
        </w:tc>
      </w:tr>
      <w:tr w:rsidR="00FF5CB4" w:rsidRPr="00DF2C3B" w:rsidTr="007C20CE">
        <w:tc>
          <w:tcPr>
            <w:tcW w:w="1998" w:type="dxa"/>
          </w:tcPr>
          <w:p w:rsidR="0056741A" w:rsidRDefault="0056741A" w:rsidP="00FF5CB4">
            <w:pPr>
              <w:tabs>
                <w:tab w:val="left" w:pos="5970"/>
              </w:tabs>
              <w:rPr>
                <w:rFonts w:ascii="Times New Roman" w:hAnsi="Times New Roman" w:cs="Times New Roman"/>
                <w:sz w:val="20"/>
                <w:szCs w:val="20"/>
              </w:rPr>
            </w:pPr>
          </w:p>
          <w:p w:rsidR="0056741A" w:rsidRDefault="0056741A" w:rsidP="00FF5CB4">
            <w:pPr>
              <w:tabs>
                <w:tab w:val="left" w:pos="5970"/>
              </w:tabs>
              <w:rPr>
                <w:rFonts w:ascii="Times New Roman" w:hAnsi="Times New Roman" w:cs="Times New Roman"/>
                <w:sz w:val="20"/>
                <w:szCs w:val="20"/>
              </w:rPr>
            </w:pPr>
          </w:p>
          <w:p w:rsidR="00FF5CB4" w:rsidRPr="00DF2C3B" w:rsidRDefault="00FF5CB4" w:rsidP="00FF5CB4">
            <w:pPr>
              <w:tabs>
                <w:tab w:val="left" w:pos="5970"/>
              </w:tabs>
              <w:rPr>
                <w:rFonts w:ascii="Times New Roman" w:hAnsi="Times New Roman" w:cs="Times New Roman"/>
                <w:sz w:val="20"/>
                <w:szCs w:val="20"/>
              </w:rPr>
            </w:pPr>
            <w:r w:rsidRPr="00DF2C3B">
              <w:rPr>
                <w:rFonts w:ascii="Times New Roman" w:hAnsi="Times New Roman" w:cs="Times New Roman"/>
                <w:sz w:val="20"/>
                <w:szCs w:val="20"/>
              </w:rPr>
              <w:t>Course Contents</w:t>
            </w:r>
          </w:p>
        </w:tc>
        <w:tc>
          <w:tcPr>
            <w:tcW w:w="7578" w:type="dxa"/>
          </w:tcPr>
          <w:p w:rsidR="00FF5CB4" w:rsidRPr="00DF2C3B" w:rsidRDefault="00F67371" w:rsidP="00B24C55">
            <w:pPr>
              <w:tabs>
                <w:tab w:val="left" w:pos="5970"/>
              </w:tabs>
              <w:jc w:val="both"/>
              <w:rPr>
                <w:rFonts w:ascii="Times New Roman" w:hAnsi="Times New Roman" w:cs="Times New Roman"/>
                <w:sz w:val="20"/>
                <w:szCs w:val="20"/>
              </w:rPr>
            </w:pPr>
            <w:r w:rsidRPr="00F67371">
              <w:rPr>
                <w:rFonts w:ascii="Times New Roman" w:hAnsi="Times New Roman" w:cs="Times New Roman"/>
                <w:sz w:val="20"/>
                <w:szCs w:val="20"/>
              </w:rPr>
              <w:t>Introduction to problem solving, a brief review of Von-Neumann architecture, Introduction to programming, role of compiler and linker, introduction to algorithms, basic data types and variables, input/output constructs, arithmetic, comparison and logical operators, conditional statements and execution flow for conditional statements, repetitive statements and execution flow for repetitive statements, lists and their memory organization, multi-dimensional lists, introduction to modular programming, function definition and calling, stack rolling and unrolling, string and string operations, pointers/references, static and dynamic memory allocation, File I/O operations</w:t>
            </w:r>
          </w:p>
        </w:tc>
      </w:tr>
      <w:tr w:rsidR="00FF5CB4" w:rsidRPr="00DF2C3B" w:rsidTr="007C20CE">
        <w:tc>
          <w:tcPr>
            <w:tcW w:w="1998" w:type="dxa"/>
          </w:tcPr>
          <w:p w:rsidR="0056741A" w:rsidRDefault="0056741A" w:rsidP="00FF5CB4">
            <w:pPr>
              <w:tabs>
                <w:tab w:val="left" w:pos="5970"/>
              </w:tabs>
              <w:rPr>
                <w:rFonts w:ascii="Times New Roman" w:hAnsi="Times New Roman" w:cs="Times New Roman"/>
                <w:sz w:val="20"/>
                <w:szCs w:val="20"/>
              </w:rPr>
            </w:pPr>
          </w:p>
          <w:p w:rsidR="0056741A" w:rsidRDefault="0056741A" w:rsidP="00FF5CB4">
            <w:pPr>
              <w:tabs>
                <w:tab w:val="left" w:pos="5970"/>
              </w:tabs>
              <w:rPr>
                <w:rFonts w:ascii="Times New Roman" w:hAnsi="Times New Roman" w:cs="Times New Roman"/>
                <w:sz w:val="20"/>
                <w:szCs w:val="20"/>
              </w:rPr>
            </w:pPr>
          </w:p>
          <w:p w:rsidR="0056741A" w:rsidRDefault="0056741A" w:rsidP="00FF5CB4">
            <w:pPr>
              <w:tabs>
                <w:tab w:val="left" w:pos="5970"/>
              </w:tabs>
              <w:rPr>
                <w:rFonts w:ascii="Times New Roman" w:hAnsi="Times New Roman" w:cs="Times New Roman"/>
                <w:sz w:val="20"/>
                <w:szCs w:val="20"/>
              </w:rPr>
            </w:pPr>
          </w:p>
          <w:p w:rsidR="00FF5CB4" w:rsidRPr="00DF2C3B" w:rsidRDefault="00FF5CB4" w:rsidP="00FF5CB4">
            <w:pPr>
              <w:tabs>
                <w:tab w:val="left" w:pos="5970"/>
              </w:tabs>
              <w:rPr>
                <w:rFonts w:ascii="Times New Roman" w:hAnsi="Times New Roman" w:cs="Times New Roman"/>
                <w:sz w:val="20"/>
                <w:szCs w:val="20"/>
              </w:rPr>
            </w:pPr>
            <w:r w:rsidRPr="00DF2C3B">
              <w:rPr>
                <w:rFonts w:ascii="Times New Roman" w:hAnsi="Times New Roman" w:cs="Times New Roman"/>
                <w:sz w:val="20"/>
                <w:szCs w:val="20"/>
              </w:rPr>
              <w:t>Reference Book</w:t>
            </w:r>
          </w:p>
        </w:tc>
        <w:tc>
          <w:tcPr>
            <w:tcW w:w="7578" w:type="dxa"/>
          </w:tcPr>
          <w:p w:rsidR="00F67371" w:rsidRPr="00F67371" w:rsidRDefault="00F67371" w:rsidP="00F67371">
            <w:pPr>
              <w:tabs>
                <w:tab w:val="left" w:pos="5970"/>
              </w:tabs>
              <w:rPr>
                <w:rFonts w:ascii="Times New Roman" w:hAnsi="Times New Roman" w:cs="Times New Roman"/>
                <w:sz w:val="20"/>
                <w:szCs w:val="20"/>
              </w:rPr>
            </w:pPr>
            <w:r w:rsidRPr="00F67371">
              <w:rPr>
                <w:rFonts w:ascii="Times New Roman" w:hAnsi="Times New Roman" w:cs="Times New Roman"/>
                <w:sz w:val="20"/>
                <w:szCs w:val="20"/>
              </w:rPr>
              <w:t>1. Starting out with Python, 4th Edition, Tony Gaddis.</w:t>
            </w:r>
          </w:p>
          <w:p w:rsidR="00F67371" w:rsidRPr="00F67371" w:rsidRDefault="00F67371" w:rsidP="00F67371">
            <w:pPr>
              <w:tabs>
                <w:tab w:val="left" w:pos="5970"/>
              </w:tabs>
              <w:rPr>
                <w:rFonts w:ascii="Times New Roman" w:hAnsi="Times New Roman" w:cs="Times New Roman"/>
                <w:sz w:val="20"/>
                <w:szCs w:val="20"/>
              </w:rPr>
            </w:pPr>
            <w:r w:rsidRPr="00F67371">
              <w:rPr>
                <w:rFonts w:ascii="Times New Roman" w:hAnsi="Times New Roman" w:cs="Times New Roman"/>
                <w:sz w:val="20"/>
                <w:szCs w:val="20"/>
              </w:rPr>
              <w:t xml:space="preserve">2. Starting out with Programming Logic &amp; </w:t>
            </w:r>
            <w:r w:rsidR="0085464F" w:rsidRPr="00F67371">
              <w:rPr>
                <w:rFonts w:ascii="Times New Roman" w:hAnsi="Times New Roman" w:cs="Times New Roman"/>
                <w:sz w:val="20"/>
                <w:szCs w:val="20"/>
              </w:rPr>
              <w:t>Deigns</w:t>
            </w:r>
            <w:r w:rsidRPr="00F67371">
              <w:rPr>
                <w:rFonts w:ascii="Times New Roman" w:hAnsi="Times New Roman" w:cs="Times New Roman"/>
                <w:sz w:val="20"/>
                <w:szCs w:val="20"/>
              </w:rPr>
              <w:t>, 4th Edition, Tony Gaddis,</w:t>
            </w:r>
          </w:p>
          <w:p w:rsidR="00F67371" w:rsidRPr="00F67371" w:rsidRDefault="00F67371" w:rsidP="00F67371">
            <w:pPr>
              <w:tabs>
                <w:tab w:val="left" w:pos="5970"/>
              </w:tabs>
              <w:rPr>
                <w:rFonts w:ascii="Times New Roman" w:hAnsi="Times New Roman" w:cs="Times New Roman"/>
                <w:sz w:val="20"/>
                <w:szCs w:val="20"/>
              </w:rPr>
            </w:pPr>
            <w:r w:rsidRPr="00F67371">
              <w:rPr>
                <w:rFonts w:ascii="Times New Roman" w:hAnsi="Times New Roman" w:cs="Times New Roman"/>
                <w:sz w:val="20"/>
                <w:szCs w:val="20"/>
              </w:rPr>
              <w:t>3. The C Programming Language, 2nd Edition by Brian W. Kernighan, Dennis M. Ritchie</w:t>
            </w:r>
          </w:p>
          <w:p w:rsidR="00F67371" w:rsidRPr="00F67371" w:rsidRDefault="00F67371" w:rsidP="00F67371">
            <w:pPr>
              <w:tabs>
                <w:tab w:val="left" w:pos="5970"/>
              </w:tabs>
              <w:rPr>
                <w:rFonts w:ascii="Times New Roman" w:hAnsi="Times New Roman" w:cs="Times New Roman"/>
                <w:sz w:val="20"/>
                <w:szCs w:val="20"/>
              </w:rPr>
            </w:pPr>
            <w:r w:rsidRPr="00F67371">
              <w:rPr>
                <w:rFonts w:ascii="Times New Roman" w:hAnsi="Times New Roman" w:cs="Times New Roman"/>
                <w:sz w:val="20"/>
                <w:szCs w:val="20"/>
              </w:rPr>
              <w:t xml:space="preserve">4. Object Oriented Programming in C++ by Robert </w:t>
            </w:r>
            <w:proofErr w:type="spellStart"/>
            <w:r w:rsidRPr="00F67371">
              <w:rPr>
                <w:rFonts w:ascii="Times New Roman" w:hAnsi="Times New Roman" w:cs="Times New Roman"/>
                <w:sz w:val="20"/>
                <w:szCs w:val="20"/>
              </w:rPr>
              <w:t>Lafore</w:t>
            </w:r>
            <w:proofErr w:type="spellEnd"/>
          </w:p>
          <w:p w:rsidR="00F67371" w:rsidRPr="00F67371" w:rsidRDefault="00F67371" w:rsidP="00F67371">
            <w:pPr>
              <w:tabs>
                <w:tab w:val="left" w:pos="5970"/>
              </w:tabs>
              <w:rPr>
                <w:rFonts w:ascii="Times New Roman" w:hAnsi="Times New Roman" w:cs="Times New Roman"/>
                <w:sz w:val="20"/>
                <w:szCs w:val="20"/>
              </w:rPr>
            </w:pPr>
            <w:r w:rsidRPr="00F67371">
              <w:rPr>
                <w:rFonts w:ascii="Times New Roman" w:hAnsi="Times New Roman" w:cs="Times New Roman"/>
                <w:sz w:val="20"/>
                <w:szCs w:val="20"/>
              </w:rPr>
              <w:t xml:space="preserve">5. Introduction to Computation and Programming Using Python: With Application to Understanding Data, 2nd Edition by </w:t>
            </w:r>
            <w:proofErr w:type="spellStart"/>
            <w:r w:rsidRPr="00F67371">
              <w:rPr>
                <w:rFonts w:ascii="Times New Roman" w:hAnsi="Times New Roman" w:cs="Times New Roman"/>
                <w:sz w:val="20"/>
                <w:szCs w:val="20"/>
              </w:rPr>
              <w:t>Guttag</w:t>
            </w:r>
            <w:proofErr w:type="spellEnd"/>
            <w:r w:rsidRPr="00F67371">
              <w:rPr>
                <w:rFonts w:ascii="Times New Roman" w:hAnsi="Times New Roman" w:cs="Times New Roman"/>
                <w:sz w:val="20"/>
                <w:szCs w:val="20"/>
              </w:rPr>
              <w:t>, John</w:t>
            </w:r>
          </w:p>
          <w:p w:rsidR="00F67371" w:rsidRPr="00F67371" w:rsidRDefault="00F67371" w:rsidP="00F67371">
            <w:pPr>
              <w:tabs>
                <w:tab w:val="left" w:pos="5970"/>
              </w:tabs>
              <w:rPr>
                <w:rFonts w:ascii="Times New Roman" w:hAnsi="Times New Roman" w:cs="Times New Roman"/>
                <w:sz w:val="20"/>
                <w:szCs w:val="20"/>
              </w:rPr>
            </w:pPr>
            <w:r w:rsidRPr="00F67371">
              <w:rPr>
                <w:rFonts w:ascii="Times New Roman" w:hAnsi="Times New Roman" w:cs="Times New Roman"/>
                <w:sz w:val="20"/>
                <w:szCs w:val="20"/>
              </w:rPr>
              <w:t xml:space="preserve">6. Practice of Computing Using Python, 3rd Edition by William Punch &amp; Richard </w:t>
            </w:r>
            <w:proofErr w:type="spellStart"/>
            <w:r w:rsidRPr="00F67371">
              <w:rPr>
                <w:rFonts w:ascii="Times New Roman" w:hAnsi="Times New Roman" w:cs="Times New Roman"/>
                <w:sz w:val="20"/>
                <w:szCs w:val="20"/>
              </w:rPr>
              <w:t>Enbody</w:t>
            </w:r>
            <w:proofErr w:type="spellEnd"/>
          </w:p>
          <w:p w:rsidR="00F67371" w:rsidRPr="00F67371" w:rsidRDefault="00F67371" w:rsidP="00F67371">
            <w:pPr>
              <w:tabs>
                <w:tab w:val="left" w:pos="5970"/>
              </w:tabs>
              <w:rPr>
                <w:rFonts w:ascii="Times New Roman" w:hAnsi="Times New Roman" w:cs="Times New Roman"/>
                <w:sz w:val="20"/>
                <w:szCs w:val="20"/>
              </w:rPr>
            </w:pPr>
            <w:r w:rsidRPr="00F67371">
              <w:rPr>
                <w:rFonts w:ascii="Times New Roman" w:hAnsi="Times New Roman" w:cs="Times New Roman"/>
                <w:sz w:val="20"/>
                <w:szCs w:val="20"/>
              </w:rPr>
              <w:t xml:space="preserve">7. C How to Program, 7th Edition by Paul </w:t>
            </w:r>
            <w:proofErr w:type="spellStart"/>
            <w:r w:rsidRPr="00F67371">
              <w:rPr>
                <w:rFonts w:ascii="Times New Roman" w:hAnsi="Times New Roman" w:cs="Times New Roman"/>
                <w:sz w:val="20"/>
                <w:szCs w:val="20"/>
              </w:rPr>
              <w:t>Deitel</w:t>
            </w:r>
            <w:proofErr w:type="spellEnd"/>
            <w:r w:rsidRPr="00F67371">
              <w:rPr>
                <w:rFonts w:ascii="Times New Roman" w:hAnsi="Times New Roman" w:cs="Times New Roman"/>
                <w:sz w:val="20"/>
                <w:szCs w:val="20"/>
              </w:rPr>
              <w:t xml:space="preserve"> &amp; Harvey </w:t>
            </w:r>
            <w:proofErr w:type="spellStart"/>
            <w:r w:rsidRPr="00F67371">
              <w:rPr>
                <w:rFonts w:ascii="Times New Roman" w:hAnsi="Times New Roman" w:cs="Times New Roman"/>
                <w:sz w:val="20"/>
                <w:szCs w:val="20"/>
              </w:rPr>
              <w:t>Deitel</w:t>
            </w:r>
            <w:proofErr w:type="spellEnd"/>
          </w:p>
          <w:p w:rsidR="00EB22CB" w:rsidRPr="00DF2C3B" w:rsidRDefault="00F67371" w:rsidP="00F67371">
            <w:pPr>
              <w:tabs>
                <w:tab w:val="left" w:pos="6123"/>
                <w:tab w:val="left" w:pos="6447"/>
              </w:tabs>
              <w:rPr>
                <w:rFonts w:ascii="Times New Roman" w:hAnsi="Times New Roman" w:cs="Times New Roman"/>
                <w:sz w:val="20"/>
                <w:szCs w:val="20"/>
              </w:rPr>
            </w:pPr>
            <w:r w:rsidRPr="00F67371">
              <w:rPr>
                <w:rFonts w:ascii="Times New Roman" w:hAnsi="Times New Roman" w:cs="Times New Roman"/>
                <w:sz w:val="20"/>
                <w:szCs w:val="20"/>
              </w:rPr>
              <w:t xml:space="preserve">8. Problem Solving and Program Design in C++, 7th Edition by Jeri R. </w:t>
            </w:r>
            <w:proofErr w:type="spellStart"/>
            <w:r w:rsidRPr="00F67371">
              <w:rPr>
                <w:rFonts w:ascii="Times New Roman" w:hAnsi="Times New Roman" w:cs="Times New Roman"/>
                <w:sz w:val="20"/>
                <w:szCs w:val="20"/>
              </w:rPr>
              <w:t>Hanly</w:t>
            </w:r>
            <w:proofErr w:type="spellEnd"/>
            <w:r w:rsidRPr="00F67371">
              <w:rPr>
                <w:rFonts w:ascii="Times New Roman" w:hAnsi="Times New Roman" w:cs="Times New Roman"/>
                <w:sz w:val="20"/>
                <w:szCs w:val="20"/>
              </w:rPr>
              <w:t xml:space="preserve"> &amp; Elliot B. </w:t>
            </w:r>
            <w:proofErr w:type="spellStart"/>
            <w:r w:rsidRPr="00F67371">
              <w:rPr>
                <w:rFonts w:ascii="Times New Roman" w:hAnsi="Times New Roman" w:cs="Times New Roman"/>
                <w:sz w:val="20"/>
                <w:szCs w:val="20"/>
              </w:rPr>
              <w:t>Koffman</w:t>
            </w:r>
            <w:proofErr w:type="spellEnd"/>
            <w:r w:rsidR="00EF5DAD" w:rsidRPr="00DF2C3B">
              <w:rPr>
                <w:rFonts w:ascii="Times New Roman" w:hAnsi="Times New Roman" w:cs="Times New Roman"/>
                <w:sz w:val="20"/>
                <w:szCs w:val="20"/>
              </w:rPr>
              <w:tab/>
            </w:r>
            <w:r w:rsidR="00224B3D" w:rsidRPr="00DF2C3B">
              <w:rPr>
                <w:rFonts w:ascii="Times New Roman" w:hAnsi="Times New Roman" w:cs="Times New Roman"/>
                <w:sz w:val="20"/>
                <w:szCs w:val="20"/>
              </w:rPr>
              <w:tab/>
            </w:r>
          </w:p>
        </w:tc>
      </w:tr>
      <w:tr w:rsidR="00A52F2F" w:rsidRPr="00DF2C3B" w:rsidTr="00A52F2F">
        <w:tc>
          <w:tcPr>
            <w:tcW w:w="1998" w:type="dxa"/>
          </w:tcPr>
          <w:p w:rsidR="00A52F2F" w:rsidRPr="00DF2C3B" w:rsidRDefault="00A52F2F" w:rsidP="00EF5DAD">
            <w:pPr>
              <w:tabs>
                <w:tab w:val="left" w:pos="5970"/>
              </w:tabs>
              <w:rPr>
                <w:rFonts w:ascii="Times New Roman" w:hAnsi="Times New Roman" w:cs="Times New Roman"/>
                <w:sz w:val="20"/>
                <w:szCs w:val="20"/>
              </w:rPr>
            </w:pPr>
            <w:r w:rsidRPr="00DF2C3B">
              <w:rPr>
                <w:rFonts w:ascii="Times New Roman" w:hAnsi="Times New Roman" w:cs="Times New Roman"/>
                <w:sz w:val="20"/>
                <w:szCs w:val="20"/>
              </w:rPr>
              <w:t xml:space="preserve">       </w:t>
            </w:r>
          </w:p>
          <w:p w:rsidR="00A52F2F" w:rsidRPr="00DF2C3B" w:rsidRDefault="00A52F2F" w:rsidP="00EB22CB">
            <w:pPr>
              <w:tabs>
                <w:tab w:val="left" w:pos="5970"/>
              </w:tabs>
              <w:rPr>
                <w:rFonts w:ascii="Times New Roman" w:hAnsi="Times New Roman" w:cs="Times New Roman"/>
                <w:sz w:val="20"/>
                <w:szCs w:val="20"/>
              </w:rPr>
            </w:pPr>
          </w:p>
          <w:p w:rsidR="00A52F2F" w:rsidRPr="00DF2C3B" w:rsidRDefault="00A52F2F" w:rsidP="00EB22CB">
            <w:pPr>
              <w:tabs>
                <w:tab w:val="left" w:pos="5970"/>
              </w:tabs>
              <w:rPr>
                <w:rFonts w:ascii="Times New Roman" w:hAnsi="Times New Roman" w:cs="Times New Roman"/>
                <w:sz w:val="20"/>
                <w:szCs w:val="20"/>
              </w:rPr>
            </w:pPr>
          </w:p>
          <w:p w:rsidR="00A52F2F" w:rsidRPr="00DF2C3B" w:rsidRDefault="00A52F2F" w:rsidP="00EB22CB">
            <w:pPr>
              <w:tabs>
                <w:tab w:val="left" w:pos="5970"/>
              </w:tabs>
              <w:rPr>
                <w:rFonts w:ascii="Times New Roman" w:hAnsi="Times New Roman" w:cs="Times New Roman"/>
                <w:sz w:val="20"/>
                <w:szCs w:val="20"/>
              </w:rPr>
            </w:pPr>
          </w:p>
          <w:p w:rsidR="0056741A" w:rsidRDefault="0056741A" w:rsidP="00EB22CB">
            <w:pPr>
              <w:tabs>
                <w:tab w:val="left" w:pos="5970"/>
              </w:tabs>
              <w:rPr>
                <w:rFonts w:ascii="Times New Roman" w:hAnsi="Times New Roman" w:cs="Times New Roman"/>
                <w:sz w:val="20"/>
                <w:szCs w:val="20"/>
              </w:rPr>
            </w:pPr>
          </w:p>
          <w:p w:rsidR="0056741A" w:rsidRDefault="0056741A" w:rsidP="00EB22CB">
            <w:pPr>
              <w:tabs>
                <w:tab w:val="left" w:pos="5970"/>
              </w:tabs>
              <w:rPr>
                <w:rFonts w:ascii="Times New Roman" w:hAnsi="Times New Roman" w:cs="Times New Roman"/>
                <w:sz w:val="20"/>
                <w:szCs w:val="20"/>
              </w:rPr>
            </w:pPr>
          </w:p>
          <w:p w:rsidR="0056741A" w:rsidRDefault="0056741A" w:rsidP="00EB22CB">
            <w:pPr>
              <w:tabs>
                <w:tab w:val="left" w:pos="5970"/>
              </w:tabs>
              <w:rPr>
                <w:rFonts w:ascii="Times New Roman" w:hAnsi="Times New Roman" w:cs="Times New Roman"/>
                <w:sz w:val="20"/>
                <w:szCs w:val="20"/>
              </w:rPr>
            </w:pPr>
          </w:p>
          <w:p w:rsidR="0056741A" w:rsidRDefault="0056741A" w:rsidP="00EB22CB">
            <w:pPr>
              <w:tabs>
                <w:tab w:val="left" w:pos="5970"/>
              </w:tabs>
              <w:rPr>
                <w:rFonts w:ascii="Times New Roman" w:hAnsi="Times New Roman" w:cs="Times New Roman"/>
                <w:sz w:val="20"/>
                <w:szCs w:val="20"/>
              </w:rPr>
            </w:pPr>
          </w:p>
          <w:p w:rsidR="00A52F2F" w:rsidRPr="00DF2C3B" w:rsidRDefault="00A52F2F" w:rsidP="00EB22CB">
            <w:pPr>
              <w:tabs>
                <w:tab w:val="left" w:pos="5970"/>
              </w:tabs>
              <w:rPr>
                <w:rFonts w:ascii="Times New Roman" w:hAnsi="Times New Roman" w:cs="Times New Roman"/>
                <w:sz w:val="20"/>
                <w:szCs w:val="20"/>
              </w:rPr>
            </w:pPr>
            <w:r w:rsidRPr="00DF2C3B">
              <w:rPr>
                <w:rFonts w:ascii="Times New Roman" w:hAnsi="Times New Roman" w:cs="Times New Roman"/>
                <w:sz w:val="20"/>
                <w:szCs w:val="20"/>
              </w:rPr>
              <w:t>Course Learning Outcomes</w:t>
            </w:r>
          </w:p>
        </w:tc>
        <w:tc>
          <w:tcPr>
            <w:tcW w:w="7578" w:type="dxa"/>
          </w:tcPr>
          <w:p w:rsidR="00D54BE2" w:rsidRPr="00DF2C3B" w:rsidRDefault="00D54BE2" w:rsidP="00EB22CB">
            <w:pPr>
              <w:tabs>
                <w:tab w:val="left" w:pos="5970"/>
              </w:tabs>
              <w:rPr>
                <w:rFonts w:ascii="Times New Roman" w:hAnsi="Times New Roman" w:cs="Times New Roman"/>
                <w:sz w:val="20"/>
                <w:szCs w:val="20"/>
              </w:rPr>
            </w:pPr>
          </w:p>
          <w:p w:rsidR="00A52F2F" w:rsidRPr="00DF2C3B" w:rsidRDefault="00A52F2F" w:rsidP="00EB22CB">
            <w:pPr>
              <w:tabs>
                <w:tab w:val="left" w:pos="5970"/>
              </w:tabs>
              <w:rPr>
                <w:rFonts w:ascii="Times New Roman" w:hAnsi="Times New Roman" w:cs="Times New Roman"/>
                <w:sz w:val="20"/>
                <w:szCs w:val="20"/>
              </w:rPr>
            </w:pPr>
            <w:r w:rsidRPr="00DF2C3B">
              <w:rPr>
                <w:rFonts w:ascii="Times New Roman" w:hAnsi="Times New Roman" w:cs="Times New Roman"/>
                <w:sz w:val="20"/>
                <w:szCs w:val="20"/>
              </w:rPr>
              <w:t xml:space="preserve"> </w:t>
            </w:r>
          </w:p>
          <w:tbl>
            <w:tblPr>
              <w:tblStyle w:val="TableGrid"/>
              <w:tblW w:w="0" w:type="auto"/>
              <w:tblInd w:w="67" w:type="dxa"/>
              <w:tblLook w:val="04A0" w:firstRow="1" w:lastRow="0" w:firstColumn="1" w:lastColumn="0" w:noHBand="0" w:noVBand="1"/>
            </w:tblPr>
            <w:tblGrid>
              <w:gridCol w:w="1078"/>
              <w:gridCol w:w="4314"/>
              <w:gridCol w:w="1084"/>
              <w:gridCol w:w="809"/>
            </w:tblGrid>
            <w:tr w:rsidR="00A52F2F" w:rsidRPr="00DF2C3B" w:rsidTr="0085464F">
              <w:tc>
                <w:tcPr>
                  <w:tcW w:w="1078" w:type="dxa"/>
                </w:tcPr>
                <w:p w:rsidR="00A52F2F" w:rsidRPr="00DF2C3B" w:rsidRDefault="00A52F2F" w:rsidP="00A84DAC">
                  <w:pPr>
                    <w:tabs>
                      <w:tab w:val="left" w:pos="5970"/>
                    </w:tabs>
                    <w:jc w:val="center"/>
                    <w:rPr>
                      <w:rFonts w:ascii="Times New Roman" w:hAnsi="Times New Roman" w:cs="Times New Roman"/>
                      <w:sz w:val="20"/>
                      <w:szCs w:val="20"/>
                    </w:rPr>
                  </w:pPr>
                  <w:r w:rsidRPr="00DF2C3B">
                    <w:rPr>
                      <w:rFonts w:ascii="Times New Roman" w:hAnsi="Times New Roman" w:cs="Times New Roman"/>
                      <w:sz w:val="20"/>
                      <w:szCs w:val="20"/>
                    </w:rPr>
                    <w:t>CLOs#</w:t>
                  </w:r>
                </w:p>
              </w:tc>
              <w:tc>
                <w:tcPr>
                  <w:tcW w:w="4314" w:type="dxa"/>
                </w:tcPr>
                <w:p w:rsidR="00A52F2F" w:rsidRPr="00DF2C3B" w:rsidRDefault="00A52F2F" w:rsidP="00A84DAC">
                  <w:pPr>
                    <w:tabs>
                      <w:tab w:val="left" w:pos="5970"/>
                    </w:tabs>
                    <w:jc w:val="center"/>
                    <w:rPr>
                      <w:rFonts w:ascii="Times New Roman" w:hAnsi="Times New Roman" w:cs="Times New Roman"/>
                      <w:sz w:val="20"/>
                      <w:szCs w:val="20"/>
                    </w:rPr>
                  </w:pPr>
                  <w:r w:rsidRPr="00DF2C3B">
                    <w:rPr>
                      <w:rFonts w:ascii="Times New Roman" w:hAnsi="Times New Roman" w:cs="Times New Roman"/>
                      <w:sz w:val="20"/>
                      <w:szCs w:val="20"/>
                    </w:rPr>
                    <w:t>Course Learning Outcomes</w:t>
                  </w:r>
                </w:p>
              </w:tc>
              <w:tc>
                <w:tcPr>
                  <w:tcW w:w="1084" w:type="dxa"/>
                </w:tcPr>
                <w:p w:rsidR="00A52F2F" w:rsidRPr="00DF2C3B" w:rsidRDefault="00A52F2F" w:rsidP="00A84DAC">
                  <w:pPr>
                    <w:tabs>
                      <w:tab w:val="left" w:pos="5970"/>
                    </w:tabs>
                    <w:jc w:val="center"/>
                    <w:rPr>
                      <w:rFonts w:ascii="Times New Roman" w:hAnsi="Times New Roman" w:cs="Times New Roman"/>
                      <w:sz w:val="20"/>
                      <w:szCs w:val="20"/>
                    </w:rPr>
                  </w:pPr>
                  <w:r w:rsidRPr="00DF2C3B">
                    <w:rPr>
                      <w:rFonts w:ascii="Times New Roman" w:hAnsi="Times New Roman" w:cs="Times New Roman"/>
                      <w:sz w:val="20"/>
                      <w:szCs w:val="20"/>
                    </w:rPr>
                    <w:t>Domain</w:t>
                  </w:r>
                </w:p>
              </w:tc>
              <w:tc>
                <w:tcPr>
                  <w:tcW w:w="809" w:type="dxa"/>
                </w:tcPr>
                <w:p w:rsidR="00A52F2F" w:rsidRPr="00DF2C3B" w:rsidRDefault="00A52F2F" w:rsidP="00A84DAC">
                  <w:pPr>
                    <w:tabs>
                      <w:tab w:val="left" w:pos="5970"/>
                    </w:tabs>
                    <w:jc w:val="center"/>
                    <w:rPr>
                      <w:rFonts w:ascii="Times New Roman" w:hAnsi="Times New Roman" w:cs="Times New Roman"/>
                      <w:sz w:val="20"/>
                      <w:szCs w:val="20"/>
                    </w:rPr>
                  </w:pPr>
                  <w:r w:rsidRPr="00DF2C3B">
                    <w:rPr>
                      <w:rFonts w:ascii="Times New Roman" w:hAnsi="Times New Roman" w:cs="Times New Roman"/>
                      <w:sz w:val="20"/>
                      <w:szCs w:val="20"/>
                    </w:rPr>
                    <w:t>BT Level</w:t>
                  </w:r>
                </w:p>
              </w:tc>
            </w:tr>
            <w:tr w:rsidR="00A52F2F" w:rsidRPr="00DF2C3B" w:rsidTr="0085464F">
              <w:tc>
                <w:tcPr>
                  <w:tcW w:w="1078" w:type="dxa"/>
                </w:tcPr>
                <w:p w:rsidR="00A52F2F" w:rsidRPr="00DF2C3B" w:rsidRDefault="00A52F2F" w:rsidP="00A84DAC">
                  <w:pPr>
                    <w:tabs>
                      <w:tab w:val="left" w:pos="5970"/>
                    </w:tabs>
                    <w:jc w:val="center"/>
                    <w:rPr>
                      <w:rFonts w:ascii="Times New Roman" w:hAnsi="Times New Roman" w:cs="Times New Roman"/>
                      <w:sz w:val="20"/>
                      <w:szCs w:val="20"/>
                    </w:rPr>
                  </w:pPr>
                  <w:r w:rsidRPr="00DF2C3B">
                    <w:rPr>
                      <w:rFonts w:ascii="Times New Roman" w:hAnsi="Times New Roman" w:cs="Times New Roman"/>
                      <w:sz w:val="20"/>
                      <w:szCs w:val="20"/>
                    </w:rPr>
                    <w:t>CLO-1</w:t>
                  </w:r>
                </w:p>
              </w:tc>
              <w:tc>
                <w:tcPr>
                  <w:tcW w:w="4314" w:type="dxa"/>
                </w:tcPr>
                <w:p w:rsidR="00A52F2F" w:rsidRPr="00DF2C3B" w:rsidRDefault="00F67371" w:rsidP="00B208BB">
                  <w:pPr>
                    <w:pStyle w:val="Default"/>
                    <w:jc w:val="both"/>
                    <w:rPr>
                      <w:sz w:val="20"/>
                      <w:szCs w:val="20"/>
                    </w:rPr>
                  </w:pPr>
                  <w:r w:rsidRPr="00F67371">
                    <w:rPr>
                      <w:color w:val="auto"/>
                      <w:sz w:val="20"/>
                      <w:szCs w:val="20"/>
                    </w:rPr>
                    <w:t>Understand basic problem solving steps and logic constructs</w:t>
                  </w:r>
                </w:p>
              </w:tc>
              <w:tc>
                <w:tcPr>
                  <w:tcW w:w="1084" w:type="dxa"/>
                </w:tcPr>
                <w:p w:rsidR="00A52F2F" w:rsidRPr="00DF2C3B" w:rsidRDefault="00A52F2F" w:rsidP="00A84DAC">
                  <w:pPr>
                    <w:tabs>
                      <w:tab w:val="left" w:pos="5970"/>
                    </w:tabs>
                    <w:jc w:val="center"/>
                    <w:rPr>
                      <w:rFonts w:ascii="Times New Roman" w:hAnsi="Times New Roman" w:cs="Times New Roman"/>
                      <w:sz w:val="20"/>
                      <w:szCs w:val="20"/>
                    </w:rPr>
                  </w:pPr>
                  <w:r w:rsidRPr="00DF2C3B">
                    <w:rPr>
                      <w:rFonts w:ascii="Times New Roman" w:hAnsi="Times New Roman" w:cs="Times New Roman"/>
                      <w:sz w:val="20"/>
                      <w:szCs w:val="20"/>
                    </w:rPr>
                    <w:t>Cognitive</w:t>
                  </w:r>
                </w:p>
              </w:tc>
              <w:tc>
                <w:tcPr>
                  <w:tcW w:w="809" w:type="dxa"/>
                </w:tcPr>
                <w:p w:rsidR="00A52F2F" w:rsidRPr="00DF2C3B" w:rsidRDefault="00B208BB" w:rsidP="00A84DAC">
                  <w:pPr>
                    <w:tabs>
                      <w:tab w:val="left" w:pos="5970"/>
                    </w:tabs>
                    <w:jc w:val="center"/>
                    <w:rPr>
                      <w:rFonts w:ascii="Times New Roman" w:hAnsi="Times New Roman" w:cs="Times New Roman"/>
                      <w:sz w:val="20"/>
                      <w:szCs w:val="20"/>
                    </w:rPr>
                  </w:pPr>
                  <w:r w:rsidRPr="00DF2C3B">
                    <w:rPr>
                      <w:rFonts w:ascii="Times New Roman" w:hAnsi="Times New Roman" w:cs="Times New Roman"/>
                      <w:sz w:val="20"/>
                      <w:szCs w:val="20"/>
                    </w:rPr>
                    <w:t>2</w:t>
                  </w:r>
                </w:p>
              </w:tc>
            </w:tr>
            <w:tr w:rsidR="00A52F2F" w:rsidRPr="00DF2C3B" w:rsidTr="0085464F">
              <w:tc>
                <w:tcPr>
                  <w:tcW w:w="1078" w:type="dxa"/>
                </w:tcPr>
                <w:p w:rsidR="00A52F2F" w:rsidRPr="00DF2C3B" w:rsidRDefault="00A52F2F" w:rsidP="00A84DAC">
                  <w:pPr>
                    <w:tabs>
                      <w:tab w:val="left" w:pos="5970"/>
                    </w:tabs>
                    <w:jc w:val="center"/>
                    <w:rPr>
                      <w:rFonts w:ascii="Times New Roman" w:hAnsi="Times New Roman" w:cs="Times New Roman"/>
                      <w:sz w:val="20"/>
                      <w:szCs w:val="20"/>
                    </w:rPr>
                  </w:pPr>
                  <w:r w:rsidRPr="00DF2C3B">
                    <w:rPr>
                      <w:rFonts w:ascii="Times New Roman" w:hAnsi="Times New Roman" w:cs="Times New Roman"/>
                      <w:sz w:val="20"/>
                      <w:szCs w:val="20"/>
                    </w:rPr>
                    <w:t>CLO-2</w:t>
                  </w:r>
                </w:p>
              </w:tc>
              <w:tc>
                <w:tcPr>
                  <w:tcW w:w="4314" w:type="dxa"/>
                </w:tcPr>
                <w:p w:rsidR="00A52F2F" w:rsidRPr="00DF2C3B" w:rsidRDefault="00F67371" w:rsidP="00B208BB">
                  <w:pPr>
                    <w:pStyle w:val="Default"/>
                    <w:jc w:val="both"/>
                    <w:rPr>
                      <w:color w:val="auto"/>
                      <w:sz w:val="20"/>
                      <w:szCs w:val="20"/>
                    </w:rPr>
                  </w:pPr>
                  <w:r>
                    <w:rPr>
                      <w:sz w:val="20"/>
                      <w:szCs w:val="20"/>
                    </w:rPr>
                    <w:t>Understand</w:t>
                  </w:r>
                  <w:r w:rsidRPr="00F67371">
                    <w:rPr>
                      <w:sz w:val="20"/>
                      <w:szCs w:val="20"/>
                    </w:rPr>
                    <w:t xml:space="preserve"> basic programing concepts</w:t>
                  </w:r>
                </w:p>
              </w:tc>
              <w:tc>
                <w:tcPr>
                  <w:tcW w:w="1084" w:type="dxa"/>
                </w:tcPr>
                <w:p w:rsidR="00A52F2F" w:rsidRPr="00DF2C3B" w:rsidRDefault="00A52F2F" w:rsidP="00A84DAC">
                  <w:pPr>
                    <w:tabs>
                      <w:tab w:val="left" w:pos="5970"/>
                    </w:tabs>
                    <w:jc w:val="center"/>
                    <w:rPr>
                      <w:rFonts w:ascii="Times New Roman" w:hAnsi="Times New Roman" w:cs="Times New Roman"/>
                      <w:sz w:val="20"/>
                      <w:szCs w:val="20"/>
                    </w:rPr>
                  </w:pPr>
                  <w:r w:rsidRPr="00DF2C3B">
                    <w:rPr>
                      <w:rFonts w:ascii="Times New Roman" w:hAnsi="Times New Roman" w:cs="Times New Roman"/>
                      <w:sz w:val="20"/>
                      <w:szCs w:val="20"/>
                    </w:rPr>
                    <w:t>Cognitive</w:t>
                  </w:r>
                </w:p>
              </w:tc>
              <w:tc>
                <w:tcPr>
                  <w:tcW w:w="809" w:type="dxa"/>
                </w:tcPr>
                <w:p w:rsidR="00A52F2F" w:rsidRPr="00DF2C3B" w:rsidRDefault="00A52F2F" w:rsidP="00A84DAC">
                  <w:pPr>
                    <w:tabs>
                      <w:tab w:val="left" w:pos="5970"/>
                    </w:tabs>
                    <w:jc w:val="center"/>
                    <w:rPr>
                      <w:rFonts w:ascii="Times New Roman" w:hAnsi="Times New Roman" w:cs="Times New Roman"/>
                      <w:sz w:val="20"/>
                      <w:szCs w:val="20"/>
                    </w:rPr>
                  </w:pPr>
                  <w:r w:rsidRPr="00DF2C3B">
                    <w:rPr>
                      <w:rFonts w:ascii="Times New Roman" w:hAnsi="Times New Roman" w:cs="Times New Roman"/>
                      <w:sz w:val="20"/>
                      <w:szCs w:val="20"/>
                    </w:rPr>
                    <w:t>2</w:t>
                  </w:r>
                </w:p>
              </w:tc>
            </w:tr>
            <w:tr w:rsidR="00B208BB" w:rsidRPr="00DF2C3B" w:rsidTr="0085464F">
              <w:tc>
                <w:tcPr>
                  <w:tcW w:w="1078" w:type="dxa"/>
                </w:tcPr>
                <w:p w:rsidR="009B43A8" w:rsidRPr="00635B1D" w:rsidRDefault="009B43A8" w:rsidP="00A84DAC">
                  <w:pPr>
                    <w:tabs>
                      <w:tab w:val="left" w:pos="5970"/>
                    </w:tabs>
                    <w:jc w:val="center"/>
                    <w:rPr>
                      <w:rFonts w:ascii="Times New Roman" w:hAnsi="Times New Roman" w:cs="Times New Roman"/>
                      <w:sz w:val="10"/>
                      <w:szCs w:val="20"/>
                    </w:rPr>
                  </w:pPr>
                </w:p>
                <w:p w:rsidR="00B208BB" w:rsidRPr="00DF2C3B" w:rsidRDefault="00B208BB" w:rsidP="00A84DAC">
                  <w:pPr>
                    <w:tabs>
                      <w:tab w:val="left" w:pos="5970"/>
                    </w:tabs>
                    <w:jc w:val="center"/>
                    <w:rPr>
                      <w:rFonts w:ascii="Times New Roman" w:hAnsi="Times New Roman" w:cs="Times New Roman"/>
                      <w:sz w:val="20"/>
                      <w:szCs w:val="20"/>
                    </w:rPr>
                  </w:pPr>
                  <w:r w:rsidRPr="00DF2C3B">
                    <w:rPr>
                      <w:rFonts w:ascii="Times New Roman" w:hAnsi="Times New Roman" w:cs="Times New Roman"/>
                      <w:sz w:val="20"/>
                      <w:szCs w:val="20"/>
                    </w:rPr>
                    <w:t>CLO-3</w:t>
                  </w:r>
                </w:p>
              </w:tc>
              <w:tc>
                <w:tcPr>
                  <w:tcW w:w="4314" w:type="dxa"/>
                </w:tcPr>
                <w:p w:rsidR="00B208BB" w:rsidRPr="00DF2C3B" w:rsidRDefault="00F67371" w:rsidP="00B208BB">
                  <w:pPr>
                    <w:pStyle w:val="Default"/>
                    <w:jc w:val="both"/>
                    <w:rPr>
                      <w:sz w:val="20"/>
                      <w:szCs w:val="20"/>
                    </w:rPr>
                  </w:pPr>
                  <w:r w:rsidRPr="00F67371">
                    <w:rPr>
                      <w:sz w:val="20"/>
                      <w:szCs w:val="20"/>
                    </w:rPr>
                    <w:t>Apply basic programing concepts</w:t>
                  </w:r>
                </w:p>
              </w:tc>
              <w:tc>
                <w:tcPr>
                  <w:tcW w:w="1084" w:type="dxa"/>
                </w:tcPr>
                <w:p w:rsidR="001417D2" w:rsidRPr="00635B1D" w:rsidRDefault="001417D2" w:rsidP="00A84DAC">
                  <w:pPr>
                    <w:tabs>
                      <w:tab w:val="left" w:pos="5970"/>
                    </w:tabs>
                    <w:jc w:val="center"/>
                    <w:rPr>
                      <w:rFonts w:ascii="Times New Roman" w:hAnsi="Times New Roman" w:cs="Times New Roman"/>
                      <w:sz w:val="8"/>
                      <w:szCs w:val="20"/>
                    </w:rPr>
                  </w:pPr>
                </w:p>
                <w:p w:rsidR="00B208BB" w:rsidRPr="00DF2C3B" w:rsidRDefault="00B208BB" w:rsidP="00A84DAC">
                  <w:pPr>
                    <w:tabs>
                      <w:tab w:val="left" w:pos="5970"/>
                    </w:tabs>
                    <w:jc w:val="center"/>
                    <w:rPr>
                      <w:rFonts w:ascii="Times New Roman" w:hAnsi="Times New Roman" w:cs="Times New Roman"/>
                      <w:sz w:val="20"/>
                      <w:szCs w:val="20"/>
                    </w:rPr>
                  </w:pPr>
                  <w:r w:rsidRPr="00DF2C3B">
                    <w:rPr>
                      <w:rFonts w:ascii="Times New Roman" w:hAnsi="Times New Roman" w:cs="Times New Roman"/>
                      <w:sz w:val="20"/>
                      <w:szCs w:val="20"/>
                    </w:rPr>
                    <w:t>Cognitive</w:t>
                  </w:r>
                </w:p>
              </w:tc>
              <w:tc>
                <w:tcPr>
                  <w:tcW w:w="809" w:type="dxa"/>
                </w:tcPr>
                <w:p w:rsidR="001417D2" w:rsidRPr="00635B1D" w:rsidRDefault="001417D2" w:rsidP="00A84DAC">
                  <w:pPr>
                    <w:tabs>
                      <w:tab w:val="left" w:pos="5970"/>
                    </w:tabs>
                    <w:jc w:val="center"/>
                    <w:rPr>
                      <w:rFonts w:ascii="Times New Roman" w:hAnsi="Times New Roman" w:cs="Times New Roman"/>
                      <w:sz w:val="10"/>
                      <w:szCs w:val="20"/>
                    </w:rPr>
                  </w:pPr>
                </w:p>
                <w:p w:rsidR="00B208BB" w:rsidRPr="00DF2C3B" w:rsidRDefault="00525EBA" w:rsidP="00A84DAC">
                  <w:pPr>
                    <w:tabs>
                      <w:tab w:val="left" w:pos="5970"/>
                    </w:tabs>
                    <w:jc w:val="center"/>
                    <w:rPr>
                      <w:rFonts w:ascii="Times New Roman" w:hAnsi="Times New Roman" w:cs="Times New Roman"/>
                      <w:sz w:val="20"/>
                      <w:szCs w:val="20"/>
                    </w:rPr>
                  </w:pPr>
                  <w:r w:rsidRPr="00DF2C3B">
                    <w:rPr>
                      <w:rFonts w:ascii="Times New Roman" w:hAnsi="Times New Roman" w:cs="Times New Roman"/>
                      <w:sz w:val="20"/>
                      <w:szCs w:val="20"/>
                    </w:rPr>
                    <w:t>3</w:t>
                  </w:r>
                </w:p>
              </w:tc>
            </w:tr>
            <w:tr w:rsidR="00A52F2F" w:rsidRPr="00DF2C3B" w:rsidTr="0085464F">
              <w:tc>
                <w:tcPr>
                  <w:tcW w:w="1078" w:type="dxa"/>
                </w:tcPr>
                <w:p w:rsidR="009B43A8" w:rsidRPr="00DF2C3B" w:rsidRDefault="009B43A8" w:rsidP="00B208BB">
                  <w:pPr>
                    <w:tabs>
                      <w:tab w:val="left" w:pos="5970"/>
                    </w:tabs>
                    <w:jc w:val="center"/>
                    <w:rPr>
                      <w:rFonts w:ascii="Times New Roman" w:hAnsi="Times New Roman" w:cs="Times New Roman"/>
                      <w:sz w:val="20"/>
                      <w:szCs w:val="20"/>
                    </w:rPr>
                  </w:pPr>
                </w:p>
                <w:p w:rsidR="00A52F2F" w:rsidRPr="00DF2C3B" w:rsidRDefault="00A52F2F" w:rsidP="00B208BB">
                  <w:pPr>
                    <w:tabs>
                      <w:tab w:val="left" w:pos="5970"/>
                    </w:tabs>
                    <w:jc w:val="center"/>
                    <w:rPr>
                      <w:rFonts w:ascii="Times New Roman" w:hAnsi="Times New Roman" w:cs="Times New Roman"/>
                      <w:sz w:val="20"/>
                      <w:szCs w:val="20"/>
                    </w:rPr>
                  </w:pPr>
                  <w:r w:rsidRPr="00DF2C3B">
                    <w:rPr>
                      <w:rFonts w:ascii="Times New Roman" w:hAnsi="Times New Roman" w:cs="Times New Roman"/>
                      <w:sz w:val="20"/>
                      <w:szCs w:val="20"/>
                    </w:rPr>
                    <w:t>CLO-</w:t>
                  </w:r>
                  <w:r w:rsidR="00B208BB" w:rsidRPr="00DF2C3B">
                    <w:rPr>
                      <w:rFonts w:ascii="Times New Roman" w:hAnsi="Times New Roman" w:cs="Times New Roman"/>
                      <w:sz w:val="20"/>
                      <w:szCs w:val="20"/>
                    </w:rPr>
                    <w:t>4</w:t>
                  </w:r>
                </w:p>
              </w:tc>
              <w:tc>
                <w:tcPr>
                  <w:tcW w:w="4314" w:type="dxa"/>
                </w:tcPr>
                <w:p w:rsidR="00A52F2F" w:rsidRPr="00DF2C3B" w:rsidRDefault="00F67371" w:rsidP="00B208BB">
                  <w:pPr>
                    <w:pStyle w:val="Default"/>
                    <w:jc w:val="both"/>
                    <w:rPr>
                      <w:color w:val="auto"/>
                      <w:sz w:val="20"/>
                      <w:szCs w:val="20"/>
                    </w:rPr>
                  </w:pPr>
                  <w:r w:rsidRPr="00F67371">
                    <w:rPr>
                      <w:color w:val="auto"/>
                      <w:sz w:val="20"/>
                      <w:szCs w:val="20"/>
                    </w:rPr>
                    <w:t>Design and implement algorithms to solve real world problems.</w:t>
                  </w:r>
                </w:p>
              </w:tc>
              <w:tc>
                <w:tcPr>
                  <w:tcW w:w="1084" w:type="dxa"/>
                </w:tcPr>
                <w:p w:rsidR="001417D2" w:rsidRPr="00DF2C3B" w:rsidRDefault="001417D2" w:rsidP="00A84DAC">
                  <w:pPr>
                    <w:tabs>
                      <w:tab w:val="left" w:pos="5970"/>
                    </w:tabs>
                    <w:jc w:val="center"/>
                    <w:rPr>
                      <w:rFonts w:ascii="Times New Roman" w:hAnsi="Times New Roman" w:cs="Times New Roman"/>
                      <w:sz w:val="20"/>
                      <w:szCs w:val="20"/>
                    </w:rPr>
                  </w:pPr>
                </w:p>
                <w:p w:rsidR="00A52F2F" w:rsidRPr="00DF2C3B" w:rsidRDefault="00A52F2F" w:rsidP="00A84DAC">
                  <w:pPr>
                    <w:tabs>
                      <w:tab w:val="left" w:pos="5970"/>
                    </w:tabs>
                    <w:jc w:val="center"/>
                    <w:rPr>
                      <w:rFonts w:ascii="Times New Roman" w:hAnsi="Times New Roman" w:cs="Times New Roman"/>
                      <w:sz w:val="20"/>
                      <w:szCs w:val="20"/>
                    </w:rPr>
                  </w:pPr>
                  <w:r w:rsidRPr="00DF2C3B">
                    <w:rPr>
                      <w:rFonts w:ascii="Times New Roman" w:hAnsi="Times New Roman" w:cs="Times New Roman"/>
                      <w:sz w:val="20"/>
                      <w:szCs w:val="20"/>
                    </w:rPr>
                    <w:t>Cognitive</w:t>
                  </w:r>
                </w:p>
              </w:tc>
              <w:tc>
                <w:tcPr>
                  <w:tcW w:w="809" w:type="dxa"/>
                </w:tcPr>
                <w:p w:rsidR="001417D2" w:rsidRPr="00DF2C3B" w:rsidRDefault="001417D2" w:rsidP="00A84DAC">
                  <w:pPr>
                    <w:tabs>
                      <w:tab w:val="left" w:pos="5970"/>
                    </w:tabs>
                    <w:jc w:val="center"/>
                    <w:rPr>
                      <w:rFonts w:ascii="Times New Roman" w:hAnsi="Times New Roman" w:cs="Times New Roman"/>
                      <w:sz w:val="20"/>
                      <w:szCs w:val="20"/>
                    </w:rPr>
                  </w:pPr>
                </w:p>
                <w:p w:rsidR="00A52F2F" w:rsidRPr="00DF2C3B" w:rsidRDefault="00F67371" w:rsidP="00A84DAC">
                  <w:pPr>
                    <w:tabs>
                      <w:tab w:val="left" w:pos="5970"/>
                    </w:tabs>
                    <w:jc w:val="center"/>
                    <w:rPr>
                      <w:rFonts w:ascii="Times New Roman" w:hAnsi="Times New Roman" w:cs="Times New Roman"/>
                      <w:sz w:val="20"/>
                      <w:szCs w:val="20"/>
                    </w:rPr>
                  </w:pPr>
                  <w:r>
                    <w:rPr>
                      <w:rFonts w:ascii="Times New Roman" w:hAnsi="Times New Roman" w:cs="Times New Roman"/>
                      <w:sz w:val="20"/>
                      <w:szCs w:val="20"/>
                    </w:rPr>
                    <w:t>3</w:t>
                  </w:r>
                </w:p>
              </w:tc>
            </w:tr>
          </w:tbl>
          <w:p w:rsidR="00D54BE2" w:rsidRPr="00DF2C3B" w:rsidRDefault="00D54BE2" w:rsidP="00EB22CB">
            <w:pPr>
              <w:tabs>
                <w:tab w:val="left" w:pos="5970"/>
              </w:tabs>
              <w:rPr>
                <w:rFonts w:ascii="Times New Roman" w:hAnsi="Times New Roman" w:cs="Times New Roman"/>
                <w:sz w:val="20"/>
                <w:szCs w:val="20"/>
              </w:rPr>
            </w:pPr>
          </w:p>
        </w:tc>
      </w:tr>
    </w:tbl>
    <w:p w:rsidR="004B557F" w:rsidRPr="00DF2C3B" w:rsidRDefault="004B557F">
      <w:pPr>
        <w:rPr>
          <w:rFonts w:ascii="Times New Roman" w:hAnsi="Times New Roman" w:cs="Times New Roman"/>
          <w:sz w:val="20"/>
          <w:szCs w:val="20"/>
        </w:rPr>
      </w:pPr>
      <w:r w:rsidRPr="00DF2C3B">
        <w:rPr>
          <w:rFonts w:ascii="Times New Roman" w:hAnsi="Times New Roman" w:cs="Times New Roman"/>
          <w:sz w:val="20"/>
          <w:szCs w:val="20"/>
        </w:rPr>
        <w:br w:type="page"/>
      </w:r>
    </w:p>
    <w:tbl>
      <w:tblPr>
        <w:tblStyle w:val="TableGrid"/>
        <w:tblW w:w="9693" w:type="dxa"/>
        <w:tblLook w:val="04A0" w:firstRow="1" w:lastRow="0" w:firstColumn="1" w:lastColumn="0" w:noHBand="0" w:noVBand="1"/>
      </w:tblPr>
      <w:tblGrid>
        <w:gridCol w:w="1035"/>
        <w:gridCol w:w="2403"/>
        <w:gridCol w:w="6255"/>
      </w:tblGrid>
      <w:tr w:rsidR="00B0739D" w:rsidRPr="00DF2C3B" w:rsidTr="00B208BB">
        <w:tc>
          <w:tcPr>
            <w:tcW w:w="9693" w:type="dxa"/>
            <w:gridSpan w:val="3"/>
          </w:tcPr>
          <w:p w:rsidR="00B0739D" w:rsidRPr="00DF2C3B" w:rsidRDefault="00B0739D" w:rsidP="00B0739D">
            <w:pPr>
              <w:tabs>
                <w:tab w:val="left" w:pos="4006"/>
              </w:tabs>
              <w:autoSpaceDE w:val="0"/>
              <w:autoSpaceDN w:val="0"/>
              <w:adjustRightInd w:val="0"/>
              <w:rPr>
                <w:rFonts w:ascii="Times New Roman" w:hAnsi="Times New Roman" w:cs="Times New Roman"/>
                <w:sz w:val="20"/>
                <w:szCs w:val="20"/>
              </w:rPr>
            </w:pPr>
            <w:r w:rsidRPr="00DF2C3B">
              <w:rPr>
                <w:rFonts w:ascii="Times New Roman" w:hAnsi="Times New Roman" w:cs="Times New Roman"/>
                <w:sz w:val="20"/>
                <w:szCs w:val="20"/>
              </w:rPr>
              <w:lastRenderedPageBreak/>
              <w:tab/>
              <w:t>Program Learning Outcomes</w:t>
            </w:r>
          </w:p>
        </w:tc>
      </w:tr>
      <w:tr w:rsidR="00284971" w:rsidRPr="00DF2C3B" w:rsidTr="0056741A">
        <w:tc>
          <w:tcPr>
            <w:tcW w:w="1035" w:type="dxa"/>
          </w:tcPr>
          <w:p w:rsidR="00B208BB" w:rsidRPr="00DF2C3B" w:rsidRDefault="00284971" w:rsidP="00F67B1D">
            <w:pPr>
              <w:autoSpaceDE w:val="0"/>
              <w:autoSpaceDN w:val="0"/>
              <w:adjustRightInd w:val="0"/>
              <w:jc w:val="center"/>
              <w:rPr>
                <w:rFonts w:ascii="Times New Roman" w:hAnsi="Times New Roman" w:cs="Times New Roman"/>
                <w:sz w:val="20"/>
                <w:szCs w:val="20"/>
              </w:rPr>
            </w:pPr>
            <w:r w:rsidRPr="00DF2C3B">
              <w:rPr>
                <w:rFonts w:ascii="Times New Roman" w:hAnsi="Times New Roman" w:cs="Times New Roman"/>
                <w:sz w:val="20"/>
                <w:szCs w:val="20"/>
              </w:rPr>
              <w:t xml:space="preserve">PLOs </w:t>
            </w:r>
          </w:p>
          <w:p w:rsidR="00284971" w:rsidRPr="00DF2C3B" w:rsidRDefault="00284971" w:rsidP="00F67B1D">
            <w:pPr>
              <w:autoSpaceDE w:val="0"/>
              <w:autoSpaceDN w:val="0"/>
              <w:adjustRightInd w:val="0"/>
              <w:jc w:val="center"/>
              <w:rPr>
                <w:rFonts w:ascii="Times New Roman" w:hAnsi="Times New Roman" w:cs="Times New Roman"/>
                <w:sz w:val="20"/>
                <w:szCs w:val="20"/>
              </w:rPr>
            </w:pPr>
            <w:r w:rsidRPr="00DF2C3B">
              <w:rPr>
                <w:rFonts w:ascii="Times New Roman" w:hAnsi="Times New Roman" w:cs="Times New Roman"/>
                <w:sz w:val="20"/>
                <w:szCs w:val="20"/>
              </w:rPr>
              <w:t>S#</w:t>
            </w:r>
          </w:p>
        </w:tc>
        <w:tc>
          <w:tcPr>
            <w:tcW w:w="2403" w:type="dxa"/>
          </w:tcPr>
          <w:p w:rsidR="00284971" w:rsidRPr="00DF2C3B" w:rsidRDefault="0052719E" w:rsidP="00F67B1D">
            <w:pPr>
              <w:autoSpaceDE w:val="0"/>
              <w:autoSpaceDN w:val="0"/>
              <w:adjustRightInd w:val="0"/>
              <w:jc w:val="center"/>
              <w:rPr>
                <w:rFonts w:ascii="Times New Roman" w:hAnsi="Times New Roman" w:cs="Times New Roman"/>
                <w:sz w:val="20"/>
                <w:szCs w:val="20"/>
              </w:rPr>
            </w:pPr>
            <w:r w:rsidRPr="00DF2C3B">
              <w:rPr>
                <w:rFonts w:ascii="Times New Roman" w:hAnsi="Times New Roman" w:cs="Times New Roman"/>
                <w:sz w:val="20"/>
                <w:szCs w:val="20"/>
              </w:rPr>
              <w:t>Program Learning Outcome</w:t>
            </w:r>
          </w:p>
        </w:tc>
        <w:tc>
          <w:tcPr>
            <w:tcW w:w="6255" w:type="dxa"/>
          </w:tcPr>
          <w:p w:rsidR="00284971" w:rsidRPr="00DF2C3B" w:rsidRDefault="00F67B1D" w:rsidP="00F67B1D">
            <w:pPr>
              <w:tabs>
                <w:tab w:val="center" w:pos="2871"/>
                <w:tab w:val="right" w:pos="5742"/>
              </w:tabs>
              <w:autoSpaceDE w:val="0"/>
              <w:autoSpaceDN w:val="0"/>
              <w:adjustRightInd w:val="0"/>
              <w:rPr>
                <w:rFonts w:ascii="Times New Roman" w:hAnsi="Times New Roman" w:cs="Times New Roman"/>
                <w:sz w:val="20"/>
                <w:szCs w:val="20"/>
              </w:rPr>
            </w:pPr>
            <w:r w:rsidRPr="00DF2C3B">
              <w:rPr>
                <w:rFonts w:ascii="Times New Roman" w:hAnsi="Times New Roman" w:cs="Times New Roman"/>
                <w:sz w:val="20"/>
                <w:szCs w:val="20"/>
              </w:rPr>
              <w:tab/>
            </w:r>
            <w:r w:rsidR="0052719E" w:rsidRPr="00DF2C3B">
              <w:rPr>
                <w:rFonts w:ascii="Times New Roman" w:hAnsi="Times New Roman" w:cs="Times New Roman"/>
                <w:sz w:val="20"/>
                <w:szCs w:val="20"/>
              </w:rPr>
              <w:t>Computing Professional Graduate</w:t>
            </w:r>
            <w:r w:rsidRPr="00DF2C3B">
              <w:rPr>
                <w:rFonts w:ascii="Times New Roman" w:hAnsi="Times New Roman" w:cs="Times New Roman"/>
                <w:sz w:val="20"/>
                <w:szCs w:val="20"/>
              </w:rPr>
              <w:tab/>
            </w:r>
          </w:p>
        </w:tc>
      </w:tr>
      <w:tr w:rsidR="00284971" w:rsidRPr="00DF2C3B" w:rsidTr="0056741A">
        <w:tc>
          <w:tcPr>
            <w:tcW w:w="1035" w:type="dxa"/>
          </w:tcPr>
          <w:p w:rsidR="00284971" w:rsidRPr="00DF2C3B" w:rsidRDefault="00284971" w:rsidP="00B0739D">
            <w:pPr>
              <w:tabs>
                <w:tab w:val="left" w:pos="5970"/>
              </w:tabs>
              <w:jc w:val="both"/>
              <w:rPr>
                <w:rFonts w:ascii="Times New Roman" w:hAnsi="Times New Roman" w:cs="Times New Roman"/>
                <w:sz w:val="20"/>
                <w:szCs w:val="20"/>
              </w:rPr>
            </w:pPr>
            <w:r w:rsidRPr="00DF2C3B">
              <w:rPr>
                <w:rFonts w:ascii="Times New Roman" w:hAnsi="Times New Roman" w:cs="Times New Roman"/>
                <w:sz w:val="20"/>
                <w:szCs w:val="20"/>
              </w:rPr>
              <w:t>PLO-01</w:t>
            </w:r>
          </w:p>
        </w:tc>
        <w:tc>
          <w:tcPr>
            <w:tcW w:w="2403" w:type="dxa"/>
          </w:tcPr>
          <w:p w:rsidR="00284971" w:rsidRPr="00DF2C3B" w:rsidRDefault="00582168" w:rsidP="00B0739D">
            <w:pPr>
              <w:pStyle w:val="Default"/>
              <w:jc w:val="both"/>
              <w:rPr>
                <w:color w:val="auto"/>
                <w:sz w:val="20"/>
                <w:szCs w:val="20"/>
              </w:rPr>
            </w:pPr>
            <w:r w:rsidRPr="00DF2C3B">
              <w:rPr>
                <w:color w:val="auto"/>
                <w:sz w:val="20"/>
                <w:szCs w:val="20"/>
              </w:rPr>
              <w:t>Academic Education</w:t>
            </w:r>
          </w:p>
        </w:tc>
        <w:tc>
          <w:tcPr>
            <w:tcW w:w="6255" w:type="dxa"/>
          </w:tcPr>
          <w:p w:rsidR="00284971" w:rsidRPr="00DF2C3B" w:rsidRDefault="00582168" w:rsidP="00B0739D">
            <w:pPr>
              <w:pStyle w:val="Default"/>
              <w:jc w:val="both"/>
              <w:rPr>
                <w:color w:val="auto"/>
                <w:sz w:val="20"/>
                <w:szCs w:val="20"/>
              </w:rPr>
            </w:pPr>
            <w:r w:rsidRPr="00DF2C3B">
              <w:rPr>
                <w:color w:val="auto"/>
                <w:sz w:val="20"/>
                <w:szCs w:val="20"/>
              </w:rPr>
              <w:t xml:space="preserve">To prepare graduates as computing professionals </w:t>
            </w:r>
          </w:p>
        </w:tc>
      </w:tr>
      <w:tr w:rsidR="00284971" w:rsidRPr="00DF2C3B" w:rsidTr="0056741A">
        <w:tc>
          <w:tcPr>
            <w:tcW w:w="1035" w:type="dxa"/>
          </w:tcPr>
          <w:p w:rsidR="00862EF8" w:rsidRPr="0056741A" w:rsidRDefault="00862EF8" w:rsidP="00B0739D">
            <w:pPr>
              <w:tabs>
                <w:tab w:val="left" w:pos="5970"/>
              </w:tabs>
              <w:jc w:val="both"/>
              <w:rPr>
                <w:rFonts w:ascii="Times New Roman" w:hAnsi="Times New Roman" w:cs="Times New Roman"/>
                <w:sz w:val="30"/>
                <w:szCs w:val="20"/>
              </w:rPr>
            </w:pPr>
          </w:p>
          <w:p w:rsidR="00284971" w:rsidRPr="00DF2C3B" w:rsidRDefault="00284971" w:rsidP="00B0739D">
            <w:pPr>
              <w:tabs>
                <w:tab w:val="left" w:pos="5970"/>
              </w:tabs>
              <w:jc w:val="both"/>
              <w:rPr>
                <w:rFonts w:ascii="Times New Roman" w:hAnsi="Times New Roman" w:cs="Times New Roman"/>
                <w:sz w:val="20"/>
                <w:szCs w:val="20"/>
              </w:rPr>
            </w:pPr>
            <w:r w:rsidRPr="00DF2C3B">
              <w:rPr>
                <w:rFonts w:ascii="Times New Roman" w:hAnsi="Times New Roman" w:cs="Times New Roman"/>
                <w:sz w:val="20"/>
                <w:szCs w:val="20"/>
              </w:rPr>
              <w:t>PLO-02</w:t>
            </w:r>
          </w:p>
        </w:tc>
        <w:tc>
          <w:tcPr>
            <w:tcW w:w="2403" w:type="dxa"/>
          </w:tcPr>
          <w:p w:rsidR="0052273E" w:rsidRPr="0056741A" w:rsidRDefault="0052273E" w:rsidP="0056741A">
            <w:pPr>
              <w:pStyle w:val="Default"/>
              <w:ind w:firstLine="720"/>
              <w:jc w:val="both"/>
              <w:rPr>
                <w:color w:val="auto"/>
                <w:sz w:val="26"/>
                <w:szCs w:val="20"/>
              </w:rPr>
            </w:pPr>
          </w:p>
          <w:p w:rsidR="00284971" w:rsidRPr="00DF2C3B" w:rsidRDefault="00582168" w:rsidP="00B0739D">
            <w:pPr>
              <w:pStyle w:val="Default"/>
              <w:jc w:val="both"/>
              <w:rPr>
                <w:color w:val="auto"/>
                <w:sz w:val="20"/>
                <w:szCs w:val="20"/>
              </w:rPr>
            </w:pPr>
            <w:r w:rsidRPr="00DF2C3B">
              <w:rPr>
                <w:color w:val="auto"/>
                <w:sz w:val="20"/>
                <w:szCs w:val="20"/>
              </w:rPr>
              <w:t xml:space="preserve">Knowledge for Solving Computing Problems </w:t>
            </w:r>
          </w:p>
        </w:tc>
        <w:tc>
          <w:tcPr>
            <w:tcW w:w="6255" w:type="dxa"/>
          </w:tcPr>
          <w:p w:rsidR="00284971" w:rsidRPr="00DF2C3B" w:rsidRDefault="00582168" w:rsidP="00B0739D">
            <w:pPr>
              <w:pStyle w:val="Default"/>
              <w:jc w:val="both"/>
              <w:rPr>
                <w:color w:val="auto"/>
                <w:sz w:val="20"/>
                <w:szCs w:val="20"/>
              </w:rPr>
            </w:pPr>
            <w:r w:rsidRPr="00DF2C3B">
              <w:rPr>
                <w:color w:val="auto"/>
                <w:sz w:val="20"/>
                <w:szCs w:val="20"/>
              </w:rPr>
              <w:t xml:space="preserve">Apply knowledge of computing fundamentals, knowledge of a computing specialization, and mathematics, science, and domain knowledge appropriate for the computing specialization to the abstraction and conceptualization of computing models from defined problems and requirements </w:t>
            </w:r>
          </w:p>
        </w:tc>
      </w:tr>
      <w:tr w:rsidR="00284971" w:rsidRPr="00DF2C3B" w:rsidTr="0056741A">
        <w:tc>
          <w:tcPr>
            <w:tcW w:w="1035" w:type="dxa"/>
          </w:tcPr>
          <w:p w:rsidR="00862EF8" w:rsidRPr="00DF2C3B" w:rsidRDefault="00862EF8" w:rsidP="00B0739D">
            <w:pPr>
              <w:tabs>
                <w:tab w:val="left" w:pos="5970"/>
              </w:tabs>
              <w:jc w:val="both"/>
              <w:rPr>
                <w:rFonts w:ascii="Times New Roman" w:hAnsi="Times New Roman" w:cs="Times New Roman"/>
                <w:sz w:val="20"/>
                <w:szCs w:val="20"/>
              </w:rPr>
            </w:pPr>
          </w:p>
          <w:p w:rsidR="00284971" w:rsidRPr="00DF2C3B" w:rsidRDefault="00284971" w:rsidP="00B0739D">
            <w:pPr>
              <w:tabs>
                <w:tab w:val="left" w:pos="5970"/>
              </w:tabs>
              <w:jc w:val="both"/>
              <w:rPr>
                <w:rFonts w:ascii="Times New Roman" w:hAnsi="Times New Roman" w:cs="Times New Roman"/>
                <w:sz w:val="20"/>
                <w:szCs w:val="20"/>
              </w:rPr>
            </w:pPr>
            <w:r w:rsidRPr="00DF2C3B">
              <w:rPr>
                <w:rFonts w:ascii="Times New Roman" w:hAnsi="Times New Roman" w:cs="Times New Roman"/>
                <w:sz w:val="20"/>
                <w:szCs w:val="20"/>
              </w:rPr>
              <w:t>PLO-03</w:t>
            </w:r>
          </w:p>
        </w:tc>
        <w:tc>
          <w:tcPr>
            <w:tcW w:w="2403" w:type="dxa"/>
          </w:tcPr>
          <w:p w:rsidR="00B0739D" w:rsidRPr="00DF2C3B" w:rsidRDefault="00B0739D" w:rsidP="00B0739D">
            <w:pPr>
              <w:pStyle w:val="Default"/>
              <w:jc w:val="both"/>
              <w:rPr>
                <w:color w:val="auto"/>
                <w:sz w:val="20"/>
                <w:szCs w:val="20"/>
              </w:rPr>
            </w:pPr>
          </w:p>
          <w:p w:rsidR="00284971" w:rsidRPr="00DF2C3B" w:rsidRDefault="00582168" w:rsidP="00B0739D">
            <w:pPr>
              <w:pStyle w:val="Default"/>
              <w:jc w:val="both"/>
              <w:rPr>
                <w:color w:val="auto"/>
                <w:sz w:val="20"/>
                <w:szCs w:val="20"/>
              </w:rPr>
            </w:pPr>
            <w:r w:rsidRPr="00DF2C3B">
              <w:rPr>
                <w:color w:val="auto"/>
                <w:sz w:val="20"/>
                <w:szCs w:val="20"/>
              </w:rPr>
              <w:t xml:space="preserve">Problem Analysis </w:t>
            </w:r>
          </w:p>
        </w:tc>
        <w:tc>
          <w:tcPr>
            <w:tcW w:w="6255" w:type="dxa"/>
          </w:tcPr>
          <w:p w:rsidR="00284971" w:rsidRPr="00DF2C3B" w:rsidRDefault="004B557F" w:rsidP="00B0739D">
            <w:pPr>
              <w:pStyle w:val="Default"/>
              <w:jc w:val="both"/>
              <w:rPr>
                <w:color w:val="auto"/>
                <w:sz w:val="20"/>
                <w:szCs w:val="20"/>
              </w:rPr>
            </w:pPr>
            <w:r w:rsidRPr="00DF2C3B">
              <w:rPr>
                <w:color w:val="auto"/>
                <w:sz w:val="20"/>
                <w:szCs w:val="20"/>
              </w:rPr>
              <w:t xml:space="preserve">Identify, formulate, research literature, and solve complex computing problems reaching substantiated conclusions using fundamental principles of mathematics, computing sciences, and relevant domain disciplines </w:t>
            </w:r>
          </w:p>
        </w:tc>
      </w:tr>
      <w:tr w:rsidR="00284971" w:rsidRPr="00DF2C3B" w:rsidTr="0056741A">
        <w:tc>
          <w:tcPr>
            <w:tcW w:w="1035" w:type="dxa"/>
          </w:tcPr>
          <w:p w:rsidR="00862EF8" w:rsidRPr="00B978E4" w:rsidRDefault="00862EF8" w:rsidP="00B0739D">
            <w:pPr>
              <w:tabs>
                <w:tab w:val="left" w:pos="5970"/>
              </w:tabs>
              <w:jc w:val="both"/>
              <w:rPr>
                <w:rFonts w:ascii="Times New Roman" w:hAnsi="Times New Roman" w:cs="Times New Roman"/>
                <w:sz w:val="30"/>
                <w:szCs w:val="20"/>
              </w:rPr>
            </w:pPr>
          </w:p>
          <w:p w:rsidR="00284971" w:rsidRPr="00DF2C3B" w:rsidRDefault="00284971" w:rsidP="00B0739D">
            <w:pPr>
              <w:tabs>
                <w:tab w:val="left" w:pos="5970"/>
              </w:tabs>
              <w:jc w:val="both"/>
              <w:rPr>
                <w:rFonts w:ascii="Times New Roman" w:hAnsi="Times New Roman" w:cs="Times New Roman"/>
                <w:sz w:val="20"/>
                <w:szCs w:val="20"/>
              </w:rPr>
            </w:pPr>
            <w:r w:rsidRPr="00DF2C3B">
              <w:rPr>
                <w:rFonts w:ascii="Times New Roman" w:hAnsi="Times New Roman" w:cs="Times New Roman"/>
                <w:sz w:val="20"/>
                <w:szCs w:val="20"/>
              </w:rPr>
              <w:t>PLO-04</w:t>
            </w:r>
          </w:p>
        </w:tc>
        <w:tc>
          <w:tcPr>
            <w:tcW w:w="2403" w:type="dxa"/>
          </w:tcPr>
          <w:p w:rsidR="004B557F" w:rsidRPr="00DF2C3B" w:rsidRDefault="004B557F" w:rsidP="00B0739D">
            <w:pPr>
              <w:pStyle w:val="Default"/>
              <w:jc w:val="both"/>
              <w:rPr>
                <w:color w:val="auto"/>
                <w:sz w:val="20"/>
                <w:szCs w:val="20"/>
              </w:rPr>
            </w:pPr>
          </w:p>
          <w:p w:rsidR="004B557F" w:rsidRPr="00DF2C3B" w:rsidRDefault="004B557F" w:rsidP="00B0739D">
            <w:pPr>
              <w:pStyle w:val="Default"/>
              <w:jc w:val="both"/>
              <w:rPr>
                <w:color w:val="auto"/>
                <w:sz w:val="20"/>
                <w:szCs w:val="20"/>
              </w:rPr>
            </w:pPr>
            <w:r w:rsidRPr="00DF2C3B">
              <w:rPr>
                <w:color w:val="auto"/>
                <w:sz w:val="20"/>
                <w:szCs w:val="20"/>
              </w:rPr>
              <w:t xml:space="preserve">Design/ Development of Solutions </w:t>
            </w:r>
          </w:p>
          <w:p w:rsidR="00284971" w:rsidRPr="00DF2C3B" w:rsidRDefault="00284971" w:rsidP="00B0739D">
            <w:pPr>
              <w:tabs>
                <w:tab w:val="left" w:pos="5970"/>
              </w:tabs>
              <w:jc w:val="both"/>
              <w:rPr>
                <w:rFonts w:ascii="Times New Roman" w:hAnsi="Times New Roman" w:cs="Times New Roman"/>
                <w:sz w:val="20"/>
                <w:szCs w:val="20"/>
              </w:rPr>
            </w:pPr>
          </w:p>
        </w:tc>
        <w:tc>
          <w:tcPr>
            <w:tcW w:w="6255" w:type="dxa"/>
          </w:tcPr>
          <w:p w:rsidR="00284971" w:rsidRPr="00DF2C3B" w:rsidRDefault="004B557F" w:rsidP="00B0739D">
            <w:pPr>
              <w:pStyle w:val="Default"/>
              <w:jc w:val="both"/>
              <w:rPr>
                <w:color w:val="auto"/>
                <w:sz w:val="20"/>
                <w:szCs w:val="20"/>
              </w:rPr>
            </w:pPr>
            <w:r w:rsidRPr="00DF2C3B">
              <w:rPr>
                <w:color w:val="auto"/>
                <w:sz w:val="20"/>
                <w:szCs w:val="20"/>
              </w:rPr>
              <w:t xml:space="preserve">Design and evaluate solutions for complex computing problems, and design and evaluate systems, components, or processes that meet specified needs with appropriate consideration for public health and safety, cultural, societal, and environmental considerations </w:t>
            </w:r>
          </w:p>
        </w:tc>
      </w:tr>
      <w:tr w:rsidR="00284971" w:rsidRPr="00DF2C3B" w:rsidTr="0056741A">
        <w:tc>
          <w:tcPr>
            <w:tcW w:w="1035" w:type="dxa"/>
          </w:tcPr>
          <w:p w:rsidR="00862EF8" w:rsidRPr="00DF2C3B" w:rsidRDefault="00862EF8" w:rsidP="00B0739D">
            <w:pPr>
              <w:tabs>
                <w:tab w:val="left" w:pos="5970"/>
              </w:tabs>
              <w:jc w:val="both"/>
              <w:rPr>
                <w:rFonts w:ascii="Times New Roman" w:hAnsi="Times New Roman" w:cs="Times New Roman"/>
                <w:sz w:val="20"/>
                <w:szCs w:val="20"/>
              </w:rPr>
            </w:pPr>
          </w:p>
          <w:p w:rsidR="00284971" w:rsidRPr="00DF2C3B" w:rsidRDefault="00284971" w:rsidP="00B0739D">
            <w:pPr>
              <w:tabs>
                <w:tab w:val="left" w:pos="5970"/>
              </w:tabs>
              <w:jc w:val="both"/>
              <w:rPr>
                <w:rFonts w:ascii="Times New Roman" w:hAnsi="Times New Roman" w:cs="Times New Roman"/>
                <w:sz w:val="20"/>
                <w:szCs w:val="20"/>
              </w:rPr>
            </w:pPr>
            <w:r w:rsidRPr="00DF2C3B">
              <w:rPr>
                <w:rFonts w:ascii="Times New Roman" w:hAnsi="Times New Roman" w:cs="Times New Roman"/>
                <w:sz w:val="20"/>
                <w:szCs w:val="20"/>
              </w:rPr>
              <w:t>PLO-0</w:t>
            </w:r>
            <w:r w:rsidR="00862EF8" w:rsidRPr="00DF2C3B">
              <w:rPr>
                <w:rFonts w:ascii="Times New Roman" w:hAnsi="Times New Roman" w:cs="Times New Roman"/>
                <w:sz w:val="20"/>
                <w:szCs w:val="20"/>
              </w:rPr>
              <w:t>5</w:t>
            </w:r>
          </w:p>
        </w:tc>
        <w:tc>
          <w:tcPr>
            <w:tcW w:w="2403" w:type="dxa"/>
          </w:tcPr>
          <w:p w:rsidR="00B0739D" w:rsidRPr="00DF2C3B" w:rsidRDefault="00B0739D" w:rsidP="00B0739D">
            <w:pPr>
              <w:pStyle w:val="Default"/>
              <w:jc w:val="both"/>
              <w:rPr>
                <w:color w:val="auto"/>
                <w:sz w:val="20"/>
                <w:szCs w:val="20"/>
              </w:rPr>
            </w:pPr>
          </w:p>
          <w:p w:rsidR="00B0739D" w:rsidRPr="00DF2C3B" w:rsidRDefault="00B0739D" w:rsidP="00B0739D">
            <w:pPr>
              <w:pStyle w:val="Default"/>
              <w:jc w:val="both"/>
              <w:rPr>
                <w:color w:val="auto"/>
                <w:sz w:val="20"/>
                <w:szCs w:val="20"/>
              </w:rPr>
            </w:pPr>
            <w:r w:rsidRPr="00DF2C3B">
              <w:rPr>
                <w:color w:val="auto"/>
                <w:sz w:val="20"/>
                <w:szCs w:val="20"/>
              </w:rPr>
              <w:t xml:space="preserve">Modern Tool Usage </w:t>
            </w:r>
          </w:p>
          <w:p w:rsidR="00284971" w:rsidRPr="00DF2C3B" w:rsidRDefault="00284971" w:rsidP="00B0739D">
            <w:pPr>
              <w:tabs>
                <w:tab w:val="left" w:pos="5970"/>
              </w:tabs>
              <w:jc w:val="both"/>
              <w:rPr>
                <w:rFonts w:ascii="Times New Roman" w:hAnsi="Times New Roman" w:cs="Times New Roman"/>
                <w:sz w:val="20"/>
                <w:szCs w:val="20"/>
              </w:rPr>
            </w:pPr>
          </w:p>
        </w:tc>
        <w:tc>
          <w:tcPr>
            <w:tcW w:w="6255" w:type="dxa"/>
          </w:tcPr>
          <w:p w:rsidR="00284971" w:rsidRPr="00DF2C3B" w:rsidRDefault="00B0739D" w:rsidP="00B0739D">
            <w:pPr>
              <w:pStyle w:val="Default"/>
              <w:jc w:val="both"/>
              <w:rPr>
                <w:color w:val="auto"/>
                <w:sz w:val="20"/>
                <w:szCs w:val="20"/>
              </w:rPr>
            </w:pPr>
            <w:r w:rsidRPr="00DF2C3B">
              <w:rPr>
                <w:color w:val="auto"/>
                <w:sz w:val="20"/>
                <w:szCs w:val="20"/>
              </w:rPr>
              <w:t xml:space="preserve">Create, select, adapt and apply appropriate techniques, resources, and modern computing tools to complex computing activities, with an understanding of the limitations </w:t>
            </w:r>
          </w:p>
        </w:tc>
      </w:tr>
      <w:tr w:rsidR="00284971" w:rsidRPr="00DF2C3B" w:rsidTr="0056741A">
        <w:tc>
          <w:tcPr>
            <w:tcW w:w="1035" w:type="dxa"/>
          </w:tcPr>
          <w:p w:rsidR="00862EF8" w:rsidRPr="0056741A" w:rsidRDefault="00862EF8" w:rsidP="00B0739D">
            <w:pPr>
              <w:tabs>
                <w:tab w:val="left" w:pos="5970"/>
              </w:tabs>
              <w:jc w:val="both"/>
              <w:rPr>
                <w:rFonts w:ascii="Times New Roman" w:hAnsi="Times New Roman" w:cs="Times New Roman"/>
                <w:sz w:val="12"/>
                <w:szCs w:val="20"/>
              </w:rPr>
            </w:pPr>
          </w:p>
          <w:p w:rsidR="00284971" w:rsidRPr="00DF2C3B" w:rsidRDefault="00284971" w:rsidP="00B0739D">
            <w:pPr>
              <w:tabs>
                <w:tab w:val="left" w:pos="5970"/>
              </w:tabs>
              <w:jc w:val="both"/>
              <w:rPr>
                <w:rFonts w:ascii="Times New Roman" w:hAnsi="Times New Roman" w:cs="Times New Roman"/>
                <w:sz w:val="20"/>
                <w:szCs w:val="20"/>
              </w:rPr>
            </w:pPr>
            <w:r w:rsidRPr="00DF2C3B">
              <w:rPr>
                <w:rFonts w:ascii="Times New Roman" w:hAnsi="Times New Roman" w:cs="Times New Roman"/>
                <w:sz w:val="20"/>
                <w:szCs w:val="20"/>
              </w:rPr>
              <w:t>PLO-0</w:t>
            </w:r>
            <w:r w:rsidR="00862EF8" w:rsidRPr="00DF2C3B">
              <w:rPr>
                <w:rFonts w:ascii="Times New Roman" w:hAnsi="Times New Roman" w:cs="Times New Roman"/>
                <w:sz w:val="20"/>
                <w:szCs w:val="20"/>
              </w:rPr>
              <w:t>6</w:t>
            </w:r>
          </w:p>
        </w:tc>
        <w:tc>
          <w:tcPr>
            <w:tcW w:w="2403" w:type="dxa"/>
          </w:tcPr>
          <w:p w:rsidR="00862EF8" w:rsidRPr="0056741A" w:rsidRDefault="00862EF8" w:rsidP="00B0739D">
            <w:pPr>
              <w:pStyle w:val="Default"/>
              <w:jc w:val="both"/>
              <w:rPr>
                <w:color w:val="auto"/>
                <w:sz w:val="10"/>
                <w:szCs w:val="20"/>
              </w:rPr>
            </w:pPr>
          </w:p>
          <w:p w:rsidR="00284971" w:rsidRPr="00DF2C3B" w:rsidRDefault="00B0739D" w:rsidP="00B0739D">
            <w:pPr>
              <w:pStyle w:val="Default"/>
              <w:jc w:val="both"/>
              <w:rPr>
                <w:color w:val="auto"/>
                <w:sz w:val="20"/>
                <w:szCs w:val="20"/>
              </w:rPr>
            </w:pPr>
            <w:r w:rsidRPr="00DF2C3B">
              <w:rPr>
                <w:color w:val="auto"/>
                <w:sz w:val="20"/>
                <w:szCs w:val="20"/>
              </w:rPr>
              <w:t xml:space="preserve">Individual and Team Work </w:t>
            </w:r>
          </w:p>
        </w:tc>
        <w:tc>
          <w:tcPr>
            <w:tcW w:w="6255" w:type="dxa"/>
          </w:tcPr>
          <w:p w:rsidR="00284971" w:rsidRPr="00DF2C3B" w:rsidRDefault="00B0739D" w:rsidP="00B0739D">
            <w:pPr>
              <w:pStyle w:val="Default"/>
              <w:jc w:val="both"/>
              <w:rPr>
                <w:color w:val="auto"/>
                <w:sz w:val="20"/>
                <w:szCs w:val="20"/>
              </w:rPr>
            </w:pPr>
            <w:r w:rsidRPr="00DF2C3B">
              <w:rPr>
                <w:color w:val="auto"/>
                <w:sz w:val="20"/>
                <w:szCs w:val="20"/>
              </w:rPr>
              <w:t xml:space="preserve">Function effectively as an individual and as a member or leader in diverse teams and in multi-disciplinary settings </w:t>
            </w:r>
          </w:p>
        </w:tc>
      </w:tr>
      <w:tr w:rsidR="00284971" w:rsidRPr="00DF2C3B" w:rsidTr="0056741A">
        <w:tc>
          <w:tcPr>
            <w:tcW w:w="1035" w:type="dxa"/>
          </w:tcPr>
          <w:p w:rsidR="00862EF8" w:rsidRPr="00B978E4" w:rsidRDefault="00862EF8" w:rsidP="00B0739D">
            <w:pPr>
              <w:tabs>
                <w:tab w:val="left" w:pos="5970"/>
              </w:tabs>
              <w:jc w:val="both"/>
              <w:rPr>
                <w:rFonts w:ascii="Times New Roman" w:hAnsi="Times New Roman" w:cs="Times New Roman"/>
                <w:sz w:val="30"/>
                <w:szCs w:val="20"/>
              </w:rPr>
            </w:pPr>
          </w:p>
          <w:p w:rsidR="00284971" w:rsidRPr="00DF2C3B" w:rsidRDefault="00284971" w:rsidP="00B0739D">
            <w:pPr>
              <w:tabs>
                <w:tab w:val="left" w:pos="5970"/>
              </w:tabs>
              <w:jc w:val="both"/>
              <w:rPr>
                <w:rFonts w:ascii="Times New Roman" w:hAnsi="Times New Roman" w:cs="Times New Roman"/>
                <w:sz w:val="20"/>
                <w:szCs w:val="20"/>
              </w:rPr>
            </w:pPr>
            <w:r w:rsidRPr="00DF2C3B">
              <w:rPr>
                <w:rFonts w:ascii="Times New Roman" w:hAnsi="Times New Roman" w:cs="Times New Roman"/>
                <w:sz w:val="20"/>
                <w:szCs w:val="20"/>
              </w:rPr>
              <w:t>PLO-0</w:t>
            </w:r>
            <w:r w:rsidR="00862EF8" w:rsidRPr="00DF2C3B">
              <w:rPr>
                <w:rFonts w:ascii="Times New Roman" w:hAnsi="Times New Roman" w:cs="Times New Roman"/>
                <w:sz w:val="20"/>
                <w:szCs w:val="20"/>
              </w:rPr>
              <w:t>7</w:t>
            </w:r>
          </w:p>
        </w:tc>
        <w:tc>
          <w:tcPr>
            <w:tcW w:w="2403" w:type="dxa"/>
          </w:tcPr>
          <w:p w:rsidR="00B0739D" w:rsidRPr="00B978E4" w:rsidRDefault="00B0739D" w:rsidP="00B0739D">
            <w:pPr>
              <w:pStyle w:val="Default"/>
              <w:jc w:val="both"/>
              <w:rPr>
                <w:color w:val="auto"/>
                <w:sz w:val="30"/>
                <w:szCs w:val="20"/>
              </w:rPr>
            </w:pPr>
          </w:p>
          <w:p w:rsidR="00B0739D" w:rsidRPr="00DF2C3B" w:rsidRDefault="00B0739D" w:rsidP="00B0739D">
            <w:pPr>
              <w:pStyle w:val="Default"/>
              <w:jc w:val="both"/>
              <w:rPr>
                <w:color w:val="auto"/>
                <w:sz w:val="20"/>
                <w:szCs w:val="20"/>
              </w:rPr>
            </w:pPr>
            <w:r w:rsidRPr="00DF2C3B">
              <w:rPr>
                <w:color w:val="auto"/>
                <w:sz w:val="20"/>
                <w:szCs w:val="20"/>
              </w:rPr>
              <w:t xml:space="preserve">Communication </w:t>
            </w:r>
          </w:p>
          <w:p w:rsidR="00284971" w:rsidRPr="00DF2C3B" w:rsidRDefault="00284971" w:rsidP="00B0739D">
            <w:pPr>
              <w:tabs>
                <w:tab w:val="left" w:pos="5970"/>
              </w:tabs>
              <w:jc w:val="both"/>
              <w:rPr>
                <w:rFonts w:ascii="Times New Roman" w:hAnsi="Times New Roman" w:cs="Times New Roman"/>
                <w:sz w:val="20"/>
                <w:szCs w:val="20"/>
              </w:rPr>
            </w:pPr>
          </w:p>
        </w:tc>
        <w:tc>
          <w:tcPr>
            <w:tcW w:w="6255" w:type="dxa"/>
          </w:tcPr>
          <w:p w:rsidR="00284971" w:rsidRPr="00DF2C3B" w:rsidRDefault="00B0739D" w:rsidP="00B0739D">
            <w:pPr>
              <w:pStyle w:val="Default"/>
              <w:jc w:val="both"/>
              <w:rPr>
                <w:color w:val="auto"/>
                <w:sz w:val="20"/>
                <w:szCs w:val="20"/>
              </w:rPr>
            </w:pPr>
            <w:r w:rsidRPr="00DF2C3B">
              <w:rPr>
                <w:color w:val="auto"/>
                <w:sz w:val="20"/>
                <w:szCs w:val="20"/>
              </w:rPr>
              <w:t xml:space="preserve">Communicate effectively with the computing community and with society at large about complex computing activities by being able to comprehend and write effective reports, design documentation, make effective presentations, and give and understand clear instructions </w:t>
            </w:r>
          </w:p>
        </w:tc>
      </w:tr>
      <w:tr w:rsidR="00284971" w:rsidRPr="00DF2C3B" w:rsidTr="0056741A">
        <w:tc>
          <w:tcPr>
            <w:tcW w:w="1035" w:type="dxa"/>
          </w:tcPr>
          <w:p w:rsidR="00862EF8" w:rsidRPr="00B978E4" w:rsidRDefault="00862EF8" w:rsidP="00B0739D">
            <w:pPr>
              <w:tabs>
                <w:tab w:val="left" w:pos="5970"/>
              </w:tabs>
              <w:jc w:val="both"/>
              <w:rPr>
                <w:rFonts w:ascii="Times New Roman" w:hAnsi="Times New Roman" w:cs="Times New Roman"/>
                <w:sz w:val="14"/>
                <w:szCs w:val="20"/>
              </w:rPr>
            </w:pPr>
          </w:p>
          <w:p w:rsidR="00284971" w:rsidRPr="00DF2C3B" w:rsidRDefault="00284971" w:rsidP="00B0739D">
            <w:pPr>
              <w:tabs>
                <w:tab w:val="left" w:pos="5970"/>
              </w:tabs>
              <w:jc w:val="both"/>
              <w:rPr>
                <w:rFonts w:ascii="Times New Roman" w:hAnsi="Times New Roman" w:cs="Times New Roman"/>
                <w:sz w:val="20"/>
                <w:szCs w:val="20"/>
              </w:rPr>
            </w:pPr>
            <w:r w:rsidRPr="00DF2C3B">
              <w:rPr>
                <w:rFonts w:ascii="Times New Roman" w:hAnsi="Times New Roman" w:cs="Times New Roman"/>
                <w:sz w:val="20"/>
                <w:szCs w:val="20"/>
              </w:rPr>
              <w:t>PLO-0</w:t>
            </w:r>
            <w:r w:rsidR="00862EF8" w:rsidRPr="00DF2C3B">
              <w:rPr>
                <w:rFonts w:ascii="Times New Roman" w:hAnsi="Times New Roman" w:cs="Times New Roman"/>
                <w:sz w:val="20"/>
                <w:szCs w:val="20"/>
              </w:rPr>
              <w:t>8</w:t>
            </w:r>
          </w:p>
        </w:tc>
        <w:tc>
          <w:tcPr>
            <w:tcW w:w="2403" w:type="dxa"/>
          </w:tcPr>
          <w:p w:rsidR="00284971" w:rsidRPr="00DF2C3B" w:rsidRDefault="00F67B1D" w:rsidP="00F67B1D">
            <w:pPr>
              <w:pStyle w:val="Default"/>
              <w:jc w:val="both"/>
              <w:rPr>
                <w:color w:val="auto"/>
                <w:sz w:val="20"/>
                <w:szCs w:val="20"/>
              </w:rPr>
            </w:pPr>
            <w:r w:rsidRPr="00DF2C3B">
              <w:rPr>
                <w:color w:val="auto"/>
                <w:sz w:val="20"/>
                <w:szCs w:val="20"/>
              </w:rPr>
              <w:t xml:space="preserve">Computing Professionalism and Society </w:t>
            </w:r>
          </w:p>
        </w:tc>
        <w:tc>
          <w:tcPr>
            <w:tcW w:w="6255" w:type="dxa"/>
          </w:tcPr>
          <w:p w:rsidR="00284971" w:rsidRPr="00DF2C3B" w:rsidRDefault="00F67B1D" w:rsidP="00F67B1D">
            <w:pPr>
              <w:pStyle w:val="Default"/>
              <w:jc w:val="both"/>
              <w:rPr>
                <w:color w:val="auto"/>
                <w:sz w:val="20"/>
                <w:szCs w:val="20"/>
              </w:rPr>
            </w:pPr>
            <w:r w:rsidRPr="00DF2C3B">
              <w:rPr>
                <w:color w:val="auto"/>
                <w:sz w:val="20"/>
                <w:szCs w:val="20"/>
              </w:rPr>
              <w:t xml:space="preserve">Understand and assess societal, health, safety, legal, and cultural issues within local and global contexts, and the consequential responsibilities relevant to professional computing practice </w:t>
            </w:r>
          </w:p>
        </w:tc>
      </w:tr>
      <w:tr w:rsidR="00284971" w:rsidRPr="00DF2C3B" w:rsidTr="0056741A">
        <w:tc>
          <w:tcPr>
            <w:tcW w:w="1035" w:type="dxa"/>
          </w:tcPr>
          <w:p w:rsidR="00862EF8" w:rsidRPr="00B978E4" w:rsidRDefault="00862EF8" w:rsidP="00B0739D">
            <w:pPr>
              <w:tabs>
                <w:tab w:val="left" w:pos="5970"/>
              </w:tabs>
              <w:jc w:val="both"/>
              <w:rPr>
                <w:rFonts w:ascii="Times New Roman" w:hAnsi="Times New Roman" w:cs="Times New Roman"/>
                <w:sz w:val="10"/>
                <w:szCs w:val="20"/>
              </w:rPr>
            </w:pPr>
          </w:p>
          <w:p w:rsidR="00284971" w:rsidRPr="00DF2C3B" w:rsidRDefault="00862EF8" w:rsidP="00B0739D">
            <w:pPr>
              <w:tabs>
                <w:tab w:val="left" w:pos="5970"/>
              </w:tabs>
              <w:jc w:val="both"/>
              <w:rPr>
                <w:rFonts w:ascii="Times New Roman" w:hAnsi="Times New Roman" w:cs="Times New Roman"/>
                <w:sz w:val="20"/>
                <w:szCs w:val="20"/>
              </w:rPr>
            </w:pPr>
            <w:r w:rsidRPr="00DF2C3B">
              <w:rPr>
                <w:rFonts w:ascii="Times New Roman" w:hAnsi="Times New Roman" w:cs="Times New Roman"/>
                <w:sz w:val="20"/>
                <w:szCs w:val="20"/>
              </w:rPr>
              <w:t>PLO-09</w:t>
            </w:r>
          </w:p>
        </w:tc>
        <w:tc>
          <w:tcPr>
            <w:tcW w:w="2403" w:type="dxa"/>
          </w:tcPr>
          <w:p w:rsidR="00862EF8" w:rsidRPr="00B978E4" w:rsidRDefault="00862EF8" w:rsidP="00B0739D">
            <w:pPr>
              <w:tabs>
                <w:tab w:val="left" w:pos="5970"/>
              </w:tabs>
              <w:jc w:val="both"/>
              <w:rPr>
                <w:rFonts w:ascii="Times New Roman" w:hAnsi="Times New Roman" w:cs="Times New Roman"/>
                <w:sz w:val="8"/>
                <w:szCs w:val="20"/>
              </w:rPr>
            </w:pPr>
          </w:p>
          <w:p w:rsidR="00284971" w:rsidRPr="00DF2C3B" w:rsidRDefault="00F67B1D" w:rsidP="00B0739D">
            <w:pPr>
              <w:tabs>
                <w:tab w:val="left" w:pos="5970"/>
              </w:tabs>
              <w:jc w:val="both"/>
              <w:rPr>
                <w:rFonts w:ascii="Times New Roman" w:hAnsi="Times New Roman" w:cs="Times New Roman"/>
                <w:sz w:val="20"/>
                <w:szCs w:val="20"/>
              </w:rPr>
            </w:pPr>
            <w:r w:rsidRPr="00DF2C3B">
              <w:rPr>
                <w:rFonts w:ascii="Times New Roman" w:hAnsi="Times New Roman" w:cs="Times New Roman"/>
                <w:sz w:val="20"/>
                <w:szCs w:val="20"/>
              </w:rPr>
              <w:t xml:space="preserve">Ethics </w:t>
            </w:r>
          </w:p>
        </w:tc>
        <w:tc>
          <w:tcPr>
            <w:tcW w:w="6255" w:type="dxa"/>
          </w:tcPr>
          <w:p w:rsidR="00284971" w:rsidRPr="00DF2C3B" w:rsidRDefault="00F67B1D" w:rsidP="00F67B1D">
            <w:pPr>
              <w:pStyle w:val="Default"/>
              <w:jc w:val="both"/>
              <w:rPr>
                <w:color w:val="auto"/>
                <w:sz w:val="20"/>
                <w:szCs w:val="20"/>
              </w:rPr>
            </w:pPr>
            <w:r w:rsidRPr="00DF2C3B">
              <w:rPr>
                <w:color w:val="auto"/>
                <w:sz w:val="20"/>
                <w:szCs w:val="20"/>
              </w:rPr>
              <w:t xml:space="preserve">Understand and commit to professional ethics, responsibilities, and norms of professional computing practice </w:t>
            </w:r>
          </w:p>
        </w:tc>
      </w:tr>
      <w:tr w:rsidR="00284971" w:rsidRPr="00DF2C3B" w:rsidTr="0056741A">
        <w:tc>
          <w:tcPr>
            <w:tcW w:w="1035" w:type="dxa"/>
          </w:tcPr>
          <w:p w:rsidR="00862EF8" w:rsidRPr="00B978E4" w:rsidRDefault="00862EF8" w:rsidP="00B0739D">
            <w:pPr>
              <w:tabs>
                <w:tab w:val="left" w:pos="5970"/>
              </w:tabs>
              <w:jc w:val="both"/>
              <w:rPr>
                <w:rFonts w:ascii="Times New Roman" w:hAnsi="Times New Roman" w:cs="Times New Roman"/>
                <w:sz w:val="10"/>
                <w:szCs w:val="20"/>
              </w:rPr>
            </w:pPr>
          </w:p>
          <w:p w:rsidR="00284971" w:rsidRPr="00DF2C3B" w:rsidRDefault="00862EF8" w:rsidP="00B0739D">
            <w:pPr>
              <w:tabs>
                <w:tab w:val="left" w:pos="5970"/>
              </w:tabs>
              <w:jc w:val="both"/>
              <w:rPr>
                <w:rFonts w:ascii="Times New Roman" w:hAnsi="Times New Roman" w:cs="Times New Roman"/>
                <w:sz w:val="20"/>
                <w:szCs w:val="20"/>
              </w:rPr>
            </w:pPr>
            <w:r w:rsidRPr="00DF2C3B">
              <w:rPr>
                <w:rFonts w:ascii="Times New Roman" w:hAnsi="Times New Roman" w:cs="Times New Roman"/>
                <w:sz w:val="20"/>
                <w:szCs w:val="20"/>
              </w:rPr>
              <w:t>PLO-10</w:t>
            </w:r>
          </w:p>
        </w:tc>
        <w:tc>
          <w:tcPr>
            <w:tcW w:w="2403" w:type="dxa"/>
          </w:tcPr>
          <w:p w:rsidR="00F67B1D" w:rsidRPr="00B978E4" w:rsidRDefault="00F67B1D" w:rsidP="00F67B1D">
            <w:pPr>
              <w:pStyle w:val="Default"/>
              <w:jc w:val="both"/>
              <w:rPr>
                <w:color w:val="auto"/>
                <w:sz w:val="10"/>
                <w:szCs w:val="20"/>
              </w:rPr>
            </w:pPr>
          </w:p>
          <w:p w:rsidR="00284971" w:rsidRPr="00DF2C3B" w:rsidRDefault="00F67B1D" w:rsidP="00B978E4">
            <w:pPr>
              <w:pStyle w:val="Default"/>
              <w:jc w:val="both"/>
              <w:rPr>
                <w:sz w:val="20"/>
                <w:szCs w:val="20"/>
              </w:rPr>
            </w:pPr>
            <w:r w:rsidRPr="00DF2C3B">
              <w:rPr>
                <w:color w:val="auto"/>
                <w:sz w:val="20"/>
                <w:szCs w:val="20"/>
              </w:rPr>
              <w:t xml:space="preserve">Life-long Learning </w:t>
            </w:r>
          </w:p>
        </w:tc>
        <w:tc>
          <w:tcPr>
            <w:tcW w:w="6255" w:type="dxa"/>
          </w:tcPr>
          <w:p w:rsidR="00284971" w:rsidRPr="00DF2C3B" w:rsidRDefault="00F67B1D" w:rsidP="00F67B1D">
            <w:pPr>
              <w:pStyle w:val="Default"/>
              <w:jc w:val="both"/>
              <w:rPr>
                <w:color w:val="auto"/>
                <w:sz w:val="20"/>
                <w:szCs w:val="20"/>
              </w:rPr>
            </w:pPr>
            <w:r w:rsidRPr="00DF2C3B">
              <w:rPr>
                <w:color w:val="auto"/>
                <w:sz w:val="20"/>
                <w:szCs w:val="20"/>
              </w:rPr>
              <w:t>Recognize the need, and have the ability, to engage in independent learning for continual developm</w:t>
            </w:r>
            <w:r w:rsidR="005E020E" w:rsidRPr="00DF2C3B">
              <w:rPr>
                <w:color w:val="auto"/>
                <w:sz w:val="20"/>
                <w:szCs w:val="20"/>
              </w:rPr>
              <w:t>ent as a computing professional</w:t>
            </w:r>
          </w:p>
        </w:tc>
      </w:tr>
    </w:tbl>
    <w:p w:rsidR="007C20CE" w:rsidRPr="00DF2C3B" w:rsidRDefault="007C20CE" w:rsidP="00FF5CB4">
      <w:pPr>
        <w:tabs>
          <w:tab w:val="left" w:pos="5970"/>
        </w:tabs>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F3937" w:rsidRPr="00DF2C3B" w:rsidTr="00EF74DF">
        <w:tc>
          <w:tcPr>
            <w:tcW w:w="9576" w:type="dxa"/>
            <w:gridSpan w:val="7"/>
          </w:tcPr>
          <w:p w:rsidR="00DF3937" w:rsidRPr="00DF2C3B" w:rsidRDefault="00DF3937" w:rsidP="00DF3937">
            <w:pPr>
              <w:tabs>
                <w:tab w:val="left" w:pos="5970"/>
              </w:tabs>
              <w:jc w:val="center"/>
              <w:rPr>
                <w:rFonts w:ascii="Times New Roman" w:hAnsi="Times New Roman" w:cs="Times New Roman"/>
                <w:sz w:val="20"/>
                <w:szCs w:val="20"/>
              </w:rPr>
            </w:pPr>
            <w:r w:rsidRPr="00DF2C3B">
              <w:rPr>
                <w:rFonts w:ascii="Times New Roman" w:hAnsi="Times New Roman" w:cs="Times New Roman"/>
                <w:sz w:val="20"/>
                <w:szCs w:val="20"/>
              </w:rPr>
              <w:t>Mapping of CLOs with PLOs</w:t>
            </w:r>
          </w:p>
        </w:tc>
      </w:tr>
      <w:tr w:rsidR="00DF3937" w:rsidRPr="00DF2C3B" w:rsidTr="00DF3937">
        <w:tc>
          <w:tcPr>
            <w:tcW w:w="1368" w:type="dxa"/>
          </w:tcPr>
          <w:p w:rsidR="00DF3937" w:rsidRPr="00DF2C3B" w:rsidRDefault="00DF3937" w:rsidP="00FF5CB4">
            <w:pPr>
              <w:tabs>
                <w:tab w:val="left" w:pos="5970"/>
              </w:tabs>
              <w:rPr>
                <w:rFonts w:ascii="Times New Roman" w:hAnsi="Times New Roman" w:cs="Times New Roman"/>
                <w:sz w:val="20"/>
                <w:szCs w:val="20"/>
              </w:rPr>
            </w:pPr>
          </w:p>
        </w:tc>
        <w:tc>
          <w:tcPr>
            <w:tcW w:w="1368" w:type="dxa"/>
          </w:tcPr>
          <w:p w:rsidR="00DF3937" w:rsidRPr="00DF2C3B" w:rsidRDefault="00DF3937" w:rsidP="00FF5CB4">
            <w:pPr>
              <w:tabs>
                <w:tab w:val="left" w:pos="5970"/>
              </w:tabs>
              <w:rPr>
                <w:rFonts w:ascii="Times New Roman" w:hAnsi="Times New Roman" w:cs="Times New Roman"/>
                <w:sz w:val="20"/>
                <w:szCs w:val="20"/>
              </w:rPr>
            </w:pPr>
            <w:r w:rsidRPr="00DF2C3B">
              <w:rPr>
                <w:rFonts w:ascii="Times New Roman" w:hAnsi="Times New Roman" w:cs="Times New Roman"/>
                <w:sz w:val="20"/>
                <w:szCs w:val="20"/>
              </w:rPr>
              <w:t>CLO-1</w:t>
            </w:r>
          </w:p>
        </w:tc>
        <w:tc>
          <w:tcPr>
            <w:tcW w:w="1368" w:type="dxa"/>
          </w:tcPr>
          <w:p w:rsidR="00DF3937" w:rsidRPr="00DF2C3B" w:rsidRDefault="00DF3937" w:rsidP="00FF5CB4">
            <w:pPr>
              <w:tabs>
                <w:tab w:val="left" w:pos="5970"/>
              </w:tabs>
              <w:rPr>
                <w:rFonts w:ascii="Times New Roman" w:hAnsi="Times New Roman" w:cs="Times New Roman"/>
                <w:sz w:val="20"/>
                <w:szCs w:val="20"/>
              </w:rPr>
            </w:pPr>
            <w:r w:rsidRPr="00DF2C3B">
              <w:rPr>
                <w:rFonts w:ascii="Times New Roman" w:hAnsi="Times New Roman" w:cs="Times New Roman"/>
                <w:sz w:val="20"/>
                <w:szCs w:val="20"/>
              </w:rPr>
              <w:t>CLO-2</w:t>
            </w:r>
          </w:p>
        </w:tc>
        <w:tc>
          <w:tcPr>
            <w:tcW w:w="1368" w:type="dxa"/>
          </w:tcPr>
          <w:p w:rsidR="00DF3937" w:rsidRPr="00DF2C3B" w:rsidRDefault="00DF3937" w:rsidP="00DF3937">
            <w:pPr>
              <w:tabs>
                <w:tab w:val="left" w:pos="5970"/>
              </w:tabs>
              <w:rPr>
                <w:rFonts w:ascii="Times New Roman" w:hAnsi="Times New Roman" w:cs="Times New Roman"/>
                <w:sz w:val="20"/>
                <w:szCs w:val="20"/>
              </w:rPr>
            </w:pPr>
            <w:r w:rsidRPr="00DF2C3B">
              <w:rPr>
                <w:rFonts w:ascii="Times New Roman" w:hAnsi="Times New Roman" w:cs="Times New Roman"/>
                <w:sz w:val="20"/>
                <w:szCs w:val="20"/>
              </w:rPr>
              <w:t>CLO-3</w:t>
            </w:r>
          </w:p>
        </w:tc>
        <w:tc>
          <w:tcPr>
            <w:tcW w:w="1368" w:type="dxa"/>
          </w:tcPr>
          <w:p w:rsidR="00DF3937" w:rsidRPr="00DF2C3B" w:rsidRDefault="00DF3937" w:rsidP="00DF3937">
            <w:pPr>
              <w:tabs>
                <w:tab w:val="left" w:pos="5970"/>
              </w:tabs>
              <w:rPr>
                <w:rFonts w:ascii="Times New Roman" w:hAnsi="Times New Roman" w:cs="Times New Roman"/>
                <w:sz w:val="20"/>
                <w:szCs w:val="20"/>
              </w:rPr>
            </w:pPr>
            <w:r w:rsidRPr="00DF2C3B">
              <w:rPr>
                <w:rFonts w:ascii="Times New Roman" w:hAnsi="Times New Roman" w:cs="Times New Roman"/>
                <w:sz w:val="20"/>
                <w:szCs w:val="20"/>
              </w:rPr>
              <w:t>CLO-4</w:t>
            </w:r>
          </w:p>
        </w:tc>
        <w:tc>
          <w:tcPr>
            <w:tcW w:w="1368" w:type="dxa"/>
          </w:tcPr>
          <w:p w:rsidR="00DF3937" w:rsidRPr="00DF2C3B" w:rsidRDefault="00DF3937" w:rsidP="00DF3937">
            <w:pPr>
              <w:tabs>
                <w:tab w:val="left" w:pos="5970"/>
              </w:tabs>
              <w:rPr>
                <w:rFonts w:ascii="Times New Roman" w:hAnsi="Times New Roman" w:cs="Times New Roman"/>
                <w:sz w:val="20"/>
                <w:szCs w:val="20"/>
              </w:rPr>
            </w:pPr>
            <w:r w:rsidRPr="00DF2C3B">
              <w:rPr>
                <w:rFonts w:ascii="Times New Roman" w:hAnsi="Times New Roman" w:cs="Times New Roman"/>
                <w:sz w:val="20"/>
                <w:szCs w:val="20"/>
              </w:rPr>
              <w:t>CLO-5</w:t>
            </w:r>
          </w:p>
        </w:tc>
        <w:tc>
          <w:tcPr>
            <w:tcW w:w="1368" w:type="dxa"/>
          </w:tcPr>
          <w:p w:rsidR="00DF3937" w:rsidRPr="00DF2C3B" w:rsidRDefault="00DF3937" w:rsidP="00DF3937">
            <w:pPr>
              <w:tabs>
                <w:tab w:val="left" w:pos="5970"/>
              </w:tabs>
              <w:rPr>
                <w:rFonts w:ascii="Times New Roman" w:hAnsi="Times New Roman" w:cs="Times New Roman"/>
                <w:sz w:val="20"/>
                <w:szCs w:val="20"/>
              </w:rPr>
            </w:pPr>
            <w:r w:rsidRPr="00DF2C3B">
              <w:rPr>
                <w:rFonts w:ascii="Times New Roman" w:hAnsi="Times New Roman" w:cs="Times New Roman"/>
                <w:sz w:val="20"/>
                <w:szCs w:val="20"/>
              </w:rPr>
              <w:t>CLO-6</w:t>
            </w:r>
          </w:p>
        </w:tc>
      </w:tr>
      <w:tr w:rsidR="000975A7" w:rsidRPr="00DF2C3B" w:rsidTr="00DF3937">
        <w:tc>
          <w:tcPr>
            <w:tcW w:w="1368" w:type="dxa"/>
          </w:tcPr>
          <w:p w:rsidR="000975A7" w:rsidRPr="00DF2C3B" w:rsidRDefault="000975A7" w:rsidP="000975A7">
            <w:pPr>
              <w:tabs>
                <w:tab w:val="left" w:pos="5970"/>
              </w:tabs>
              <w:rPr>
                <w:rFonts w:ascii="Times New Roman" w:hAnsi="Times New Roman" w:cs="Times New Roman"/>
                <w:sz w:val="20"/>
                <w:szCs w:val="20"/>
              </w:rPr>
            </w:pPr>
            <w:r w:rsidRPr="00DF2C3B">
              <w:rPr>
                <w:rFonts w:ascii="Times New Roman" w:hAnsi="Times New Roman" w:cs="Times New Roman"/>
                <w:sz w:val="20"/>
                <w:szCs w:val="20"/>
              </w:rPr>
              <w:t>PLO-01</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M</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M</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M</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M</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c>
          <w:tcPr>
            <w:tcW w:w="1368" w:type="dxa"/>
          </w:tcPr>
          <w:p w:rsidR="000975A7" w:rsidRDefault="000975A7" w:rsidP="000975A7">
            <w:pPr>
              <w:jc w:val="center"/>
            </w:pPr>
            <w:r w:rsidRPr="00E168B9">
              <w:rPr>
                <w:rFonts w:ascii="Times New Roman" w:hAnsi="Times New Roman" w:cs="Times New Roman"/>
                <w:sz w:val="20"/>
                <w:szCs w:val="20"/>
              </w:rPr>
              <w:t>-</w:t>
            </w:r>
          </w:p>
        </w:tc>
      </w:tr>
      <w:tr w:rsidR="000975A7" w:rsidRPr="00DF2C3B" w:rsidTr="00DF3937">
        <w:tc>
          <w:tcPr>
            <w:tcW w:w="1368" w:type="dxa"/>
          </w:tcPr>
          <w:p w:rsidR="000975A7" w:rsidRPr="00DF2C3B" w:rsidRDefault="000975A7" w:rsidP="000975A7">
            <w:pPr>
              <w:tabs>
                <w:tab w:val="left" w:pos="5970"/>
              </w:tabs>
              <w:rPr>
                <w:rFonts w:ascii="Times New Roman" w:hAnsi="Times New Roman" w:cs="Times New Roman"/>
                <w:sz w:val="20"/>
                <w:szCs w:val="20"/>
              </w:rPr>
            </w:pPr>
            <w:r w:rsidRPr="00DF2C3B">
              <w:rPr>
                <w:rFonts w:ascii="Times New Roman" w:hAnsi="Times New Roman" w:cs="Times New Roman"/>
                <w:sz w:val="20"/>
                <w:szCs w:val="20"/>
              </w:rPr>
              <w:t>PLO-02</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S</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S</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S</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S</w:t>
            </w:r>
          </w:p>
        </w:tc>
        <w:tc>
          <w:tcPr>
            <w:tcW w:w="1368" w:type="dxa"/>
          </w:tcPr>
          <w:p w:rsidR="000975A7" w:rsidRDefault="000975A7" w:rsidP="000975A7">
            <w:pPr>
              <w:jc w:val="center"/>
            </w:pPr>
            <w:r w:rsidRPr="00E168B9">
              <w:rPr>
                <w:rFonts w:ascii="Times New Roman" w:hAnsi="Times New Roman" w:cs="Times New Roman"/>
                <w:sz w:val="20"/>
                <w:szCs w:val="20"/>
              </w:rPr>
              <w:t>-</w:t>
            </w:r>
          </w:p>
        </w:tc>
        <w:tc>
          <w:tcPr>
            <w:tcW w:w="1368" w:type="dxa"/>
          </w:tcPr>
          <w:p w:rsidR="000975A7" w:rsidRDefault="000975A7" w:rsidP="000975A7">
            <w:pPr>
              <w:jc w:val="center"/>
            </w:pPr>
            <w:r w:rsidRPr="00E168B9">
              <w:rPr>
                <w:rFonts w:ascii="Times New Roman" w:hAnsi="Times New Roman" w:cs="Times New Roman"/>
                <w:sz w:val="20"/>
                <w:szCs w:val="20"/>
              </w:rPr>
              <w:t>-</w:t>
            </w:r>
          </w:p>
        </w:tc>
      </w:tr>
      <w:tr w:rsidR="000975A7" w:rsidRPr="00DF2C3B" w:rsidTr="00DF3937">
        <w:tc>
          <w:tcPr>
            <w:tcW w:w="1368" w:type="dxa"/>
          </w:tcPr>
          <w:p w:rsidR="000975A7" w:rsidRPr="00DF2C3B" w:rsidRDefault="000975A7" w:rsidP="000975A7">
            <w:pPr>
              <w:tabs>
                <w:tab w:val="left" w:pos="5970"/>
              </w:tabs>
              <w:rPr>
                <w:rFonts w:ascii="Times New Roman" w:hAnsi="Times New Roman" w:cs="Times New Roman"/>
                <w:sz w:val="20"/>
                <w:szCs w:val="20"/>
              </w:rPr>
            </w:pPr>
            <w:r w:rsidRPr="00DF2C3B">
              <w:rPr>
                <w:rFonts w:ascii="Times New Roman" w:hAnsi="Times New Roman" w:cs="Times New Roman"/>
                <w:sz w:val="20"/>
                <w:szCs w:val="20"/>
              </w:rPr>
              <w:t>PLO-03</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S</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S</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S</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S</w:t>
            </w:r>
          </w:p>
        </w:tc>
        <w:tc>
          <w:tcPr>
            <w:tcW w:w="1368" w:type="dxa"/>
          </w:tcPr>
          <w:p w:rsidR="000975A7" w:rsidRDefault="000975A7" w:rsidP="000975A7">
            <w:pPr>
              <w:jc w:val="center"/>
            </w:pPr>
            <w:r w:rsidRPr="00E168B9">
              <w:rPr>
                <w:rFonts w:ascii="Times New Roman" w:hAnsi="Times New Roman" w:cs="Times New Roman"/>
                <w:sz w:val="20"/>
                <w:szCs w:val="20"/>
              </w:rPr>
              <w:t>-</w:t>
            </w:r>
          </w:p>
        </w:tc>
        <w:tc>
          <w:tcPr>
            <w:tcW w:w="1368" w:type="dxa"/>
          </w:tcPr>
          <w:p w:rsidR="000975A7" w:rsidRDefault="000975A7" w:rsidP="000975A7">
            <w:pPr>
              <w:jc w:val="center"/>
            </w:pPr>
            <w:r w:rsidRPr="00E168B9">
              <w:rPr>
                <w:rFonts w:ascii="Times New Roman" w:hAnsi="Times New Roman" w:cs="Times New Roman"/>
                <w:sz w:val="20"/>
                <w:szCs w:val="20"/>
              </w:rPr>
              <w:t>-</w:t>
            </w:r>
          </w:p>
        </w:tc>
      </w:tr>
      <w:tr w:rsidR="000975A7" w:rsidRPr="00DF2C3B" w:rsidTr="00DF3937">
        <w:tc>
          <w:tcPr>
            <w:tcW w:w="1368" w:type="dxa"/>
          </w:tcPr>
          <w:p w:rsidR="000975A7" w:rsidRPr="00DF2C3B" w:rsidRDefault="000975A7" w:rsidP="000975A7">
            <w:pPr>
              <w:tabs>
                <w:tab w:val="left" w:pos="5970"/>
              </w:tabs>
              <w:rPr>
                <w:rFonts w:ascii="Times New Roman" w:hAnsi="Times New Roman" w:cs="Times New Roman"/>
                <w:sz w:val="20"/>
                <w:szCs w:val="20"/>
              </w:rPr>
            </w:pPr>
            <w:r w:rsidRPr="00DF2C3B">
              <w:rPr>
                <w:rFonts w:ascii="Times New Roman" w:hAnsi="Times New Roman" w:cs="Times New Roman"/>
                <w:sz w:val="20"/>
                <w:szCs w:val="20"/>
              </w:rPr>
              <w:t>PLO-04</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S</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S</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S</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S</w:t>
            </w:r>
          </w:p>
        </w:tc>
        <w:tc>
          <w:tcPr>
            <w:tcW w:w="1368" w:type="dxa"/>
          </w:tcPr>
          <w:p w:rsidR="000975A7" w:rsidRDefault="000975A7" w:rsidP="000975A7">
            <w:pPr>
              <w:jc w:val="center"/>
            </w:pPr>
            <w:r w:rsidRPr="00E168B9">
              <w:rPr>
                <w:rFonts w:ascii="Times New Roman" w:hAnsi="Times New Roman" w:cs="Times New Roman"/>
                <w:sz w:val="20"/>
                <w:szCs w:val="20"/>
              </w:rPr>
              <w:t>-</w:t>
            </w:r>
          </w:p>
        </w:tc>
        <w:tc>
          <w:tcPr>
            <w:tcW w:w="1368" w:type="dxa"/>
          </w:tcPr>
          <w:p w:rsidR="000975A7" w:rsidRDefault="000975A7" w:rsidP="000975A7">
            <w:pPr>
              <w:jc w:val="center"/>
            </w:pPr>
            <w:r w:rsidRPr="00E168B9">
              <w:rPr>
                <w:rFonts w:ascii="Times New Roman" w:hAnsi="Times New Roman" w:cs="Times New Roman"/>
                <w:sz w:val="20"/>
                <w:szCs w:val="20"/>
              </w:rPr>
              <w:t>-</w:t>
            </w:r>
          </w:p>
        </w:tc>
      </w:tr>
      <w:tr w:rsidR="000975A7" w:rsidRPr="00DF2C3B" w:rsidTr="00DF3937">
        <w:tc>
          <w:tcPr>
            <w:tcW w:w="1368" w:type="dxa"/>
          </w:tcPr>
          <w:p w:rsidR="000975A7" w:rsidRPr="00DF2C3B" w:rsidRDefault="000975A7" w:rsidP="000975A7">
            <w:pPr>
              <w:tabs>
                <w:tab w:val="left" w:pos="5970"/>
              </w:tabs>
              <w:rPr>
                <w:rFonts w:ascii="Times New Roman" w:hAnsi="Times New Roman" w:cs="Times New Roman"/>
                <w:sz w:val="20"/>
                <w:szCs w:val="20"/>
              </w:rPr>
            </w:pPr>
            <w:r w:rsidRPr="00DF2C3B">
              <w:rPr>
                <w:rFonts w:ascii="Times New Roman" w:hAnsi="Times New Roman" w:cs="Times New Roman"/>
                <w:sz w:val="20"/>
                <w:szCs w:val="20"/>
              </w:rPr>
              <w:t>PLO-05</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M</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M</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M</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M</w:t>
            </w:r>
          </w:p>
        </w:tc>
        <w:tc>
          <w:tcPr>
            <w:tcW w:w="1368" w:type="dxa"/>
          </w:tcPr>
          <w:p w:rsidR="000975A7" w:rsidRDefault="000975A7" w:rsidP="000975A7">
            <w:pPr>
              <w:jc w:val="center"/>
            </w:pPr>
            <w:r w:rsidRPr="00E168B9">
              <w:rPr>
                <w:rFonts w:ascii="Times New Roman" w:hAnsi="Times New Roman" w:cs="Times New Roman"/>
                <w:sz w:val="20"/>
                <w:szCs w:val="20"/>
              </w:rPr>
              <w:t>-</w:t>
            </w:r>
          </w:p>
        </w:tc>
        <w:tc>
          <w:tcPr>
            <w:tcW w:w="1368" w:type="dxa"/>
          </w:tcPr>
          <w:p w:rsidR="000975A7" w:rsidRDefault="000975A7" w:rsidP="000975A7">
            <w:pPr>
              <w:jc w:val="center"/>
            </w:pPr>
            <w:r w:rsidRPr="00E168B9">
              <w:rPr>
                <w:rFonts w:ascii="Times New Roman" w:hAnsi="Times New Roman" w:cs="Times New Roman"/>
                <w:sz w:val="20"/>
                <w:szCs w:val="20"/>
              </w:rPr>
              <w:t>-</w:t>
            </w:r>
          </w:p>
        </w:tc>
      </w:tr>
      <w:tr w:rsidR="000975A7" w:rsidRPr="00DF2C3B" w:rsidTr="00DF3937">
        <w:tc>
          <w:tcPr>
            <w:tcW w:w="1368" w:type="dxa"/>
          </w:tcPr>
          <w:p w:rsidR="000975A7" w:rsidRPr="00DF2C3B" w:rsidRDefault="000975A7" w:rsidP="000975A7">
            <w:pPr>
              <w:tabs>
                <w:tab w:val="left" w:pos="5970"/>
              </w:tabs>
              <w:rPr>
                <w:rFonts w:ascii="Times New Roman" w:hAnsi="Times New Roman" w:cs="Times New Roman"/>
                <w:sz w:val="20"/>
                <w:szCs w:val="20"/>
              </w:rPr>
            </w:pPr>
            <w:r w:rsidRPr="00DF2C3B">
              <w:rPr>
                <w:rFonts w:ascii="Times New Roman" w:hAnsi="Times New Roman" w:cs="Times New Roman"/>
                <w:sz w:val="20"/>
                <w:szCs w:val="20"/>
              </w:rPr>
              <w:t>PLO-06</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L</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L</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L</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L</w:t>
            </w:r>
          </w:p>
        </w:tc>
        <w:tc>
          <w:tcPr>
            <w:tcW w:w="1368" w:type="dxa"/>
          </w:tcPr>
          <w:p w:rsidR="000975A7" w:rsidRDefault="000975A7" w:rsidP="000975A7">
            <w:pPr>
              <w:jc w:val="center"/>
            </w:pPr>
            <w:r w:rsidRPr="00E168B9">
              <w:rPr>
                <w:rFonts w:ascii="Times New Roman" w:hAnsi="Times New Roman" w:cs="Times New Roman"/>
                <w:sz w:val="20"/>
                <w:szCs w:val="20"/>
              </w:rPr>
              <w:t>-</w:t>
            </w:r>
          </w:p>
        </w:tc>
        <w:tc>
          <w:tcPr>
            <w:tcW w:w="1368" w:type="dxa"/>
          </w:tcPr>
          <w:p w:rsidR="000975A7" w:rsidRDefault="000975A7" w:rsidP="000975A7">
            <w:pPr>
              <w:jc w:val="center"/>
            </w:pPr>
            <w:r w:rsidRPr="00E168B9">
              <w:rPr>
                <w:rFonts w:ascii="Times New Roman" w:hAnsi="Times New Roman" w:cs="Times New Roman"/>
                <w:sz w:val="20"/>
                <w:szCs w:val="20"/>
              </w:rPr>
              <w:t>-</w:t>
            </w:r>
          </w:p>
        </w:tc>
      </w:tr>
      <w:tr w:rsidR="000975A7" w:rsidRPr="00DF2C3B" w:rsidTr="00DF3937">
        <w:tc>
          <w:tcPr>
            <w:tcW w:w="1368" w:type="dxa"/>
          </w:tcPr>
          <w:p w:rsidR="000975A7" w:rsidRPr="00DF2C3B" w:rsidRDefault="000975A7" w:rsidP="000975A7">
            <w:pPr>
              <w:tabs>
                <w:tab w:val="left" w:pos="5970"/>
              </w:tabs>
              <w:rPr>
                <w:rFonts w:ascii="Times New Roman" w:hAnsi="Times New Roman" w:cs="Times New Roman"/>
                <w:sz w:val="20"/>
                <w:szCs w:val="20"/>
              </w:rPr>
            </w:pPr>
            <w:r w:rsidRPr="00DF2C3B">
              <w:rPr>
                <w:rFonts w:ascii="Times New Roman" w:hAnsi="Times New Roman" w:cs="Times New Roman"/>
                <w:sz w:val="20"/>
                <w:szCs w:val="20"/>
              </w:rPr>
              <w:t>PLO-07</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c>
          <w:tcPr>
            <w:tcW w:w="1368" w:type="dxa"/>
          </w:tcPr>
          <w:p w:rsidR="000975A7" w:rsidRDefault="000975A7" w:rsidP="000975A7">
            <w:pPr>
              <w:jc w:val="center"/>
            </w:pPr>
            <w:r w:rsidRPr="00E168B9">
              <w:rPr>
                <w:rFonts w:ascii="Times New Roman" w:hAnsi="Times New Roman" w:cs="Times New Roman"/>
                <w:sz w:val="20"/>
                <w:szCs w:val="20"/>
              </w:rPr>
              <w:t>-</w:t>
            </w:r>
          </w:p>
        </w:tc>
        <w:tc>
          <w:tcPr>
            <w:tcW w:w="1368" w:type="dxa"/>
          </w:tcPr>
          <w:p w:rsidR="000975A7" w:rsidRDefault="000975A7" w:rsidP="000975A7">
            <w:pPr>
              <w:jc w:val="center"/>
            </w:pPr>
            <w:r w:rsidRPr="00E168B9">
              <w:rPr>
                <w:rFonts w:ascii="Times New Roman" w:hAnsi="Times New Roman" w:cs="Times New Roman"/>
                <w:sz w:val="20"/>
                <w:szCs w:val="20"/>
              </w:rPr>
              <w:t>-</w:t>
            </w:r>
          </w:p>
        </w:tc>
      </w:tr>
      <w:tr w:rsidR="000975A7" w:rsidRPr="00DF2C3B" w:rsidTr="00DF3937">
        <w:tc>
          <w:tcPr>
            <w:tcW w:w="1368" w:type="dxa"/>
          </w:tcPr>
          <w:p w:rsidR="000975A7" w:rsidRPr="00DF2C3B" w:rsidRDefault="000975A7" w:rsidP="000975A7">
            <w:pPr>
              <w:tabs>
                <w:tab w:val="left" w:pos="5970"/>
              </w:tabs>
              <w:rPr>
                <w:rFonts w:ascii="Times New Roman" w:hAnsi="Times New Roman" w:cs="Times New Roman"/>
                <w:sz w:val="20"/>
                <w:szCs w:val="20"/>
              </w:rPr>
            </w:pPr>
            <w:r w:rsidRPr="00DF2C3B">
              <w:rPr>
                <w:rFonts w:ascii="Times New Roman" w:hAnsi="Times New Roman" w:cs="Times New Roman"/>
                <w:sz w:val="20"/>
                <w:szCs w:val="20"/>
              </w:rPr>
              <w:t>PLO-08</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c>
          <w:tcPr>
            <w:tcW w:w="1368" w:type="dxa"/>
          </w:tcPr>
          <w:p w:rsidR="000975A7" w:rsidRDefault="000975A7" w:rsidP="000975A7">
            <w:pPr>
              <w:jc w:val="center"/>
            </w:pPr>
            <w:r w:rsidRPr="00E168B9">
              <w:rPr>
                <w:rFonts w:ascii="Times New Roman" w:hAnsi="Times New Roman" w:cs="Times New Roman"/>
                <w:sz w:val="20"/>
                <w:szCs w:val="20"/>
              </w:rPr>
              <w:t>-</w:t>
            </w:r>
          </w:p>
        </w:tc>
        <w:tc>
          <w:tcPr>
            <w:tcW w:w="1368" w:type="dxa"/>
          </w:tcPr>
          <w:p w:rsidR="000975A7" w:rsidRDefault="000975A7" w:rsidP="000975A7">
            <w:pPr>
              <w:jc w:val="center"/>
            </w:pPr>
            <w:r w:rsidRPr="00E168B9">
              <w:rPr>
                <w:rFonts w:ascii="Times New Roman" w:hAnsi="Times New Roman" w:cs="Times New Roman"/>
                <w:sz w:val="20"/>
                <w:szCs w:val="20"/>
              </w:rPr>
              <w:t>-</w:t>
            </w:r>
          </w:p>
        </w:tc>
      </w:tr>
      <w:tr w:rsidR="000975A7" w:rsidRPr="00DF2C3B" w:rsidTr="00DF3937">
        <w:tc>
          <w:tcPr>
            <w:tcW w:w="1368" w:type="dxa"/>
          </w:tcPr>
          <w:p w:rsidR="000975A7" w:rsidRPr="00DF2C3B" w:rsidRDefault="000975A7" w:rsidP="000975A7">
            <w:pPr>
              <w:tabs>
                <w:tab w:val="left" w:pos="5970"/>
              </w:tabs>
              <w:rPr>
                <w:rFonts w:ascii="Times New Roman" w:hAnsi="Times New Roman" w:cs="Times New Roman"/>
                <w:sz w:val="20"/>
                <w:szCs w:val="20"/>
              </w:rPr>
            </w:pPr>
            <w:r w:rsidRPr="00DF2C3B">
              <w:rPr>
                <w:rFonts w:ascii="Times New Roman" w:hAnsi="Times New Roman" w:cs="Times New Roman"/>
                <w:sz w:val="20"/>
                <w:szCs w:val="20"/>
              </w:rPr>
              <w:t>PLO-09</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L</w:t>
            </w:r>
          </w:p>
        </w:tc>
        <w:tc>
          <w:tcPr>
            <w:tcW w:w="1368" w:type="dxa"/>
          </w:tcPr>
          <w:p w:rsidR="000975A7" w:rsidRDefault="000975A7" w:rsidP="000975A7">
            <w:pPr>
              <w:jc w:val="center"/>
            </w:pPr>
            <w:r w:rsidRPr="00E168B9">
              <w:rPr>
                <w:rFonts w:ascii="Times New Roman" w:hAnsi="Times New Roman" w:cs="Times New Roman"/>
                <w:sz w:val="20"/>
                <w:szCs w:val="20"/>
              </w:rPr>
              <w:t>-</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sidRPr="00E168B9">
              <w:rPr>
                <w:rFonts w:ascii="Times New Roman" w:hAnsi="Times New Roman" w:cs="Times New Roman"/>
                <w:sz w:val="20"/>
                <w:szCs w:val="20"/>
              </w:rPr>
              <w:t>-</w:t>
            </w:r>
          </w:p>
        </w:tc>
      </w:tr>
      <w:tr w:rsidR="000975A7" w:rsidRPr="00DF2C3B" w:rsidTr="00DF3937">
        <w:tc>
          <w:tcPr>
            <w:tcW w:w="1368" w:type="dxa"/>
          </w:tcPr>
          <w:p w:rsidR="000975A7" w:rsidRPr="00DF2C3B" w:rsidRDefault="000975A7" w:rsidP="000975A7">
            <w:pPr>
              <w:tabs>
                <w:tab w:val="left" w:pos="5970"/>
              </w:tabs>
              <w:rPr>
                <w:rFonts w:ascii="Times New Roman" w:hAnsi="Times New Roman" w:cs="Times New Roman"/>
                <w:sz w:val="20"/>
                <w:szCs w:val="20"/>
              </w:rPr>
            </w:pPr>
            <w:r w:rsidRPr="00DF2C3B">
              <w:rPr>
                <w:rFonts w:ascii="Times New Roman" w:hAnsi="Times New Roman" w:cs="Times New Roman"/>
                <w:sz w:val="20"/>
                <w:szCs w:val="20"/>
              </w:rPr>
              <w:t>PLO-10</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c>
          <w:tcPr>
            <w:tcW w:w="1368" w:type="dxa"/>
          </w:tcPr>
          <w:p w:rsidR="000975A7" w:rsidRPr="00DF2C3B" w:rsidRDefault="000975A7" w:rsidP="000975A7">
            <w:pPr>
              <w:tabs>
                <w:tab w:val="left" w:pos="5970"/>
              </w:tabs>
              <w:jc w:val="center"/>
              <w:rPr>
                <w:rFonts w:ascii="Times New Roman" w:hAnsi="Times New Roman" w:cs="Times New Roman"/>
                <w:sz w:val="20"/>
                <w:szCs w:val="20"/>
              </w:rPr>
            </w:pPr>
            <w:r>
              <w:rPr>
                <w:rFonts w:ascii="Times New Roman" w:hAnsi="Times New Roman" w:cs="Times New Roman"/>
                <w:sz w:val="20"/>
                <w:szCs w:val="20"/>
              </w:rPr>
              <w:t>-</w:t>
            </w:r>
          </w:p>
        </w:tc>
      </w:tr>
    </w:tbl>
    <w:p w:rsidR="007716DE" w:rsidRDefault="007716DE">
      <w:pPr>
        <w:rPr>
          <w:rFonts w:ascii="Times New Roman" w:hAnsi="Times New Roman" w:cs="Times New Roman"/>
          <w:sz w:val="20"/>
          <w:szCs w:val="20"/>
        </w:rPr>
      </w:pPr>
      <w:r>
        <w:rPr>
          <w:rFonts w:ascii="Times New Roman" w:hAnsi="Times New Roman" w:cs="Times New Roman"/>
          <w:sz w:val="20"/>
          <w:szCs w:val="20"/>
        </w:rPr>
        <w:t>“</w:t>
      </w:r>
      <w:r w:rsidR="008802EE">
        <w:rPr>
          <w:rFonts w:ascii="Times New Roman" w:hAnsi="Times New Roman" w:cs="Times New Roman"/>
          <w:sz w:val="20"/>
          <w:szCs w:val="20"/>
        </w:rPr>
        <w:t>S” =</w:t>
      </w:r>
      <w:r>
        <w:rPr>
          <w:rFonts w:ascii="Times New Roman" w:hAnsi="Times New Roman" w:cs="Times New Roman"/>
          <w:sz w:val="20"/>
          <w:szCs w:val="20"/>
        </w:rPr>
        <w:t>Strong</w:t>
      </w:r>
      <w:r>
        <w:rPr>
          <w:rFonts w:ascii="Times New Roman" w:hAnsi="Times New Roman" w:cs="Times New Roman"/>
          <w:sz w:val="20"/>
          <w:szCs w:val="20"/>
        </w:rPr>
        <w:tab/>
        <w:t>‘</w:t>
      </w:r>
      <w:r w:rsidR="008802EE">
        <w:rPr>
          <w:rFonts w:ascii="Times New Roman" w:hAnsi="Times New Roman" w:cs="Times New Roman"/>
          <w:sz w:val="20"/>
          <w:szCs w:val="20"/>
        </w:rPr>
        <w:t>M” =</w:t>
      </w:r>
      <w:r>
        <w:rPr>
          <w:rFonts w:ascii="Times New Roman" w:hAnsi="Times New Roman" w:cs="Times New Roman"/>
          <w:sz w:val="20"/>
          <w:szCs w:val="20"/>
        </w:rPr>
        <w:t>Medium</w:t>
      </w:r>
      <w:r>
        <w:rPr>
          <w:rFonts w:ascii="Times New Roman" w:hAnsi="Times New Roman" w:cs="Times New Roman"/>
          <w:sz w:val="20"/>
          <w:szCs w:val="20"/>
        </w:rPr>
        <w:tab/>
        <w:t>“</w:t>
      </w:r>
      <w:r w:rsidR="008802EE">
        <w:rPr>
          <w:rFonts w:ascii="Times New Roman" w:hAnsi="Times New Roman" w:cs="Times New Roman"/>
          <w:sz w:val="20"/>
          <w:szCs w:val="20"/>
        </w:rPr>
        <w:t>L” =</w:t>
      </w:r>
      <w:r>
        <w:rPr>
          <w:rFonts w:ascii="Times New Roman" w:hAnsi="Times New Roman" w:cs="Times New Roman"/>
          <w:sz w:val="20"/>
          <w:szCs w:val="20"/>
        </w:rPr>
        <w:t>Low</w:t>
      </w:r>
      <w:r>
        <w:rPr>
          <w:rFonts w:ascii="Times New Roman" w:hAnsi="Times New Roman" w:cs="Times New Roman"/>
          <w:sz w:val="20"/>
          <w:szCs w:val="20"/>
        </w:rPr>
        <w:tab/>
        <w:t>“</w:t>
      </w:r>
      <w:r w:rsidR="008802EE">
        <w:rPr>
          <w:rFonts w:ascii="Times New Roman" w:hAnsi="Times New Roman" w:cs="Times New Roman"/>
          <w:sz w:val="20"/>
          <w:szCs w:val="20"/>
        </w:rPr>
        <w:t>- “</w:t>
      </w:r>
      <w:r>
        <w:rPr>
          <w:rFonts w:ascii="Times New Roman" w:hAnsi="Times New Roman" w:cs="Times New Roman"/>
          <w:sz w:val="20"/>
          <w:szCs w:val="20"/>
        </w:rPr>
        <w:t>=Not being Applicable</w:t>
      </w:r>
    </w:p>
    <w:p w:rsidR="00D42067" w:rsidRPr="00DF2C3B" w:rsidRDefault="00D42067">
      <w:pPr>
        <w:rPr>
          <w:rFonts w:ascii="Times New Roman" w:hAnsi="Times New Roman" w:cs="Times New Roman"/>
          <w:sz w:val="20"/>
          <w:szCs w:val="20"/>
        </w:rPr>
      </w:pPr>
      <w:r w:rsidRPr="00DF2C3B">
        <w:rPr>
          <w:rFonts w:ascii="Times New Roman" w:hAnsi="Times New Roman" w:cs="Times New Roman"/>
          <w:sz w:val="20"/>
          <w:szCs w:val="20"/>
        </w:rPr>
        <w:br w:type="page"/>
      </w:r>
    </w:p>
    <w:tbl>
      <w:tblPr>
        <w:tblStyle w:val="TableGrid"/>
        <w:tblW w:w="9363" w:type="dxa"/>
        <w:tblLook w:val="04A0" w:firstRow="1" w:lastRow="0" w:firstColumn="1" w:lastColumn="0" w:noHBand="0" w:noVBand="1"/>
      </w:tblPr>
      <w:tblGrid>
        <w:gridCol w:w="648"/>
        <w:gridCol w:w="7725"/>
        <w:gridCol w:w="990"/>
      </w:tblGrid>
      <w:tr w:rsidR="00D54BE2" w:rsidRPr="00DF2C3B" w:rsidTr="006A30DF">
        <w:tc>
          <w:tcPr>
            <w:tcW w:w="648" w:type="dxa"/>
            <w:shd w:val="clear" w:color="auto" w:fill="FFFFFF" w:themeFill="background1"/>
          </w:tcPr>
          <w:p w:rsidR="00D54BE2" w:rsidRPr="00DF2C3B" w:rsidRDefault="006A30DF" w:rsidP="00D54BE2">
            <w:pPr>
              <w:rPr>
                <w:rFonts w:ascii="Times New Roman" w:hAnsi="Times New Roman" w:cs="Times New Roman"/>
                <w:sz w:val="20"/>
                <w:szCs w:val="20"/>
              </w:rPr>
            </w:pPr>
            <w:proofErr w:type="spellStart"/>
            <w:r>
              <w:rPr>
                <w:rFonts w:ascii="Times New Roman" w:hAnsi="Times New Roman" w:cs="Times New Roman"/>
                <w:sz w:val="20"/>
                <w:szCs w:val="20"/>
              </w:rPr>
              <w:lastRenderedPageBreak/>
              <w:t>Lec</w:t>
            </w:r>
            <w:proofErr w:type="spellEnd"/>
            <w:r>
              <w:rPr>
                <w:rFonts w:ascii="Times New Roman" w:hAnsi="Times New Roman" w:cs="Times New Roman"/>
                <w:sz w:val="20"/>
                <w:szCs w:val="20"/>
              </w:rPr>
              <w:t>#</w:t>
            </w:r>
          </w:p>
        </w:tc>
        <w:tc>
          <w:tcPr>
            <w:tcW w:w="7725" w:type="dxa"/>
            <w:shd w:val="clear" w:color="auto" w:fill="FFFFFF" w:themeFill="background1"/>
          </w:tcPr>
          <w:p w:rsidR="00D54BE2" w:rsidRPr="00DF2C3B" w:rsidRDefault="00D54BE2" w:rsidP="00D54BE2">
            <w:pPr>
              <w:jc w:val="center"/>
              <w:rPr>
                <w:rFonts w:ascii="Times New Roman" w:hAnsi="Times New Roman" w:cs="Times New Roman"/>
                <w:sz w:val="20"/>
                <w:szCs w:val="20"/>
              </w:rPr>
            </w:pPr>
            <w:r w:rsidRPr="00DF2C3B">
              <w:rPr>
                <w:rFonts w:ascii="Times New Roman" w:hAnsi="Times New Roman" w:cs="Times New Roman"/>
                <w:sz w:val="20"/>
                <w:szCs w:val="20"/>
              </w:rPr>
              <w:t>Topic</w:t>
            </w:r>
          </w:p>
        </w:tc>
        <w:tc>
          <w:tcPr>
            <w:tcW w:w="990" w:type="dxa"/>
            <w:shd w:val="clear" w:color="auto" w:fill="FFFFFF" w:themeFill="background1"/>
          </w:tcPr>
          <w:p w:rsidR="00D54BE2" w:rsidRPr="00DF2C3B" w:rsidRDefault="005C4A26" w:rsidP="00D54BE2">
            <w:pPr>
              <w:rPr>
                <w:rFonts w:ascii="Times New Roman" w:hAnsi="Times New Roman" w:cs="Times New Roman"/>
                <w:sz w:val="20"/>
                <w:szCs w:val="20"/>
              </w:rPr>
            </w:pPr>
            <w:r w:rsidRPr="00DF2C3B">
              <w:rPr>
                <w:rFonts w:ascii="Times New Roman" w:hAnsi="Times New Roman" w:cs="Times New Roman"/>
                <w:sz w:val="20"/>
                <w:szCs w:val="20"/>
              </w:rPr>
              <w:t>Pages</w:t>
            </w:r>
          </w:p>
        </w:tc>
      </w:tr>
      <w:tr w:rsidR="00D54BE2" w:rsidRPr="00DF2C3B" w:rsidTr="006A30DF">
        <w:tc>
          <w:tcPr>
            <w:tcW w:w="648" w:type="dxa"/>
            <w:shd w:val="clear" w:color="auto" w:fill="FFFFFF" w:themeFill="background1"/>
          </w:tcPr>
          <w:p w:rsidR="00D54BE2" w:rsidRPr="00DF2C3B" w:rsidRDefault="007641ED" w:rsidP="00C90394">
            <w:pPr>
              <w:jc w:val="center"/>
              <w:rPr>
                <w:rFonts w:ascii="Times New Roman" w:hAnsi="Times New Roman" w:cs="Times New Roman"/>
                <w:sz w:val="20"/>
                <w:szCs w:val="20"/>
              </w:rPr>
            </w:pPr>
            <w:r w:rsidRPr="00DF2C3B">
              <w:rPr>
                <w:rFonts w:ascii="Times New Roman" w:hAnsi="Times New Roman" w:cs="Times New Roman"/>
                <w:sz w:val="20"/>
                <w:szCs w:val="20"/>
              </w:rPr>
              <w:t>01</w:t>
            </w:r>
          </w:p>
        </w:tc>
        <w:tc>
          <w:tcPr>
            <w:tcW w:w="7725" w:type="dxa"/>
            <w:shd w:val="clear" w:color="auto" w:fill="FFFFFF" w:themeFill="background1"/>
          </w:tcPr>
          <w:p w:rsidR="00D54BE2" w:rsidRPr="00DF2C3B" w:rsidRDefault="00B23356" w:rsidP="007E7ECF">
            <w:pPr>
              <w:rPr>
                <w:rFonts w:ascii="Times New Roman" w:hAnsi="Times New Roman" w:cs="Times New Roman"/>
                <w:sz w:val="20"/>
                <w:szCs w:val="20"/>
              </w:rPr>
            </w:pPr>
            <w:r w:rsidRPr="00B23356">
              <w:rPr>
                <w:rFonts w:ascii="Times New Roman" w:hAnsi="Times New Roman" w:cs="Times New Roman"/>
                <w:sz w:val="20"/>
                <w:szCs w:val="20"/>
              </w:rPr>
              <w:t>a brief revi</w:t>
            </w:r>
            <w:r w:rsidR="007E7ECF">
              <w:rPr>
                <w:rFonts w:ascii="Times New Roman" w:hAnsi="Times New Roman" w:cs="Times New Roman"/>
                <w:sz w:val="20"/>
                <w:szCs w:val="20"/>
              </w:rPr>
              <w:t>ew of Von-Neumann architecture</w:t>
            </w:r>
          </w:p>
        </w:tc>
        <w:tc>
          <w:tcPr>
            <w:tcW w:w="990" w:type="dxa"/>
            <w:shd w:val="clear" w:color="auto" w:fill="FFFFFF" w:themeFill="background1"/>
          </w:tcPr>
          <w:p w:rsidR="00D54BE2" w:rsidRPr="00DF2C3B" w:rsidRDefault="007E7ECF" w:rsidP="00B07366">
            <w:pPr>
              <w:rPr>
                <w:rFonts w:ascii="Times New Roman" w:hAnsi="Times New Roman" w:cs="Times New Roman"/>
                <w:sz w:val="20"/>
                <w:szCs w:val="20"/>
              </w:rPr>
            </w:pPr>
            <w:r>
              <w:rPr>
                <w:rFonts w:ascii="Times New Roman" w:hAnsi="Times New Roman" w:cs="Times New Roman"/>
                <w:sz w:val="20"/>
                <w:szCs w:val="20"/>
              </w:rPr>
              <w:t>4-5</w:t>
            </w:r>
          </w:p>
        </w:tc>
      </w:tr>
      <w:tr w:rsidR="00D54BE2" w:rsidRPr="00DF2C3B" w:rsidTr="006A30DF">
        <w:tc>
          <w:tcPr>
            <w:tcW w:w="648" w:type="dxa"/>
            <w:shd w:val="clear" w:color="auto" w:fill="FFFFFF" w:themeFill="background1"/>
          </w:tcPr>
          <w:p w:rsidR="00D54BE2" w:rsidRPr="00DF2C3B" w:rsidRDefault="007641ED" w:rsidP="00C90394">
            <w:pPr>
              <w:jc w:val="center"/>
              <w:rPr>
                <w:rFonts w:ascii="Times New Roman" w:hAnsi="Times New Roman" w:cs="Times New Roman"/>
                <w:sz w:val="20"/>
                <w:szCs w:val="20"/>
              </w:rPr>
            </w:pPr>
            <w:r w:rsidRPr="00DF2C3B">
              <w:rPr>
                <w:rFonts w:ascii="Times New Roman" w:hAnsi="Times New Roman" w:cs="Times New Roman"/>
                <w:sz w:val="20"/>
                <w:szCs w:val="20"/>
              </w:rPr>
              <w:t>02</w:t>
            </w:r>
          </w:p>
        </w:tc>
        <w:tc>
          <w:tcPr>
            <w:tcW w:w="7725" w:type="dxa"/>
            <w:shd w:val="clear" w:color="auto" w:fill="FFFFFF" w:themeFill="background1"/>
          </w:tcPr>
          <w:p w:rsidR="00D54BE2" w:rsidRPr="00DF2C3B" w:rsidRDefault="007E7ECF" w:rsidP="00FF5CB4">
            <w:pPr>
              <w:rPr>
                <w:rFonts w:ascii="Times New Roman" w:hAnsi="Times New Roman" w:cs="Times New Roman"/>
                <w:sz w:val="20"/>
                <w:szCs w:val="20"/>
              </w:rPr>
            </w:pPr>
            <w:r w:rsidRPr="00B23356">
              <w:rPr>
                <w:rFonts w:ascii="Times New Roman" w:hAnsi="Times New Roman" w:cs="Times New Roman"/>
                <w:sz w:val="20"/>
                <w:szCs w:val="20"/>
              </w:rPr>
              <w:t>Introduction to problem solving</w:t>
            </w:r>
          </w:p>
        </w:tc>
        <w:tc>
          <w:tcPr>
            <w:tcW w:w="990" w:type="dxa"/>
            <w:shd w:val="clear" w:color="auto" w:fill="FFFFFF" w:themeFill="background1"/>
          </w:tcPr>
          <w:p w:rsidR="00D54BE2" w:rsidRPr="00DF2C3B" w:rsidRDefault="007E7ECF" w:rsidP="00FF5CB4">
            <w:pPr>
              <w:rPr>
                <w:rFonts w:ascii="Times New Roman" w:hAnsi="Times New Roman" w:cs="Times New Roman"/>
                <w:sz w:val="20"/>
                <w:szCs w:val="20"/>
              </w:rPr>
            </w:pPr>
            <w:r>
              <w:rPr>
                <w:rFonts w:ascii="Times New Roman" w:hAnsi="Times New Roman" w:cs="Times New Roman"/>
                <w:sz w:val="20"/>
                <w:szCs w:val="20"/>
              </w:rPr>
              <w:t>11</w:t>
            </w:r>
          </w:p>
        </w:tc>
      </w:tr>
      <w:tr w:rsidR="00D54BE2" w:rsidRPr="00DF2C3B" w:rsidTr="006A30DF">
        <w:tc>
          <w:tcPr>
            <w:tcW w:w="648" w:type="dxa"/>
            <w:shd w:val="clear" w:color="auto" w:fill="FFFFFF" w:themeFill="background1"/>
          </w:tcPr>
          <w:p w:rsidR="00D54BE2" w:rsidRPr="00DF2C3B" w:rsidRDefault="007641ED" w:rsidP="00C90394">
            <w:pPr>
              <w:jc w:val="center"/>
              <w:rPr>
                <w:rFonts w:ascii="Times New Roman" w:hAnsi="Times New Roman" w:cs="Times New Roman"/>
                <w:sz w:val="20"/>
                <w:szCs w:val="20"/>
              </w:rPr>
            </w:pPr>
            <w:r w:rsidRPr="00DF2C3B">
              <w:rPr>
                <w:rFonts w:ascii="Times New Roman" w:hAnsi="Times New Roman" w:cs="Times New Roman"/>
                <w:sz w:val="20"/>
                <w:szCs w:val="20"/>
              </w:rPr>
              <w:t>03</w:t>
            </w:r>
          </w:p>
        </w:tc>
        <w:tc>
          <w:tcPr>
            <w:tcW w:w="7725" w:type="dxa"/>
            <w:shd w:val="clear" w:color="auto" w:fill="FFFFFF" w:themeFill="background1"/>
          </w:tcPr>
          <w:p w:rsidR="00D54BE2" w:rsidRPr="00DF2C3B" w:rsidRDefault="007E7ECF" w:rsidP="007E7ECF">
            <w:pPr>
              <w:rPr>
                <w:rFonts w:ascii="Times New Roman" w:hAnsi="Times New Roman" w:cs="Times New Roman"/>
                <w:sz w:val="20"/>
                <w:szCs w:val="20"/>
              </w:rPr>
            </w:pPr>
            <w:r w:rsidRPr="00F67371">
              <w:rPr>
                <w:rFonts w:ascii="Times New Roman" w:hAnsi="Times New Roman" w:cs="Times New Roman"/>
                <w:sz w:val="20"/>
                <w:szCs w:val="20"/>
              </w:rPr>
              <w:t>Introduction to programming, role of compiler and linker</w:t>
            </w:r>
          </w:p>
        </w:tc>
        <w:tc>
          <w:tcPr>
            <w:tcW w:w="990" w:type="dxa"/>
            <w:shd w:val="clear" w:color="auto" w:fill="FFFFFF" w:themeFill="background1"/>
          </w:tcPr>
          <w:p w:rsidR="00D54BE2" w:rsidRPr="00DF2C3B" w:rsidRDefault="007E7ECF" w:rsidP="00FF5CB4">
            <w:pPr>
              <w:rPr>
                <w:rFonts w:ascii="Times New Roman" w:hAnsi="Times New Roman" w:cs="Times New Roman"/>
                <w:sz w:val="20"/>
                <w:szCs w:val="20"/>
              </w:rPr>
            </w:pPr>
            <w:r>
              <w:rPr>
                <w:rFonts w:ascii="Times New Roman" w:hAnsi="Times New Roman" w:cs="Times New Roman"/>
                <w:sz w:val="20"/>
                <w:szCs w:val="20"/>
              </w:rPr>
              <w:t>12-13</w:t>
            </w:r>
          </w:p>
        </w:tc>
      </w:tr>
      <w:tr w:rsidR="00D54BE2" w:rsidRPr="00DF2C3B" w:rsidTr="006A30DF">
        <w:tc>
          <w:tcPr>
            <w:tcW w:w="648" w:type="dxa"/>
            <w:shd w:val="clear" w:color="auto" w:fill="FFFFFF" w:themeFill="background1"/>
          </w:tcPr>
          <w:p w:rsidR="00D54BE2" w:rsidRPr="00DF2C3B" w:rsidRDefault="007641ED" w:rsidP="00C90394">
            <w:pPr>
              <w:jc w:val="center"/>
              <w:rPr>
                <w:rFonts w:ascii="Times New Roman" w:hAnsi="Times New Roman" w:cs="Times New Roman"/>
                <w:sz w:val="20"/>
                <w:szCs w:val="20"/>
              </w:rPr>
            </w:pPr>
            <w:r w:rsidRPr="00DF2C3B">
              <w:rPr>
                <w:rFonts w:ascii="Times New Roman" w:hAnsi="Times New Roman" w:cs="Times New Roman"/>
                <w:sz w:val="20"/>
                <w:szCs w:val="20"/>
              </w:rPr>
              <w:t>04</w:t>
            </w:r>
          </w:p>
        </w:tc>
        <w:tc>
          <w:tcPr>
            <w:tcW w:w="7725" w:type="dxa"/>
            <w:shd w:val="clear" w:color="auto" w:fill="FFFFFF" w:themeFill="background1"/>
          </w:tcPr>
          <w:p w:rsidR="00D54BE2" w:rsidRPr="00DF2C3B" w:rsidRDefault="007E7ECF" w:rsidP="007E7ECF">
            <w:pPr>
              <w:rPr>
                <w:rFonts w:ascii="Times New Roman" w:hAnsi="Times New Roman" w:cs="Times New Roman"/>
                <w:sz w:val="20"/>
                <w:szCs w:val="20"/>
              </w:rPr>
            </w:pPr>
            <w:r w:rsidRPr="00F67371">
              <w:rPr>
                <w:rFonts w:ascii="Times New Roman" w:hAnsi="Times New Roman" w:cs="Times New Roman"/>
                <w:sz w:val="20"/>
                <w:szCs w:val="20"/>
              </w:rPr>
              <w:t>introduction to algorithms</w:t>
            </w:r>
          </w:p>
        </w:tc>
        <w:tc>
          <w:tcPr>
            <w:tcW w:w="990" w:type="dxa"/>
            <w:shd w:val="clear" w:color="auto" w:fill="FFFFFF" w:themeFill="background1"/>
          </w:tcPr>
          <w:p w:rsidR="00D54BE2" w:rsidRPr="00DF2C3B" w:rsidRDefault="007E7ECF" w:rsidP="00FF5CB4">
            <w:pPr>
              <w:rPr>
                <w:rFonts w:ascii="Times New Roman" w:hAnsi="Times New Roman" w:cs="Times New Roman"/>
                <w:sz w:val="20"/>
                <w:szCs w:val="20"/>
              </w:rPr>
            </w:pPr>
            <w:r>
              <w:rPr>
                <w:rFonts w:ascii="Times New Roman" w:hAnsi="Times New Roman" w:cs="Times New Roman"/>
                <w:sz w:val="20"/>
                <w:szCs w:val="20"/>
              </w:rPr>
              <w:t>55-56</w:t>
            </w:r>
          </w:p>
        </w:tc>
      </w:tr>
      <w:tr w:rsidR="00D54BE2" w:rsidRPr="00DF2C3B" w:rsidTr="006A30DF">
        <w:tc>
          <w:tcPr>
            <w:tcW w:w="648" w:type="dxa"/>
            <w:shd w:val="clear" w:color="auto" w:fill="FFFFFF" w:themeFill="background1"/>
          </w:tcPr>
          <w:p w:rsidR="00D54BE2" w:rsidRPr="00DF2C3B" w:rsidRDefault="007641ED" w:rsidP="00C90394">
            <w:pPr>
              <w:jc w:val="center"/>
              <w:rPr>
                <w:rFonts w:ascii="Times New Roman" w:hAnsi="Times New Roman" w:cs="Times New Roman"/>
                <w:sz w:val="20"/>
                <w:szCs w:val="20"/>
              </w:rPr>
            </w:pPr>
            <w:r w:rsidRPr="00DF2C3B">
              <w:rPr>
                <w:rFonts w:ascii="Times New Roman" w:hAnsi="Times New Roman" w:cs="Times New Roman"/>
                <w:sz w:val="20"/>
                <w:szCs w:val="20"/>
              </w:rPr>
              <w:t>05</w:t>
            </w:r>
          </w:p>
        </w:tc>
        <w:tc>
          <w:tcPr>
            <w:tcW w:w="7725" w:type="dxa"/>
            <w:shd w:val="clear" w:color="auto" w:fill="FFFFFF" w:themeFill="background1"/>
          </w:tcPr>
          <w:p w:rsidR="00D54BE2" w:rsidRPr="00DF2C3B" w:rsidRDefault="007E7ECF" w:rsidP="007E7ECF">
            <w:pPr>
              <w:rPr>
                <w:rFonts w:ascii="Times New Roman" w:hAnsi="Times New Roman" w:cs="Times New Roman"/>
                <w:sz w:val="20"/>
                <w:szCs w:val="20"/>
              </w:rPr>
            </w:pPr>
            <w:r w:rsidRPr="007E7ECF">
              <w:rPr>
                <w:rFonts w:ascii="Times New Roman" w:hAnsi="Times New Roman" w:cs="Times New Roman"/>
                <w:sz w:val="20"/>
                <w:szCs w:val="20"/>
              </w:rPr>
              <w:t>basic data types and variables</w:t>
            </w:r>
          </w:p>
        </w:tc>
        <w:tc>
          <w:tcPr>
            <w:tcW w:w="990" w:type="dxa"/>
            <w:shd w:val="clear" w:color="auto" w:fill="FFFFFF" w:themeFill="background1"/>
          </w:tcPr>
          <w:p w:rsidR="00D54BE2" w:rsidRPr="00DF2C3B" w:rsidRDefault="007E7ECF" w:rsidP="00FF5CB4">
            <w:pPr>
              <w:rPr>
                <w:rFonts w:ascii="Times New Roman" w:hAnsi="Times New Roman" w:cs="Times New Roman"/>
                <w:sz w:val="20"/>
                <w:szCs w:val="20"/>
              </w:rPr>
            </w:pPr>
            <w:r>
              <w:rPr>
                <w:rFonts w:ascii="Times New Roman" w:hAnsi="Times New Roman" w:cs="Times New Roman"/>
                <w:sz w:val="20"/>
                <w:szCs w:val="20"/>
              </w:rPr>
              <w:t>28-34</w:t>
            </w:r>
          </w:p>
        </w:tc>
      </w:tr>
      <w:tr w:rsidR="00D54BE2" w:rsidRPr="00DF2C3B" w:rsidTr="006A30DF">
        <w:tc>
          <w:tcPr>
            <w:tcW w:w="648" w:type="dxa"/>
            <w:shd w:val="clear" w:color="auto" w:fill="FFFFFF" w:themeFill="background1"/>
          </w:tcPr>
          <w:p w:rsidR="00D54BE2" w:rsidRPr="00DF2C3B" w:rsidRDefault="007641ED" w:rsidP="00C90394">
            <w:pPr>
              <w:jc w:val="center"/>
              <w:rPr>
                <w:rFonts w:ascii="Times New Roman" w:hAnsi="Times New Roman" w:cs="Times New Roman"/>
                <w:sz w:val="20"/>
                <w:szCs w:val="20"/>
              </w:rPr>
            </w:pPr>
            <w:r w:rsidRPr="00DF2C3B">
              <w:rPr>
                <w:rFonts w:ascii="Times New Roman" w:hAnsi="Times New Roman" w:cs="Times New Roman"/>
                <w:sz w:val="20"/>
                <w:szCs w:val="20"/>
              </w:rPr>
              <w:t>06</w:t>
            </w:r>
          </w:p>
        </w:tc>
        <w:tc>
          <w:tcPr>
            <w:tcW w:w="7725" w:type="dxa"/>
            <w:shd w:val="clear" w:color="auto" w:fill="FFFFFF" w:themeFill="background1"/>
          </w:tcPr>
          <w:p w:rsidR="00D54BE2" w:rsidRPr="00DF2C3B" w:rsidRDefault="007E7ECF" w:rsidP="007E7ECF">
            <w:pPr>
              <w:rPr>
                <w:rFonts w:ascii="Times New Roman" w:hAnsi="Times New Roman" w:cs="Times New Roman"/>
                <w:sz w:val="20"/>
                <w:szCs w:val="20"/>
              </w:rPr>
            </w:pPr>
            <w:r>
              <w:rPr>
                <w:rFonts w:ascii="Times New Roman" w:hAnsi="Times New Roman" w:cs="Times New Roman"/>
                <w:sz w:val="20"/>
                <w:szCs w:val="20"/>
              </w:rPr>
              <w:t>input/output constructs</w:t>
            </w:r>
          </w:p>
        </w:tc>
        <w:tc>
          <w:tcPr>
            <w:tcW w:w="990" w:type="dxa"/>
            <w:shd w:val="clear" w:color="auto" w:fill="FFFFFF" w:themeFill="background1"/>
          </w:tcPr>
          <w:p w:rsidR="00D54BE2" w:rsidRPr="00DF2C3B" w:rsidRDefault="007E7ECF" w:rsidP="00FF5CB4">
            <w:pPr>
              <w:rPr>
                <w:rFonts w:ascii="Times New Roman" w:hAnsi="Times New Roman" w:cs="Times New Roman"/>
                <w:sz w:val="20"/>
                <w:szCs w:val="20"/>
              </w:rPr>
            </w:pPr>
            <w:r>
              <w:rPr>
                <w:rFonts w:ascii="Times New Roman" w:hAnsi="Times New Roman" w:cs="Times New Roman"/>
                <w:sz w:val="20"/>
                <w:szCs w:val="20"/>
              </w:rPr>
              <w:t>24-28</w:t>
            </w:r>
          </w:p>
        </w:tc>
      </w:tr>
      <w:tr w:rsidR="00D54BE2" w:rsidRPr="00DF2C3B" w:rsidTr="006A30DF">
        <w:tc>
          <w:tcPr>
            <w:tcW w:w="648" w:type="dxa"/>
            <w:shd w:val="clear" w:color="auto" w:fill="FFFFFF" w:themeFill="background1"/>
          </w:tcPr>
          <w:p w:rsidR="00D54BE2" w:rsidRPr="00DF2C3B" w:rsidRDefault="007641ED" w:rsidP="00C90394">
            <w:pPr>
              <w:jc w:val="center"/>
              <w:rPr>
                <w:rFonts w:ascii="Times New Roman" w:hAnsi="Times New Roman" w:cs="Times New Roman"/>
                <w:sz w:val="20"/>
                <w:szCs w:val="20"/>
              </w:rPr>
            </w:pPr>
            <w:r w:rsidRPr="00DF2C3B">
              <w:rPr>
                <w:rFonts w:ascii="Times New Roman" w:hAnsi="Times New Roman" w:cs="Times New Roman"/>
                <w:sz w:val="20"/>
                <w:szCs w:val="20"/>
              </w:rPr>
              <w:t>07</w:t>
            </w:r>
          </w:p>
        </w:tc>
        <w:tc>
          <w:tcPr>
            <w:tcW w:w="7725" w:type="dxa"/>
            <w:shd w:val="clear" w:color="auto" w:fill="FFFFFF" w:themeFill="background1"/>
          </w:tcPr>
          <w:p w:rsidR="00D54BE2" w:rsidRPr="00DF2C3B" w:rsidRDefault="007E7ECF" w:rsidP="007E7ECF">
            <w:pPr>
              <w:rPr>
                <w:rFonts w:ascii="Times New Roman" w:hAnsi="Times New Roman" w:cs="Times New Roman"/>
                <w:sz w:val="20"/>
                <w:szCs w:val="20"/>
              </w:rPr>
            </w:pPr>
            <w:r w:rsidRPr="007E7ECF">
              <w:rPr>
                <w:rFonts w:ascii="Times New Roman" w:hAnsi="Times New Roman" w:cs="Times New Roman"/>
                <w:sz w:val="20"/>
                <w:szCs w:val="20"/>
              </w:rPr>
              <w:t xml:space="preserve">arithmetic, comparison </w:t>
            </w:r>
          </w:p>
        </w:tc>
        <w:tc>
          <w:tcPr>
            <w:tcW w:w="990" w:type="dxa"/>
            <w:shd w:val="clear" w:color="auto" w:fill="FFFFFF" w:themeFill="background1"/>
          </w:tcPr>
          <w:p w:rsidR="00D54BE2" w:rsidRPr="00DF2C3B" w:rsidRDefault="007E7ECF" w:rsidP="00FF5CB4">
            <w:pPr>
              <w:rPr>
                <w:rFonts w:ascii="Times New Roman" w:hAnsi="Times New Roman" w:cs="Times New Roman"/>
                <w:sz w:val="20"/>
                <w:szCs w:val="20"/>
              </w:rPr>
            </w:pPr>
            <w:r>
              <w:rPr>
                <w:rFonts w:ascii="Times New Roman" w:hAnsi="Times New Roman" w:cs="Times New Roman"/>
                <w:sz w:val="20"/>
                <w:szCs w:val="20"/>
              </w:rPr>
              <w:t>34-38</w:t>
            </w:r>
          </w:p>
        </w:tc>
      </w:tr>
      <w:tr w:rsidR="007641ED" w:rsidRPr="00DF2C3B" w:rsidTr="006A30DF">
        <w:tc>
          <w:tcPr>
            <w:tcW w:w="648" w:type="dxa"/>
            <w:shd w:val="clear" w:color="auto" w:fill="FFFFFF" w:themeFill="background1"/>
          </w:tcPr>
          <w:p w:rsidR="007641ED" w:rsidRPr="00DF2C3B" w:rsidRDefault="007641ED" w:rsidP="00C90394">
            <w:pPr>
              <w:jc w:val="center"/>
              <w:rPr>
                <w:rFonts w:ascii="Times New Roman" w:hAnsi="Times New Roman" w:cs="Times New Roman"/>
                <w:sz w:val="20"/>
                <w:szCs w:val="20"/>
              </w:rPr>
            </w:pPr>
            <w:r w:rsidRPr="00DF2C3B">
              <w:rPr>
                <w:rFonts w:ascii="Times New Roman" w:hAnsi="Times New Roman" w:cs="Times New Roman"/>
                <w:sz w:val="20"/>
                <w:szCs w:val="20"/>
              </w:rPr>
              <w:t>08</w:t>
            </w:r>
          </w:p>
        </w:tc>
        <w:tc>
          <w:tcPr>
            <w:tcW w:w="7725" w:type="dxa"/>
            <w:shd w:val="clear" w:color="auto" w:fill="FFFFFF" w:themeFill="background1"/>
          </w:tcPr>
          <w:p w:rsidR="007641ED" w:rsidRPr="00DF2C3B" w:rsidRDefault="007E7ECF" w:rsidP="00FF5CB4">
            <w:pPr>
              <w:rPr>
                <w:rFonts w:ascii="Times New Roman" w:hAnsi="Times New Roman" w:cs="Times New Roman"/>
                <w:sz w:val="20"/>
                <w:szCs w:val="20"/>
              </w:rPr>
            </w:pPr>
            <w:r w:rsidRPr="007E7ECF">
              <w:rPr>
                <w:rFonts w:ascii="Times New Roman" w:hAnsi="Times New Roman" w:cs="Times New Roman"/>
                <w:sz w:val="20"/>
                <w:szCs w:val="20"/>
              </w:rPr>
              <w:t>logical operators</w:t>
            </w:r>
          </w:p>
        </w:tc>
        <w:tc>
          <w:tcPr>
            <w:tcW w:w="990" w:type="dxa"/>
            <w:shd w:val="clear" w:color="auto" w:fill="FFFFFF" w:themeFill="background1"/>
          </w:tcPr>
          <w:p w:rsidR="007641ED" w:rsidRPr="00DF2C3B" w:rsidRDefault="007E7ECF" w:rsidP="00FF5CB4">
            <w:pPr>
              <w:rPr>
                <w:rFonts w:ascii="Times New Roman" w:hAnsi="Times New Roman" w:cs="Times New Roman"/>
                <w:sz w:val="20"/>
                <w:szCs w:val="20"/>
              </w:rPr>
            </w:pPr>
            <w:r>
              <w:rPr>
                <w:rFonts w:ascii="Times New Roman" w:hAnsi="Times New Roman" w:cs="Times New Roman"/>
                <w:sz w:val="20"/>
                <w:szCs w:val="20"/>
              </w:rPr>
              <w:t>38-40</w:t>
            </w:r>
          </w:p>
        </w:tc>
      </w:tr>
      <w:tr w:rsidR="007641ED" w:rsidRPr="00DF2C3B" w:rsidTr="006A30DF">
        <w:tc>
          <w:tcPr>
            <w:tcW w:w="648" w:type="dxa"/>
            <w:shd w:val="clear" w:color="auto" w:fill="FFFFFF" w:themeFill="background1"/>
          </w:tcPr>
          <w:p w:rsidR="007641ED" w:rsidRPr="00DF2C3B" w:rsidRDefault="007641ED" w:rsidP="00C90394">
            <w:pPr>
              <w:jc w:val="center"/>
              <w:rPr>
                <w:rFonts w:ascii="Times New Roman" w:hAnsi="Times New Roman" w:cs="Times New Roman"/>
                <w:sz w:val="20"/>
                <w:szCs w:val="20"/>
              </w:rPr>
            </w:pPr>
            <w:r w:rsidRPr="00DF2C3B">
              <w:rPr>
                <w:rFonts w:ascii="Times New Roman" w:hAnsi="Times New Roman" w:cs="Times New Roman"/>
                <w:sz w:val="20"/>
                <w:szCs w:val="20"/>
              </w:rPr>
              <w:t>09</w:t>
            </w:r>
          </w:p>
        </w:tc>
        <w:tc>
          <w:tcPr>
            <w:tcW w:w="7725" w:type="dxa"/>
            <w:shd w:val="clear" w:color="auto" w:fill="FFFFFF" w:themeFill="background1"/>
          </w:tcPr>
          <w:p w:rsidR="007641ED" w:rsidRPr="00DF2C3B" w:rsidRDefault="007E7ECF" w:rsidP="007E7ECF">
            <w:pPr>
              <w:rPr>
                <w:rFonts w:ascii="Times New Roman" w:hAnsi="Times New Roman" w:cs="Times New Roman"/>
                <w:sz w:val="20"/>
                <w:szCs w:val="20"/>
              </w:rPr>
            </w:pPr>
            <w:r w:rsidRPr="007E7ECF">
              <w:rPr>
                <w:rFonts w:ascii="Times New Roman" w:hAnsi="Times New Roman" w:cs="Times New Roman"/>
                <w:sz w:val="20"/>
                <w:szCs w:val="20"/>
              </w:rPr>
              <w:t>conditional statements and execution flow for conditional statements</w:t>
            </w:r>
          </w:p>
        </w:tc>
        <w:tc>
          <w:tcPr>
            <w:tcW w:w="990" w:type="dxa"/>
            <w:shd w:val="clear" w:color="auto" w:fill="FFFFFF" w:themeFill="background1"/>
          </w:tcPr>
          <w:p w:rsidR="007641ED" w:rsidRPr="00DF2C3B" w:rsidRDefault="007E7ECF" w:rsidP="00FF5CB4">
            <w:pPr>
              <w:rPr>
                <w:rFonts w:ascii="Times New Roman" w:hAnsi="Times New Roman" w:cs="Times New Roman"/>
                <w:sz w:val="20"/>
                <w:szCs w:val="20"/>
              </w:rPr>
            </w:pPr>
            <w:r>
              <w:rPr>
                <w:rFonts w:ascii="Times New Roman" w:hAnsi="Times New Roman" w:cs="Times New Roman"/>
                <w:sz w:val="20"/>
                <w:szCs w:val="20"/>
              </w:rPr>
              <w:t>58-60</w:t>
            </w:r>
          </w:p>
        </w:tc>
      </w:tr>
      <w:tr w:rsidR="007641ED" w:rsidRPr="00DF2C3B" w:rsidTr="006A30DF">
        <w:tc>
          <w:tcPr>
            <w:tcW w:w="648" w:type="dxa"/>
            <w:shd w:val="clear" w:color="auto" w:fill="FFFFFF" w:themeFill="background1"/>
          </w:tcPr>
          <w:p w:rsidR="007641ED" w:rsidRPr="00DF2C3B" w:rsidRDefault="007641ED" w:rsidP="00C90394">
            <w:pPr>
              <w:jc w:val="center"/>
              <w:rPr>
                <w:rFonts w:ascii="Times New Roman" w:hAnsi="Times New Roman" w:cs="Times New Roman"/>
                <w:sz w:val="20"/>
                <w:szCs w:val="20"/>
              </w:rPr>
            </w:pPr>
            <w:r w:rsidRPr="00DF2C3B">
              <w:rPr>
                <w:rFonts w:ascii="Times New Roman" w:hAnsi="Times New Roman" w:cs="Times New Roman"/>
                <w:sz w:val="20"/>
                <w:szCs w:val="20"/>
              </w:rPr>
              <w:t>10</w:t>
            </w:r>
          </w:p>
        </w:tc>
        <w:tc>
          <w:tcPr>
            <w:tcW w:w="7725" w:type="dxa"/>
            <w:shd w:val="clear" w:color="auto" w:fill="FFFFFF" w:themeFill="background1"/>
          </w:tcPr>
          <w:p w:rsidR="007641ED" w:rsidRPr="00DF2C3B" w:rsidRDefault="007E7ECF" w:rsidP="0069213E">
            <w:pPr>
              <w:rPr>
                <w:rFonts w:ascii="Times New Roman" w:hAnsi="Times New Roman" w:cs="Times New Roman"/>
                <w:sz w:val="20"/>
                <w:szCs w:val="20"/>
              </w:rPr>
            </w:pPr>
            <w:r w:rsidRPr="007E7ECF">
              <w:rPr>
                <w:rFonts w:ascii="Times New Roman" w:hAnsi="Times New Roman" w:cs="Times New Roman"/>
                <w:sz w:val="20"/>
                <w:szCs w:val="20"/>
              </w:rPr>
              <w:t xml:space="preserve">repetitive statements and execution flow for repetitive statements, </w:t>
            </w:r>
            <w:r w:rsidR="0069213E">
              <w:rPr>
                <w:rFonts w:ascii="Times New Roman" w:hAnsi="Times New Roman" w:cs="Times New Roman"/>
                <w:sz w:val="20"/>
                <w:szCs w:val="20"/>
              </w:rPr>
              <w:t>while loop</w:t>
            </w:r>
          </w:p>
        </w:tc>
        <w:tc>
          <w:tcPr>
            <w:tcW w:w="990" w:type="dxa"/>
            <w:shd w:val="clear" w:color="auto" w:fill="FFFFFF" w:themeFill="background1"/>
          </w:tcPr>
          <w:p w:rsidR="007641ED" w:rsidRPr="00DF2C3B" w:rsidRDefault="003F745F" w:rsidP="003F745F">
            <w:pPr>
              <w:rPr>
                <w:rFonts w:ascii="Times New Roman" w:hAnsi="Times New Roman" w:cs="Times New Roman"/>
                <w:sz w:val="20"/>
                <w:szCs w:val="20"/>
              </w:rPr>
            </w:pPr>
            <w:r>
              <w:rPr>
                <w:rFonts w:ascii="Times New Roman" w:hAnsi="Times New Roman" w:cs="Times New Roman"/>
                <w:sz w:val="20"/>
                <w:szCs w:val="20"/>
              </w:rPr>
              <w:t>64-70</w:t>
            </w:r>
          </w:p>
        </w:tc>
      </w:tr>
      <w:tr w:rsidR="007641ED" w:rsidRPr="00DF2C3B" w:rsidTr="006A30DF">
        <w:tc>
          <w:tcPr>
            <w:tcW w:w="648" w:type="dxa"/>
            <w:shd w:val="clear" w:color="auto" w:fill="FFFFFF" w:themeFill="background1"/>
          </w:tcPr>
          <w:p w:rsidR="007641ED" w:rsidRPr="00DF2C3B" w:rsidRDefault="007641ED" w:rsidP="00C90394">
            <w:pPr>
              <w:jc w:val="center"/>
              <w:rPr>
                <w:rFonts w:ascii="Times New Roman" w:hAnsi="Times New Roman" w:cs="Times New Roman"/>
                <w:sz w:val="20"/>
                <w:szCs w:val="20"/>
              </w:rPr>
            </w:pPr>
            <w:r w:rsidRPr="00DF2C3B">
              <w:rPr>
                <w:rFonts w:ascii="Times New Roman" w:hAnsi="Times New Roman" w:cs="Times New Roman"/>
                <w:sz w:val="20"/>
                <w:szCs w:val="20"/>
              </w:rPr>
              <w:t>11</w:t>
            </w:r>
          </w:p>
        </w:tc>
        <w:tc>
          <w:tcPr>
            <w:tcW w:w="7725" w:type="dxa"/>
            <w:shd w:val="clear" w:color="auto" w:fill="FFFFFF" w:themeFill="background1"/>
          </w:tcPr>
          <w:p w:rsidR="007641ED" w:rsidRPr="00DF2C3B" w:rsidRDefault="0069213E" w:rsidP="003F745F">
            <w:pPr>
              <w:rPr>
                <w:rFonts w:ascii="Times New Roman" w:hAnsi="Times New Roman" w:cs="Times New Roman"/>
                <w:sz w:val="20"/>
                <w:szCs w:val="20"/>
              </w:rPr>
            </w:pPr>
            <w:r w:rsidRPr="007E7ECF">
              <w:rPr>
                <w:rFonts w:ascii="Times New Roman" w:hAnsi="Times New Roman" w:cs="Times New Roman"/>
                <w:sz w:val="20"/>
                <w:szCs w:val="20"/>
              </w:rPr>
              <w:t>repetitive statements and execution flow for repetitive statements</w:t>
            </w:r>
            <w:r w:rsidR="003F745F">
              <w:rPr>
                <w:rFonts w:ascii="Times New Roman" w:hAnsi="Times New Roman" w:cs="Times New Roman"/>
                <w:sz w:val="20"/>
                <w:szCs w:val="20"/>
              </w:rPr>
              <w:t>,  while loop</w:t>
            </w:r>
          </w:p>
        </w:tc>
        <w:tc>
          <w:tcPr>
            <w:tcW w:w="990" w:type="dxa"/>
            <w:shd w:val="clear" w:color="auto" w:fill="FFFFFF" w:themeFill="background1"/>
          </w:tcPr>
          <w:p w:rsidR="007641ED" w:rsidRPr="00DF2C3B" w:rsidRDefault="003F745F" w:rsidP="0008252C">
            <w:pPr>
              <w:rPr>
                <w:rFonts w:ascii="Times New Roman" w:hAnsi="Times New Roman" w:cs="Times New Roman"/>
                <w:sz w:val="20"/>
                <w:szCs w:val="20"/>
              </w:rPr>
            </w:pPr>
            <w:r>
              <w:rPr>
                <w:rFonts w:ascii="Times New Roman" w:hAnsi="Times New Roman" w:cs="Times New Roman"/>
                <w:sz w:val="20"/>
                <w:szCs w:val="20"/>
              </w:rPr>
              <w:t>80-99</w:t>
            </w:r>
          </w:p>
        </w:tc>
      </w:tr>
      <w:tr w:rsidR="007641ED" w:rsidRPr="00DF2C3B" w:rsidTr="006A30DF">
        <w:tc>
          <w:tcPr>
            <w:tcW w:w="648" w:type="dxa"/>
            <w:shd w:val="clear" w:color="auto" w:fill="FFFFFF" w:themeFill="background1"/>
          </w:tcPr>
          <w:p w:rsidR="007641ED" w:rsidRPr="00DF2C3B" w:rsidRDefault="007641ED" w:rsidP="00C90394">
            <w:pPr>
              <w:jc w:val="center"/>
              <w:rPr>
                <w:rFonts w:ascii="Times New Roman" w:hAnsi="Times New Roman" w:cs="Times New Roman"/>
                <w:sz w:val="20"/>
                <w:szCs w:val="20"/>
              </w:rPr>
            </w:pPr>
            <w:r w:rsidRPr="00DF2C3B">
              <w:rPr>
                <w:rFonts w:ascii="Times New Roman" w:hAnsi="Times New Roman" w:cs="Times New Roman"/>
                <w:sz w:val="20"/>
                <w:szCs w:val="20"/>
              </w:rPr>
              <w:t>12</w:t>
            </w:r>
          </w:p>
        </w:tc>
        <w:tc>
          <w:tcPr>
            <w:tcW w:w="7725" w:type="dxa"/>
            <w:shd w:val="clear" w:color="auto" w:fill="FFFFFF" w:themeFill="background1"/>
          </w:tcPr>
          <w:p w:rsidR="007641ED" w:rsidRPr="00DF2C3B" w:rsidRDefault="0069213E" w:rsidP="0008252C">
            <w:pPr>
              <w:tabs>
                <w:tab w:val="left" w:pos="1374"/>
              </w:tabs>
              <w:rPr>
                <w:rFonts w:ascii="Times New Roman" w:hAnsi="Times New Roman" w:cs="Times New Roman"/>
                <w:sz w:val="20"/>
                <w:szCs w:val="20"/>
              </w:rPr>
            </w:pPr>
            <w:r w:rsidRPr="007E7ECF">
              <w:rPr>
                <w:rFonts w:ascii="Times New Roman" w:hAnsi="Times New Roman" w:cs="Times New Roman"/>
                <w:sz w:val="20"/>
                <w:szCs w:val="20"/>
              </w:rPr>
              <w:t>repetitive statements and execution flow for repetitive statements</w:t>
            </w:r>
            <w:r w:rsidR="003F745F">
              <w:rPr>
                <w:rFonts w:ascii="Times New Roman" w:hAnsi="Times New Roman" w:cs="Times New Roman"/>
                <w:sz w:val="20"/>
                <w:szCs w:val="20"/>
              </w:rPr>
              <w:t>, for loop</w:t>
            </w:r>
          </w:p>
        </w:tc>
        <w:tc>
          <w:tcPr>
            <w:tcW w:w="990" w:type="dxa"/>
            <w:shd w:val="clear" w:color="auto" w:fill="FFFFFF" w:themeFill="background1"/>
          </w:tcPr>
          <w:p w:rsidR="007641ED" w:rsidRPr="00DF2C3B" w:rsidRDefault="003F745F" w:rsidP="00FF5CB4">
            <w:pPr>
              <w:rPr>
                <w:rFonts w:ascii="Times New Roman" w:hAnsi="Times New Roman" w:cs="Times New Roman"/>
                <w:sz w:val="20"/>
                <w:szCs w:val="20"/>
              </w:rPr>
            </w:pPr>
            <w:r>
              <w:rPr>
                <w:rFonts w:ascii="Times New Roman" w:hAnsi="Times New Roman" w:cs="Times New Roman"/>
                <w:sz w:val="20"/>
                <w:szCs w:val="20"/>
              </w:rPr>
              <w:t>100-103</w:t>
            </w:r>
          </w:p>
        </w:tc>
      </w:tr>
      <w:tr w:rsidR="0091148E" w:rsidRPr="00DF2C3B" w:rsidTr="006A30DF">
        <w:tc>
          <w:tcPr>
            <w:tcW w:w="648" w:type="dxa"/>
            <w:shd w:val="clear" w:color="auto" w:fill="FFFFFF" w:themeFill="background1"/>
          </w:tcPr>
          <w:p w:rsidR="0091148E" w:rsidRPr="00DF2C3B" w:rsidRDefault="0091148E" w:rsidP="0091148E">
            <w:pPr>
              <w:jc w:val="center"/>
              <w:rPr>
                <w:rFonts w:ascii="Times New Roman" w:hAnsi="Times New Roman" w:cs="Times New Roman"/>
                <w:sz w:val="20"/>
                <w:szCs w:val="20"/>
              </w:rPr>
            </w:pPr>
            <w:r w:rsidRPr="00DF2C3B">
              <w:rPr>
                <w:rFonts w:ascii="Times New Roman" w:hAnsi="Times New Roman" w:cs="Times New Roman"/>
                <w:sz w:val="20"/>
                <w:szCs w:val="20"/>
              </w:rPr>
              <w:t>13</w:t>
            </w:r>
          </w:p>
        </w:tc>
        <w:tc>
          <w:tcPr>
            <w:tcW w:w="7725" w:type="dxa"/>
            <w:shd w:val="clear" w:color="auto" w:fill="FFFFFF" w:themeFill="background1"/>
          </w:tcPr>
          <w:p w:rsidR="0091148E" w:rsidRPr="00DF2C3B" w:rsidRDefault="0091148E" w:rsidP="0091148E">
            <w:pPr>
              <w:tabs>
                <w:tab w:val="left" w:pos="1374"/>
              </w:tabs>
              <w:rPr>
                <w:rFonts w:ascii="Times New Roman" w:hAnsi="Times New Roman" w:cs="Times New Roman"/>
                <w:sz w:val="20"/>
                <w:szCs w:val="20"/>
              </w:rPr>
            </w:pPr>
            <w:r>
              <w:rPr>
                <w:rFonts w:ascii="Times New Roman" w:hAnsi="Times New Roman" w:cs="Times New Roman"/>
                <w:sz w:val="20"/>
                <w:szCs w:val="20"/>
              </w:rPr>
              <w:t>Switch multiple statements</w:t>
            </w:r>
          </w:p>
        </w:tc>
        <w:tc>
          <w:tcPr>
            <w:tcW w:w="990" w:type="dxa"/>
            <w:shd w:val="clear" w:color="auto" w:fill="FFFFFF" w:themeFill="background1"/>
          </w:tcPr>
          <w:p w:rsidR="0091148E" w:rsidRPr="00DF2C3B" w:rsidRDefault="0091148E" w:rsidP="0091148E">
            <w:pPr>
              <w:rPr>
                <w:rFonts w:ascii="Times New Roman" w:hAnsi="Times New Roman" w:cs="Times New Roman"/>
                <w:sz w:val="20"/>
                <w:szCs w:val="20"/>
              </w:rPr>
            </w:pPr>
            <w:r>
              <w:rPr>
                <w:rFonts w:ascii="Times New Roman" w:hAnsi="Times New Roman" w:cs="Times New Roman"/>
                <w:sz w:val="20"/>
                <w:szCs w:val="20"/>
              </w:rPr>
              <w:t>109-109</w:t>
            </w:r>
          </w:p>
        </w:tc>
      </w:tr>
      <w:tr w:rsidR="0091148E" w:rsidRPr="00DF2C3B" w:rsidTr="006A30DF">
        <w:tc>
          <w:tcPr>
            <w:tcW w:w="648" w:type="dxa"/>
            <w:shd w:val="clear" w:color="auto" w:fill="FFFFFF" w:themeFill="background1"/>
          </w:tcPr>
          <w:p w:rsidR="0091148E" w:rsidRPr="00DF2C3B" w:rsidRDefault="0091148E" w:rsidP="0091148E">
            <w:pPr>
              <w:jc w:val="center"/>
              <w:rPr>
                <w:rFonts w:ascii="Times New Roman" w:hAnsi="Times New Roman" w:cs="Times New Roman"/>
                <w:sz w:val="20"/>
                <w:szCs w:val="20"/>
              </w:rPr>
            </w:pPr>
            <w:r w:rsidRPr="00DF2C3B">
              <w:rPr>
                <w:rFonts w:ascii="Times New Roman" w:hAnsi="Times New Roman" w:cs="Times New Roman"/>
                <w:sz w:val="20"/>
                <w:szCs w:val="20"/>
              </w:rPr>
              <w:t>14</w:t>
            </w:r>
          </w:p>
        </w:tc>
        <w:tc>
          <w:tcPr>
            <w:tcW w:w="7725" w:type="dxa"/>
            <w:shd w:val="clear" w:color="auto" w:fill="FFFFFF" w:themeFill="background1"/>
          </w:tcPr>
          <w:p w:rsidR="0091148E" w:rsidRPr="00DF2C3B" w:rsidRDefault="0091148E" w:rsidP="0091148E">
            <w:pPr>
              <w:tabs>
                <w:tab w:val="left" w:pos="1374"/>
              </w:tabs>
              <w:rPr>
                <w:rFonts w:ascii="Times New Roman" w:hAnsi="Times New Roman" w:cs="Times New Roman"/>
                <w:sz w:val="20"/>
                <w:szCs w:val="20"/>
              </w:rPr>
            </w:pPr>
            <w:r>
              <w:rPr>
                <w:rFonts w:ascii="Times New Roman" w:hAnsi="Times New Roman" w:cs="Times New Roman"/>
                <w:sz w:val="20"/>
                <w:szCs w:val="20"/>
              </w:rPr>
              <w:t>Do-while loop</w:t>
            </w:r>
          </w:p>
        </w:tc>
        <w:tc>
          <w:tcPr>
            <w:tcW w:w="990" w:type="dxa"/>
            <w:shd w:val="clear" w:color="auto" w:fill="FFFFFF" w:themeFill="background1"/>
          </w:tcPr>
          <w:p w:rsidR="0091148E" w:rsidRPr="00DF2C3B" w:rsidRDefault="0091148E" w:rsidP="0091148E">
            <w:pPr>
              <w:rPr>
                <w:rFonts w:ascii="Times New Roman" w:hAnsi="Times New Roman" w:cs="Times New Roman"/>
                <w:sz w:val="20"/>
                <w:szCs w:val="20"/>
              </w:rPr>
            </w:pPr>
            <w:r>
              <w:rPr>
                <w:rFonts w:ascii="Times New Roman" w:hAnsi="Times New Roman" w:cs="Times New Roman"/>
                <w:sz w:val="20"/>
                <w:szCs w:val="20"/>
              </w:rPr>
              <w:t>113-114</w:t>
            </w:r>
          </w:p>
        </w:tc>
      </w:tr>
      <w:tr w:rsidR="0091148E" w:rsidRPr="00DF2C3B" w:rsidTr="006A30DF">
        <w:tc>
          <w:tcPr>
            <w:tcW w:w="648" w:type="dxa"/>
            <w:shd w:val="clear" w:color="auto" w:fill="FFFFFF" w:themeFill="background1"/>
          </w:tcPr>
          <w:p w:rsidR="0091148E" w:rsidRPr="00DF2C3B" w:rsidRDefault="0091148E" w:rsidP="0091148E">
            <w:pPr>
              <w:jc w:val="center"/>
              <w:rPr>
                <w:rFonts w:ascii="Times New Roman" w:hAnsi="Times New Roman" w:cs="Times New Roman"/>
                <w:sz w:val="20"/>
                <w:szCs w:val="20"/>
              </w:rPr>
            </w:pPr>
            <w:r w:rsidRPr="00DF2C3B">
              <w:rPr>
                <w:rFonts w:ascii="Times New Roman" w:hAnsi="Times New Roman" w:cs="Times New Roman"/>
                <w:sz w:val="20"/>
                <w:szCs w:val="20"/>
              </w:rPr>
              <w:t>15</w:t>
            </w:r>
          </w:p>
        </w:tc>
        <w:tc>
          <w:tcPr>
            <w:tcW w:w="7725" w:type="dxa"/>
            <w:shd w:val="clear" w:color="auto" w:fill="FFFFFF" w:themeFill="background1"/>
          </w:tcPr>
          <w:p w:rsidR="0091148E" w:rsidRPr="00DF2C3B" w:rsidRDefault="0091148E" w:rsidP="0091148E">
            <w:pPr>
              <w:rPr>
                <w:rFonts w:ascii="Times New Roman" w:hAnsi="Times New Roman" w:cs="Times New Roman"/>
                <w:sz w:val="20"/>
                <w:szCs w:val="20"/>
              </w:rPr>
            </w:pPr>
            <w:r>
              <w:rPr>
                <w:rFonts w:ascii="Times New Roman" w:hAnsi="Times New Roman" w:cs="Times New Roman"/>
                <w:sz w:val="20"/>
                <w:szCs w:val="20"/>
              </w:rPr>
              <w:t>Break continue statement</w:t>
            </w:r>
          </w:p>
        </w:tc>
        <w:tc>
          <w:tcPr>
            <w:tcW w:w="990" w:type="dxa"/>
            <w:shd w:val="clear" w:color="auto" w:fill="FFFFFF" w:themeFill="background1"/>
          </w:tcPr>
          <w:p w:rsidR="0091148E" w:rsidRPr="00DF2C3B" w:rsidRDefault="0091148E" w:rsidP="0091148E">
            <w:pPr>
              <w:rPr>
                <w:rFonts w:ascii="Times New Roman" w:hAnsi="Times New Roman" w:cs="Times New Roman"/>
                <w:sz w:val="20"/>
                <w:szCs w:val="20"/>
              </w:rPr>
            </w:pPr>
            <w:r>
              <w:rPr>
                <w:rFonts w:ascii="Times New Roman" w:hAnsi="Times New Roman" w:cs="Times New Roman"/>
                <w:sz w:val="20"/>
                <w:szCs w:val="20"/>
              </w:rPr>
              <w:t>114-115</w:t>
            </w:r>
          </w:p>
        </w:tc>
      </w:tr>
      <w:tr w:rsidR="0091148E" w:rsidRPr="00DF2C3B" w:rsidTr="006A30DF">
        <w:tc>
          <w:tcPr>
            <w:tcW w:w="648" w:type="dxa"/>
            <w:shd w:val="clear" w:color="auto" w:fill="FFFFFF" w:themeFill="background1"/>
          </w:tcPr>
          <w:p w:rsidR="0091148E" w:rsidRPr="00DF2C3B" w:rsidRDefault="0091148E" w:rsidP="0091148E">
            <w:pPr>
              <w:jc w:val="center"/>
              <w:rPr>
                <w:rFonts w:ascii="Times New Roman" w:hAnsi="Times New Roman" w:cs="Times New Roman"/>
                <w:sz w:val="20"/>
                <w:szCs w:val="20"/>
              </w:rPr>
            </w:pPr>
            <w:r w:rsidRPr="00DF2C3B">
              <w:rPr>
                <w:rFonts w:ascii="Times New Roman" w:hAnsi="Times New Roman" w:cs="Times New Roman"/>
                <w:sz w:val="20"/>
                <w:szCs w:val="20"/>
              </w:rPr>
              <w:t>16</w:t>
            </w:r>
          </w:p>
        </w:tc>
        <w:tc>
          <w:tcPr>
            <w:tcW w:w="7725" w:type="dxa"/>
            <w:shd w:val="clear" w:color="auto" w:fill="FFFFFF" w:themeFill="background1"/>
          </w:tcPr>
          <w:p w:rsidR="0091148E" w:rsidRPr="00DF2C3B" w:rsidRDefault="0091148E" w:rsidP="0091148E">
            <w:pPr>
              <w:rPr>
                <w:rFonts w:ascii="Times New Roman" w:hAnsi="Times New Roman" w:cs="Times New Roman"/>
                <w:sz w:val="20"/>
                <w:szCs w:val="20"/>
              </w:rPr>
            </w:pPr>
            <w:r w:rsidRPr="007E7ECF">
              <w:rPr>
                <w:rFonts w:ascii="Times New Roman" w:hAnsi="Times New Roman" w:cs="Times New Roman"/>
                <w:sz w:val="20"/>
                <w:szCs w:val="20"/>
              </w:rPr>
              <w:t>introduction to modular programming</w:t>
            </w:r>
          </w:p>
        </w:tc>
        <w:tc>
          <w:tcPr>
            <w:tcW w:w="990" w:type="dxa"/>
            <w:shd w:val="clear" w:color="auto" w:fill="FFFFFF" w:themeFill="background1"/>
          </w:tcPr>
          <w:p w:rsidR="0091148E" w:rsidRPr="00DF2C3B" w:rsidRDefault="0091148E" w:rsidP="0091148E">
            <w:pPr>
              <w:rPr>
                <w:rFonts w:ascii="Times New Roman" w:hAnsi="Times New Roman" w:cs="Times New Roman"/>
                <w:sz w:val="20"/>
                <w:szCs w:val="20"/>
              </w:rPr>
            </w:pPr>
            <w:r>
              <w:rPr>
                <w:rFonts w:ascii="Times New Roman" w:hAnsi="Times New Roman" w:cs="Times New Roman"/>
                <w:sz w:val="20"/>
                <w:szCs w:val="20"/>
              </w:rPr>
              <w:t>141-142</w:t>
            </w:r>
          </w:p>
        </w:tc>
      </w:tr>
      <w:tr w:rsidR="0091148E" w:rsidRPr="00DF2C3B" w:rsidTr="006A30DF">
        <w:tc>
          <w:tcPr>
            <w:tcW w:w="648" w:type="dxa"/>
            <w:shd w:val="clear" w:color="auto" w:fill="FFFFFF" w:themeFill="background1"/>
          </w:tcPr>
          <w:p w:rsidR="0091148E" w:rsidRPr="00DF2C3B" w:rsidRDefault="0091148E" w:rsidP="0091148E">
            <w:pPr>
              <w:jc w:val="center"/>
              <w:rPr>
                <w:rFonts w:ascii="Times New Roman" w:hAnsi="Times New Roman" w:cs="Times New Roman"/>
                <w:sz w:val="20"/>
                <w:szCs w:val="20"/>
              </w:rPr>
            </w:pPr>
            <w:r w:rsidRPr="00DF2C3B">
              <w:rPr>
                <w:rFonts w:ascii="Times New Roman" w:hAnsi="Times New Roman" w:cs="Times New Roman"/>
                <w:sz w:val="20"/>
                <w:szCs w:val="20"/>
              </w:rPr>
              <w:t>17</w:t>
            </w:r>
          </w:p>
        </w:tc>
        <w:tc>
          <w:tcPr>
            <w:tcW w:w="7725" w:type="dxa"/>
            <w:shd w:val="clear" w:color="auto" w:fill="FFFFFF" w:themeFill="background1"/>
          </w:tcPr>
          <w:p w:rsidR="0091148E" w:rsidRPr="00DF2C3B" w:rsidRDefault="0091148E" w:rsidP="0091148E">
            <w:pPr>
              <w:rPr>
                <w:rFonts w:ascii="Times New Roman" w:hAnsi="Times New Roman" w:cs="Times New Roman"/>
                <w:sz w:val="20"/>
                <w:szCs w:val="20"/>
              </w:rPr>
            </w:pPr>
            <w:r w:rsidRPr="007E7ECF">
              <w:rPr>
                <w:rFonts w:ascii="Times New Roman" w:hAnsi="Times New Roman" w:cs="Times New Roman"/>
                <w:sz w:val="20"/>
                <w:szCs w:val="20"/>
              </w:rPr>
              <w:t>function definition and calling,</w:t>
            </w:r>
          </w:p>
        </w:tc>
        <w:tc>
          <w:tcPr>
            <w:tcW w:w="990" w:type="dxa"/>
            <w:shd w:val="clear" w:color="auto" w:fill="FFFFFF" w:themeFill="background1"/>
          </w:tcPr>
          <w:p w:rsidR="0091148E" w:rsidRPr="00DF2C3B" w:rsidRDefault="0091148E" w:rsidP="0091148E">
            <w:pPr>
              <w:rPr>
                <w:rFonts w:ascii="Times New Roman" w:hAnsi="Times New Roman" w:cs="Times New Roman"/>
                <w:sz w:val="20"/>
                <w:szCs w:val="20"/>
              </w:rPr>
            </w:pPr>
            <w:r>
              <w:rPr>
                <w:rFonts w:ascii="Times New Roman" w:hAnsi="Times New Roman" w:cs="Times New Roman"/>
                <w:sz w:val="20"/>
                <w:szCs w:val="20"/>
              </w:rPr>
              <w:t>145-148</w:t>
            </w:r>
          </w:p>
        </w:tc>
      </w:tr>
      <w:tr w:rsidR="0091148E" w:rsidRPr="00DF2C3B" w:rsidTr="006A30DF">
        <w:tc>
          <w:tcPr>
            <w:tcW w:w="648" w:type="dxa"/>
            <w:shd w:val="clear" w:color="auto" w:fill="FFFFFF" w:themeFill="background1"/>
          </w:tcPr>
          <w:p w:rsidR="0091148E" w:rsidRPr="00DF2C3B" w:rsidRDefault="0091148E" w:rsidP="0091148E">
            <w:pPr>
              <w:jc w:val="center"/>
              <w:rPr>
                <w:rFonts w:ascii="Times New Roman" w:hAnsi="Times New Roman" w:cs="Times New Roman"/>
                <w:sz w:val="20"/>
                <w:szCs w:val="20"/>
              </w:rPr>
            </w:pPr>
            <w:r w:rsidRPr="00DF2C3B">
              <w:rPr>
                <w:rFonts w:ascii="Times New Roman" w:hAnsi="Times New Roman" w:cs="Times New Roman"/>
                <w:sz w:val="20"/>
                <w:szCs w:val="20"/>
              </w:rPr>
              <w:t>18</w:t>
            </w:r>
          </w:p>
        </w:tc>
        <w:tc>
          <w:tcPr>
            <w:tcW w:w="7725" w:type="dxa"/>
            <w:shd w:val="clear" w:color="auto" w:fill="FFFFFF" w:themeFill="background1"/>
          </w:tcPr>
          <w:p w:rsidR="0091148E" w:rsidRPr="00DF2C3B" w:rsidRDefault="0091148E" w:rsidP="0091148E">
            <w:pPr>
              <w:tabs>
                <w:tab w:val="left" w:pos="1374"/>
              </w:tabs>
              <w:rPr>
                <w:rFonts w:ascii="Times New Roman" w:hAnsi="Times New Roman" w:cs="Times New Roman"/>
                <w:sz w:val="20"/>
                <w:szCs w:val="20"/>
              </w:rPr>
            </w:pPr>
            <w:r>
              <w:rPr>
                <w:rFonts w:ascii="Times New Roman" w:hAnsi="Times New Roman" w:cs="Times New Roman"/>
                <w:sz w:val="20"/>
                <w:szCs w:val="20"/>
              </w:rPr>
              <w:t>Calling function by value by reference</w:t>
            </w:r>
          </w:p>
        </w:tc>
        <w:tc>
          <w:tcPr>
            <w:tcW w:w="990" w:type="dxa"/>
            <w:shd w:val="clear" w:color="auto" w:fill="FFFFFF" w:themeFill="background1"/>
          </w:tcPr>
          <w:p w:rsidR="0091148E" w:rsidRPr="00DF2C3B" w:rsidRDefault="0091148E" w:rsidP="0091148E">
            <w:pPr>
              <w:rPr>
                <w:rFonts w:ascii="Times New Roman" w:hAnsi="Times New Roman" w:cs="Times New Roman"/>
                <w:sz w:val="20"/>
                <w:szCs w:val="20"/>
              </w:rPr>
            </w:pPr>
            <w:r>
              <w:rPr>
                <w:rFonts w:ascii="Times New Roman" w:hAnsi="Times New Roman" w:cs="Times New Roman"/>
                <w:sz w:val="20"/>
                <w:szCs w:val="20"/>
              </w:rPr>
              <w:t>152-167</w:t>
            </w:r>
          </w:p>
        </w:tc>
      </w:tr>
      <w:tr w:rsidR="0091148E" w:rsidRPr="00DF2C3B" w:rsidTr="006A30DF">
        <w:tc>
          <w:tcPr>
            <w:tcW w:w="648" w:type="dxa"/>
            <w:shd w:val="clear" w:color="auto" w:fill="FFFFFF" w:themeFill="background1"/>
          </w:tcPr>
          <w:p w:rsidR="0091148E" w:rsidRPr="00DF2C3B" w:rsidRDefault="0091148E" w:rsidP="0091148E">
            <w:pPr>
              <w:jc w:val="center"/>
              <w:rPr>
                <w:rFonts w:ascii="Times New Roman" w:hAnsi="Times New Roman" w:cs="Times New Roman"/>
                <w:sz w:val="20"/>
                <w:szCs w:val="20"/>
              </w:rPr>
            </w:pPr>
            <w:r w:rsidRPr="00DF2C3B">
              <w:rPr>
                <w:rFonts w:ascii="Times New Roman" w:hAnsi="Times New Roman" w:cs="Times New Roman"/>
                <w:sz w:val="20"/>
                <w:szCs w:val="20"/>
              </w:rPr>
              <w:t>19</w:t>
            </w:r>
          </w:p>
        </w:tc>
        <w:tc>
          <w:tcPr>
            <w:tcW w:w="7725" w:type="dxa"/>
            <w:shd w:val="clear" w:color="auto" w:fill="FFFFFF" w:themeFill="background1"/>
          </w:tcPr>
          <w:p w:rsidR="0091148E" w:rsidRPr="00DF2C3B" w:rsidRDefault="0091148E" w:rsidP="0091148E">
            <w:pPr>
              <w:rPr>
                <w:rFonts w:ascii="Times New Roman" w:hAnsi="Times New Roman" w:cs="Times New Roman"/>
                <w:sz w:val="20"/>
                <w:szCs w:val="20"/>
              </w:rPr>
            </w:pPr>
            <w:r w:rsidRPr="007E7ECF">
              <w:rPr>
                <w:rFonts w:ascii="Times New Roman" w:hAnsi="Times New Roman" w:cs="Times New Roman"/>
                <w:sz w:val="20"/>
                <w:szCs w:val="20"/>
              </w:rPr>
              <w:t>stack rolling and unrolling</w:t>
            </w:r>
          </w:p>
        </w:tc>
        <w:tc>
          <w:tcPr>
            <w:tcW w:w="990" w:type="dxa"/>
            <w:shd w:val="clear" w:color="auto" w:fill="FFFFFF" w:themeFill="background1"/>
          </w:tcPr>
          <w:p w:rsidR="0091148E" w:rsidRPr="00DF2C3B" w:rsidRDefault="0091148E" w:rsidP="0091148E">
            <w:pPr>
              <w:rPr>
                <w:rFonts w:ascii="Times New Roman" w:hAnsi="Times New Roman" w:cs="Times New Roman"/>
                <w:sz w:val="20"/>
                <w:szCs w:val="20"/>
              </w:rPr>
            </w:pPr>
            <w:r>
              <w:rPr>
                <w:rFonts w:ascii="Times New Roman" w:hAnsi="Times New Roman" w:cs="Times New Roman"/>
                <w:sz w:val="20"/>
                <w:szCs w:val="20"/>
              </w:rPr>
              <w:t>151</w:t>
            </w:r>
          </w:p>
        </w:tc>
      </w:tr>
      <w:tr w:rsidR="0091148E" w:rsidRPr="00DF2C3B" w:rsidTr="006A30DF">
        <w:tc>
          <w:tcPr>
            <w:tcW w:w="648" w:type="dxa"/>
            <w:shd w:val="clear" w:color="auto" w:fill="FFFFFF" w:themeFill="background1"/>
          </w:tcPr>
          <w:p w:rsidR="0091148E" w:rsidRPr="00DF2C3B" w:rsidRDefault="0091148E" w:rsidP="0091148E">
            <w:pPr>
              <w:jc w:val="center"/>
              <w:rPr>
                <w:rFonts w:ascii="Times New Roman" w:hAnsi="Times New Roman" w:cs="Times New Roman"/>
                <w:sz w:val="20"/>
                <w:szCs w:val="20"/>
              </w:rPr>
            </w:pPr>
            <w:r w:rsidRPr="00DF2C3B">
              <w:rPr>
                <w:rFonts w:ascii="Times New Roman" w:hAnsi="Times New Roman" w:cs="Times New Roman"/>
                <w:sz w:val="20"/>
                <w:szCs w:val="20"/>
              </w:rPr>
              <w:t>20</w:t>
            </w:r>
          </w:p>
        </w:tc>
        <w:tc>
          <w:tcPr>
            <w:tcW w:w="7725" w:type="dxa"/>
            <w:shd w:val="clear" w:color="auto" w:fill="FFFFFF" w:themeFill="background1"/>
          </w:tcPr>
          <w:p w:rsidR="0091148E" w:rsidRPr="00DF2C3B" w:rsidRDefault="0091148E" w:rsidP="0091148E">
            <w:pPr>
              <w:rPr>
                <w:rFonts w:ascii="Times New Roman" w:hAnsi="Times New Roman" w:cs="Times New Roman"/>
                <w:sz w:val="20"/>
                <w:szCs w:val="20"/>
              </w:rPr>
            </w:pPr>
            <w:r>
              <w:rPr>
                <w:rFonts w:ascii="Times New Roman" w:hAnsi="Times New Roman" w:cs="Times New Roman"/>
                <w:sz w:val="20"/>
                <w:szCs w:val="20"/>
              </w:rPr>
              <w:t>Random number generation</w:t>
            </w:r>
          </w:p>
        </w:tc>
        <w:tc>
          <w:tcPr>
            <w:tcW w:w="990" w:type="dxa"/>
            <w:shd w:val="clear" w:color="auto" w:fill="FFFFFF" w:themeFill="background1"/>
          </w:tcPr>
          <w:p w:rsidR="0091148E" w:rsidRPr="00DF2C3B" w:rsidRDefault="00D90004" w:rsidP="0091148E">
            <w:pPr>
              <w:rPr>
                <w:rFonts w:ascii="Times New Roman" w:hAnsi="Times New Roman" w:cs="Times New Roman"/>
                <w:sz w:val="20"/>
                <w:szCs w:val="20"/>
              </w:rPr>
            </w:pPr>
            <w:r>
              <w:rPr>
                <w:rFonts w:ascii="Times New Roman" w:hAnsi="Times New Roman" w:cs="Times New Roman"/>
                <w:sz w:val="20"/>
                <w:szCs w:val="20"/>
              </w:rPr>
              <w:t>153</w:t>
            </w:r>
          </w:p>
        </w:tc>
      </w:tr>
      <w:tr w:rsidR="0091148E" w:rsidRPr="00DF2C3B" w:rsidTr="006A30DF">
        <w:tc>
          <w:tcPr>
            <w:tcW w:w="648" w:type="dxa"/>
            <w:shd w:val="clear" w:color="auto" w:fill="FFFFFF" w:themeFill="background1"/>
          </w:tcPr>
          <w:p w:rsidR="0091148E" w:rsidRPr="00DF2C3B" w:rsidRDefault="0091148E" w:rsidP="0091148E">
            <w:pPr>
              <w:jc w:val="center"/>
              <w:rPr>
                <w:rFonts w:ascii="Times New Roman" w:hAnsi="Times New Roman" w:cs="Times New Roman"/>
                <w:sz w:val="20"/>
                <w:szCs w:val="20"/>
              </w:rPr>
            </w:pPr>
            <w:r w:rsidRPr="00DF2C3B">
              <w:rPr>
                <w:rFonts w:ascii="Times New Roman" w:hAnsi="Times New Roman" w:cs="Times New Roman"/>
                <w:sz w:val="20"/>
                <w:szCs w:val="20"/>
              </w:rPr>
              <w:t>21</w:t>
            </w:r>
          </w:p>
        </w:tc>
        <w:tc>
          <w:tcPr>
            <w:tcW w:w="7725" w:type="dxa"/>
            <w:shd w:val="clear" w:color="auto" w:fill="FFFFFF" w:themeFill="background1"/>
          </w:tcPr>
          <w:p w:rsidR="0091148E" w:rsidRPr="00DF2C3B" w:rsidRDefault="00D90004" w:rsidP="0091148E">
            <w:pPr>
              <w:rPr>
                <w:rFonts w:ascii="Times New Roman" w:hAnsi="Times New Roman" w:cs="Times New Roman"/>
                <w:sz w:val="20"/>
                <w:szCs w:val="20"/>
              </w:rPr>
            </w:pPr>
            <w:r>
              <w:rPr>
                <w:rFonts w:ascii="Times New Roman" w:hAnsi="Times New Roman" w:cs="Times New Roman"/>
                <w:sz w:val="20"/>
                <w:szCs w:val="20"/>
              </w:rPr>
              <w:t>Recursion</w:t>
            </w:r>
          </w:p>
        </w:tc>
        <w:tc>
          <w:tcPr>
            <w:tcW w:w="990" w:type="dxa"/>
            <w:shd w:val="clear" w:color="auto" w:fill="FFFFFF" w:themeFill="background1"/>
          </w:tcPr>
          <w:p w:rsidR="0091148E" w:rsidRPr="00DF2C3B" w:rsidRDefault="00D90004" w:rsidP="0091148E">
            <w:pPr>
              <w:rPr>
                <w:rFonts w:ascii="Times New Roman" w:hAnsi="Times New Roman" w:cs="Times New Roman"/>
                <w:sz w:val="20"/>
                <w:szCs w:val="20"/>
              </w:rPr>
            </w:pPr>
            <w:r>
              <w:rPr>
                <w:rFonts w:ascii="Times New Roman" w:hAnsi="Times New Roman" w:cs="Times New Roman"/>
                <w:sz w:val="20"/>
                <w:szCs w:val="20"/>
              </w:rPr>
              <w:t>167-170</w:t>
            </w:r>
          </w:p>
        </w:tc>
      </w:tr>
      <w:tr w:rsidR="0091148E" w:rsidRPr="00DF2C3B" w:rsidTr="006A30DF">
        <w:tc>
          <w:tcPr>
            <w:tcW w:w="648" w:type="dxa"/>
            <w:shd w:val="clear" w:color="auto" w:fill="FFFFFF" w:themeFill="background1"/>
          </w:tcPr>
          <w:p w:rsidR="0091148E" w:rsidRPr="00DF2C3B" w:rsidRDefault="0091148E" w:rsidP="0091148E">
            <w:pPr>
              <w:jc w:val="center"/>
              <w:rPr>
                <w:rFonts w:ascii="Times New Roman" w:hAnsi="Times New Roman" w:cs="Times New Roman"/>
                <w:sz w:val="20"/>
                <w:szCs w:val="20"/>
              </w:rPr>
            </w:pPr>
            <w:r w:rsidRPr="00DF2C3B">
              <w:rPr>
                <w:rFonts w:ascii="Times New Roman" w:hAnsi="Times New Roman" w:cs="Times New Roman"/>
                <w:sz w:val="20"/>
                <w:szCs w:val="20"/>
              </w:rPr>
              <w:t>22</w:t>
            </w:r>
          </w:p>
        </w:tc>
        <w:tc>
          <w:tcPr>
            <w:tcW w:w="7725" w:type="dxa"/>
            <w:shd w:val="clear" w:color="auto" w:fill="FFFFFF" w:themeFill="background1"/>
          </w:tcPr>
          <w:p w:rsidR="0091148E" w:rsidRPr="00DF2C3B" w:rsidRDefault="00D90004" w:rsidP="0091148E">
            <w:pPr>
              <w:tabs>
                <w:tab w:val="left" w:pos="1374"/>
              </w:tabs>
              <w:rPr>
                <w:rFonts w:ascii="Times New Roman" w:hAnsi="Times New Roman" w:cs="Times New Roman"/>
                <w:sz w:val="20"/>
                <w:szCs w:val="20"/>
              </w:rPr>
            </w:pPr>
            <w:r w:rsidRPr="007E7ECF">
              <w:rPr>
                <w:rFonts w:ascii="Times New Roman" w:hAnsi="Times New Roman" w:cs="Times New Roman"/>
                <w:sz w:val="20"/>
                <w:szCs w:val="20"/>
              </w:rPr>
              <w:t>lists and their memory organization</w:t>
            </w:r>
          </w:p>
        </w:tc>
        <w:tc>
          <w:tcPr>
            <w:tcW w:w="990" w:type="dxa"/>
            <w:shd w:val="clear" w:color="auto" w:fill="FFFFFF" w:themeFill="background1"/>
          </w:tcPr>
          <w:p w:rsidR="0091148E" w:rsidRPr="00DF2C3B" w:rsidRDefault="00D90004" w:rsidP="0091148E">
            <w:pPr>
              <w:rPr>
                <w:rFonts w:ascii="Times New Roman" w:hAnsi="Times New Roman" w:cs="Times New Roman"/>
                <w:sz w:val="20"/>
                <w:szCs w:val="20"/>
              </w:rPr>
            </w:pPr>
            <w:r>
              <w:rPr>
                <w:rFonts w:ascii="Times New Roman" w:hAnsi="Times New Roman" w:cs="Times New Roman"/>
                <w:sz w:val="20"/>
                <w:szCs w:val="20"/>
              </w:rPr>
              <w:t>196-198</w:t>
            </w:r>
          </w:p>
        </w:tc>
      </w:tr>
      <w:tr w:rsidR="0091148E" w:rsidRPr="00DF2C3B" w:rsidTr="006A30DF">
        <w:tc>
          <w:tcPr>
            <w:tcW w:w="648" w:type="dxa"/>
            <w:shd w:val="clear" w:color="auto" w:fill="FFFFFF" w:themeFill="background1"/>
          </w:tcPr>
          <w:p w:rsidR="0091148E" w:rsidRPr="00DF2C3B" w:rsidRDefault="0091148E" w:rsidP="0091148E">
            <w:pPr>
              <w:jc w:val="center"/>
              <w:rPr>
                <w:rFonts w:ascii="Times New Roman" w:hAnsi="Times New Roman" w:cs="Times New Roman"/>
                <w:sz w:val="20"/>
                <w:szCs w:val="20"/>
              </w:rPr>
            </w:pPr>
            <w:r w:rsidRPr="00DF2C3B">
              <w:rPr>
                <w:rFonts w:ascii="Times New Roman" w:hAnsi="Times New Roman" w:cs="Times New Roman"/>
                <w:sz w:val="20"/>
                <w:szCs w:val="20"/>
              </w:rPr>
              <w:t>23</w:t>
            </w:r>
          </w:p>
        </w:tc>
        <w:tc>
          <w:tcPr>
            <w:tcW w:w="7725" w:type="dxa"/>
            <w:shd w:val="clear" w:color="auto" w:fill="FFFFFF" w:themeFill="background1"/>
          </w:tcPr>
          <w:p w:rsidR="0091148E" w:rsidRPr="00DF2C3B" w:rsidRDefault="00D90004" w:rsidP="0091148E">
            <w:pPr>
              <w:tabs>
                <w:tab w:val="left" w:pos="1750"/>
                <w:tab w:val="left" w:pos="7090"/>
              </w:tabs>
              <w:rPr>
                <w:rFonts w:ascii="Times New Roman" w:hAnsi="Times New Roman" w:cs="Times New Roman"/>
                <w:sz w:val="20"/>
                <w:szCs w:val="20"/>
              </w:rPr>
            </w:pPr>
            <w:r w:rsidRPr="007E7ECF">
              <w:rPr>
                <w:rFonts w:ascii="Times New Roman" w:hAnsi="Times New Roman" w:cs="Times New Roman"/>
                <w:sz w:val="20"/>
                <w:szCs w:val="20"/>
              </w:rPr>
              <w:t>multi-dimensional lists</w:t>
            </w:r>
          </w:p>
        </w:tc>
        <w:tc>
          <w:tcPr>
            <w:tcW w:w="990" w:type="dxa"/>
            <w:shd w:val="clear" w:color="auto" w:fill="FFFFFF" w:themeFill="background1"/>
          </w:tcPr>
          <w:p w:rsidR="0091148E" w:rsidRPr="00DF2C3B" w:rsidRDefault="00D90004" w:rsidP="0091148E">
            <w:pPr>
              <w:tabs>
                <w:tab w:val="left" w:pos="1750"/>
              </w:tabs>
              <w:rPr>
                <w:rFonts w:ascii="Times New Roman" w:hAnsi="Times New Roman" w:cs="Times New Roman"/>
                <w:sz w:val="20"/>
                <w:szCs w:val="20"/>
              </w:rPr>
            </w:pPr>
            <w:r>
              <w:rPr>
                <w:rFonts w:ascii="Times New Roman" w:hAnsi="Times New Roman" w:cs="Times New Roman"/>
                <w:sz w:val="20"/>
                <w:szCs w:val="20"/>
              </w:rPr>
              <w:t>229-232</w:t>
            </w:r>
          </w:p>
        </w:tc>
      </w:tr>
      <w:tr w:rsidR="0091148E" w:rsidRPr="00DF2C3B" w:rsidTr="006A30DF">
        <w:tc>
          <w:tcPr>
            <w:tcW w:w="648" w:type="dxa"/>
            <w:shd w:val="clear" w:color="auto" w:fill="FFFFFF" w:themeFill="background1"/>
          </w:tcPr>
          <w:p w:rsidR="0091148E" w:rsidRPr="00DF2C3B" w:rsidRDefault="0091148E" w:rsidP="0091148E">
            <w:pPr>
              <w:jc w:val="center"/>
              <w:rPr>
                <w:rFonts w:ascii="Times New Roman" w:hAnsi="Times New Roman" w:cs="Times New Roman"/>
                <w:sz w:val="20"/>
                <w:szCs w:val="20"/>
              </w:rPr>
            </w:pPr>
            <w:r w:rsidRPr="00DF2C3B">
              <w:rPr>
                <w:rFonts w:ascii="Times New Roman" w:hAnsi="Times New Roman" w:cs="Times New Roman"/>
                <w:sz w:val="20"/>
                <w:szCs w:val="20"/>
              </w:rPr>
              <w:t>24</w:t>
            </w:r>
          </w:p>
        </w:tc>
        <w:tc>
          <w:tcPr>
            <w:tcW w:w="7725" w:type="dxa"/>
            <w:shd w:val="clear" w:color="auto" w:fill="FFFFFF" w:themeFill="background1"/>
          </w:tcPr>
          <w:p w:rsidR="0091148E" w:rsidRPr="00DF2C3B" w:rsidRDefault="00D90004" w:rsidP="0091148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Passing array to function</w:t>
            </w:r>
          </w:p>
        </w:tc>
        <w:tc>
          <w:tcPr>
            <w:tcW w:w="990" w:type="dxa"/>
            <w:shd w:val="clear" w:color="auto" w:fill="FFFFFF" w:themeFill="background1"/>
          </w:tcPr>
          <w:p w:rsidR="0091148E" w:rsidRPr="00DF2C3B" w:rsidRDefault="00D90004" w:rsidP="0091148E">
            <w:pPr>
              <w:tabs>
                <w:tab w:val="center" w:pos="1062"/>
              </w:tabs>
              <w:rPr>
                <w:rFonts w:ascii="Times New Roman" w:hAnsi="Times New Roman" w:cs="Times New Roman"/>
                <w:sz w:val="20"/>
                <w:szCs w:val="20"/>
              </w:rPr>
            </w:pPr>
            <w:r>
              <w:rPr>
                <w:rFonts w:ascii="Times New Roman" w:hAnsi="Times New Roman" w:cs="Times New Roman"/>
                <w:sz w:val="20"/>
                <w:szCs w:val="20"/>
              </w:rPr>
              <w:t>212-214</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25</w:t>
            </w:r>
          </w:p>
        </w:tc>
        <w:tc>
          <w:tcPr>
            <w:tcW w:w="7725" w:type="dxa"/>
            <w:shd w:val="clear" w:color="auto" w:fill="FFFFFF" w:themeFill="background1"/>
          </w:tcPr>
          <w:p w:rsidR="00B469F4" w:rsidRDefault="00B469F4" w:rsidP="00B469F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MID TERM EXAM</w:t>
            </w:r>
          </w:p>
        </w:tc>
        <w:tc>
          <w:tcPr>
            <w:tcW w:w="990" w:type="dxa"/>
            <w:shd w:val="clear" w:color="auto" w:fill="FFFFFF" w:themeFill="background1"/>
          </w:tcPr>
          <w:p w:rsidR="00B469F4" w:rsidRDefault="00B469F4" w:rsidP="00B469F4">
            <w:pPr>
              <w:tabs>
                <w:tab w:val="center" w:pos="1062"/>
              </w:tabs>
              <w:rPr>
                <w:rFonts w:ascii="Times New Roman" w:hAnsi="Times New Roman" w:cs="Times New Roman"/>
                <w:sz w:val="20"/>
                <w:szCs w:val="20"/>
              </w:rPr>
            </w:pP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26</w:t>
            </w:r>
          </w:p>
        </w:tc>
        <w:tc>
          <w:tcPr>
            <w:tcW w:w="7725" w:type="dxa"/>
            <w:shd w:val="clear" w:color="auto" w:fill="FFFFFF" w:themeFill="background1"/>
          </w:tcPr>
          <w:p w:rsidR="00B469F4" w:rsidRPr="00DF2C3B" w:rsidRDefault="00B469F4" w:rsidP="00B469F4">
            <w:pPr>
              <w:tabs>
                <w:tab w:val="left" w:pos="5360"/>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Searching array</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223-224</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27</w:t>
            </w:r>
          </w:p>
        </w:tc>
        <w:tc>
          <w:tcPr>
            <w:tcW w:w="7725" w:type="dxa"/>
            <w:shd w:val="clear" w:color="auto" w:fill="FFFFFF" w:themeFill="background1"/>
          </w:tcPr>
          <w:p w:rsidR="00B469F4" w:rsidRPr="00DF2C3B" w:rsidRDefault="00B469F4" w:rsidP="00B469F4">
            <w:pPr>
              <w:rPr>
                <w:rFonts w:ascii="Times New Roman" w:hAnsi="Times New Roman" w:cs="Times New Roman"/>
                <w:sz w:val="20"/>
                <w:szCs w:val="20"/>
              </w:rPr>
            </w:pPr>
            <w:r w:rsidRPr="007E7ECF">
              <w:rPr>
                <w:rFonts w:ascii="Times New Roman" w:hAnsi="Times New Roman" w:cs="Times New Roman"/>
                <w:sz w:val="20"/>
                <w:szCs w:val="20"/>
              </w:rPr>
              <w:t>pointers</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254-255</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28</w:t>
            </w:r>
          </w:p>
        </w:tc>
        <w:tc>
          <w:tcPr>
            <w:tcW w:w="7725" w:type="dxa"/>
            <w:shd w:val="clear" w:color="auto" w:fill="FFFFFF" w:themeFill="background1"/>
          </w:tcPr>
          <w:p w:rsidR="00B469F4" w:rsidRPr="00DF2C3B" w:rsidRDefault="00B469F4" w:rsidP="00B469F4">
            <w:pPr>
              <w:autoSpaceDE w:val="0"/>
              <w:autoSpaceDN w:val="0"/>
              <w:adjustRightInd w:val="0"/>
              <w:rPr>
                <w:rFonts w:ascii="Times New Roman" w:hAnsi="Times New Roman" w:cs="Times New Roman"/>
                <w:bCs/>
                <w:sz w:val="20"/>
                <w:szCs w:val="20"/>
              </w:rPr>
            </w:pPr>
            <w:r>
              <w:rPr>
                <w:rFonts w:ascii="Times New Roman" w:hAnsi="Times New Roman" w:cs="Times New Roman"/>
                <w:sz w:val="20"/>
                <w:szCs w:val="20"/>
              </w:rPr>
              <w:t xml:space="preserve">Pointer and </w:t>
            </w:r>
            <w:r w:rsidRPr="007E7ECF">
              <w:rPr>
                <w:rFonts w:ascii="Times New Roman" w:hAnsi="Times New Roman" w:cs="Times New Roman"/>
                <w:sz w:val="20"/>
                <w:szCs w:val="20"/>
              </w:rPr>
              <w:t>references</w:t>
            </w:r>
          </w:p>
        </w:tc>
        <w:tc>
          <w:tcPr>
            <w:tcW w:w="990" w:type="dxa"/>
            <w:shd w:val="clear" w:color="auto" w:fill="FFFFFF" w:themeFill="background1"/>
          </w:tcPr>
          <w:p w:rsidR="00B469F4" w:rsidRPr="00DF2C3B" w:rsidRDefault="00B469F4" w:rsidP="00B469F4">
            <w:pPr>
              <w:tabs>
                <w:tab w:val="center" w:pos="1062"/>
              </w:tabs>
              <w:rPr>
                <w:rFonts w:ascii="Times New Roman" w:hAnsi="Times New Roman" w:cs="Times New Roman"/>
                <w:sz w:val="20"/>
                <w:szCs w:val="20"/>
              </w:rPr>
            </w:pPr>
            <w:r>
              <w:rPr>
                <w:rFonts w:ascii="Times New Roman" w:hAnsi="Times New Roman" w:cs="Times New Roman"/>
                <w:sz w:val="20"/>
                <w:szCs w:val="20"/>
              </w:rPr>
              <w:t>257-261</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29</w:t>
            </w:r>
          </w:p>
        </w:tc>
        <w:tc>
          <w:tcPr>
            <w:tcW w:w="7725"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Relationship between pointer and array</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275-276</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30</w:t>
            </w:r>
          </w:p>
        </w:tc>
        <w:tc>
          <w:tcPr>
            <w:tcW w:w="7725"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Array of pointers</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280-282</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31</w:t>
            </w:r>
          </w:p>
        </w:tc>
        <w:tc>
          <w:tcPr>
            <w:tcW w:w="7725"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Pointers to function</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285-290</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32</w:t>
            </w:r>
          </w:p>
        </w:tc>
        <w:tc>
          <w:tcPr>
            <w:tcW w:w="7725" w:type="dxa"/>
            <w:shd w:val="clear" w:color="auto" w:fill="FFFFFF" w:themeFill="background1"/>
          </w:tcPr>
          <w:p w:rsidR="00B469F4" w:rsidRPr="00DF2C3B" w:rsidRDefault="00B469F4" w:rsidP="00B469F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Introduction to string</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310-311</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33</w:t>
            </w:r>
          </w:p>
        </w:tc>
        <w:tc>
          <w:tcPr>
            <w:tcW w:w="7725" w:type="dxa"/>
            <w:shd w:val="clear" w:color="auto" w:fill="FFFFFF" w:themeFill="background1"/>
          </w:tcPr>
          <w:p w:rsidR="00B469F4" w:rsidRPr="00DF2C3B" w:rsidRDefault="00B469F4" w:rsidP="00B469F4">
            <w:pPr>
              <w:tabs>
                <w:tab w:val="left" w:pos="1374"/>
              </w:tabs>
              <w:rPr>
                <w:rFonts w:ascii="Times New Roman" w:hAnsi="Times New Roman" w:cs="Times New Roman"/>
                <w:sz w:val="20"/>
                <w:szCs w:val="20"/>
              </w:rPr>
            </w:pPr>
            <w:r>
              <w:rPr>
                <w:rFonts w:ascii="Times New Roman" w:hAnsi="Times New Roman" w:cs="Times New Roman"/>
                <w:sz w:val="20"/>
                <w:szCs w:val="20"/>
              </w:rPr>
              <w:t>String library functions</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312-313</w:t>
            </w:r>
          </w:p>
        </w:tc>
      </w:tr>
      <w:tr w:rsidR="00B469F4" w:rsidRPr="00DF2C3B" w:rsidTr="006A30DF">
        <w:tc>
          <w:tcPr>
            <w:tcW w:w="648" w:type="dxa"/>
            <w:shd w:val="clear" w:color="auto" w:fill="FFFFFF" w:themeFill="background1"/>
          </w:tcPr>
          <w:p w:rsidR="00B469F4" w:rsidRPr="00DF2C3B" w:rsidRDefault="00B469F4" w:rsidP="00B469F4">
            <w:pPr>
              <w:tabs>
                <w:tab w:val="left" w:pos="260"/>
                <w:tab w:val="center" w:pos="396"/>
              </w:tabs>
              <w:jc w:val="center"/>
              <w:rPr>
                <w:rFonts w:ascii="Times New Roman" w:hAnsi="Times New Roman" w:cs="Times New Roman"/>
                <w:sz w:val="20"/>
                <w:szCs w:val="20"/>
              </w:rPr>
            </w:pPr>
            <w:r w:rsidRPr="00DF2C3B">
              <w:rPr>
                <w:rFonts w:ascii="Times New Roman" w:hAnsi="Times New Roman" w:cs="Times New Roman"/>
                <w:sz w:val="20"/>
                <w:szCs w:val="20"/>
              </w:rPr>
              <w:t>34</w:t>
            </w:r>
          </w:p>
        </w:tc>
        <w:tc>
          <w:tcPr>
            <w:tcW w:w="7725"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String conversion functions</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317-318</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35</w:t>
            </w:r>
          </w:p>
        </w:tc>
        <w:tc>
          <w:tcPr>
            <w:tcW w:w="7725"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Standard i/o library functions</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322-324</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36</w:t>
            </w:r>
          </w:p>
        </w:tc>
        <w:tc>
          <w:tcPr>
            <w:tcW w:w="7725"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String manipulation functions</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326-327</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37</w:t>
            </w:r>
          </w:p>
        </w:tc>
        <w:tc>
          <w:tcPr>
            <w:tcW w:w="7725"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String handling library</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331-341</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38</w:t>
            </w:r>
          </w:p>
        </w:tc>
        <w:tc>
          <w:tcPr>
            <w:tcW w:w="7725"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String handling library</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331-341</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39</w:t>
            </w:r>
          </w:p>
        </w:tc>
        <w:tc>
          <w:tcPr>
            <w:tcW w:w="7725"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String handling library</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331-341</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40</w:t>
            </w:r>
          </w:p>
        </w:tc>
        <w:tc>
          <w:tcPr>
            <w:tcW w:w="7725" w:type="dxa"/>
            <w:shd w:val="clear" w:color="auto" w:fill="FFFFFF" w:themeFill="background1"/>
          </w:tcPr>
          <w:p w:rsidR="00B469F4" w:rsidRPr="00DF2C3B" w:rsidRDefault="00B469F4" w:rsidP="00B469F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Search functions of string handling library</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331-341</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41</w:t>
            </w:r>
          </w:p>
        </w:tc>
        <w:tc>
          <w:tcPr>
            <w:tcW w:w="7725" w:type="dxa"/>
            <w:shd w:val="clear" w:color="auto" w:fill="FFFFFF" w:themeFill="background1"/>
          </w:tcPr>
          <w:p w:rsidR="00B469F4" w:rsidRPr="00DF2C3B" w:rsidRDefault="00B469F4" w:rsidP="00B469F4">
            <w:pPr>
              <w:tabs>
                <w:tab w:val="left" w:pos="4810"/>
              </w:tabs>
              <w:autoSpaceDE w:val="0"/>
              <w:autoSpaceDN w:val="0"/>
              <w:adjustRightInd w:val="0"/>
              <w:rPr>
                <w:rFonts w:ascii="Times New Roman" w:hAnsi="Times New Roman" w:cs="Times New Roman"/>
                <w:sz w:val="20"/>
                <w:szCs w:val="20"/>
              </w:rPr>
            </w:pPr>
            <w:r w:rsidRPr="007E7ECF">
              <w:rPr>
                <w:rFonts w:ascii="Times New Roman" w:hAnsi="Times New Roman" w:cs="Times New Roman"/>
                <w:sz w:val="20"/>
                <w:szCs w:val="20"/>
              </w:rPr>
              <w:t>static and dynamic memory allocation</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42</w:t>
            </w:r>
          </w:p>
        </w:tc>
        <w:tc>
          <w:tcPr>
            <w:tcW w:w="7725" w:type="dxa"/>
            <w:shd w:val="clear" w:color="auto" w:fill="FFFFFF" w:themeFill="background1"/>
          </w:tcPr>
          <w:p w:rsidR="00B469F4" w:rsidRPr="00DF2C3B" w:rsidRDefault="00B469F4" w:rsidP="00B469F4">
            <w:pPr>
              <w:tabs>
                <w:tab w:val="left" w:pos="1374"/>
              </w:tabs>
              <w:rPr>
                <w:rFonts w:ascii="Times New Roman" w:hAnsi="Times New Roman" w:cs="Times New Roman"/>
                <w:sz w:val="20"/>
                <w:szCs w:val="20"/>
              </w:rPr>
            </w:pPr>
            <w:r>
              <w:rPr>
                <w:rFonts w:ascii="Times New Roman" w:hAnsi="Times New Roman" w:cs="Times New Roman"/>
                <w:sz w:val="20"/>
                <w:szCs w:val="20"/>
              </w:rPr>
              <w:t>Introduction to file</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418-420</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43</w:t>
            </w:r>
          </w:p>
        </w:tc>
        <w:tc>
          <w:tcPr>
            <w:tcW w:w="7725"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Files and streams</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420</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44</w:t>
            </w:r>
          </w:p>
        </w:tc>
        <w:tc>
          <w:tcPr>
            <w:tcW w:w="7725"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Sequential access file</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426</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45</w:t>
            </w:r>
          </w:p>
        </w:tc>
        <w:tc>
          <w:tcPr>
            <w:tcW w:w="7725"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Random access file</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430</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46</w:t>
            </w:r>
          </w:p>
        </w:tc>
        <w:tc>
          <w:tcPr>
            <w:tcW w:w="7725"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File operations</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437</w:t>
            </w: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47</w:t>
            </w:r>
          </w:p>
        </w:tc>
        <w:tc>
          <w:tcPr>
            <w:tcW w:w="7725"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PRACTICAL</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p>
        </w:tc>
      </w:tr>
      <w:tr w:rsidR="00B469F4" w:rsidRPr="00DF2C3B" w:rsidTr="006A30DF">
        <w:tc>
          <w:tcPr>
            <w:tcW w:w="648" w:type="dxa"/>
            <w:shd w:val="clear" w:color="auto" w:fill="FFFFFF" w:themeFill="background1"/>
          </w:tcPr>
          <w:p w:rsidR="00B469F4" w:rsidRPr="00DF2C3B" w:rsidRDefault="00B469F4" w:rsidP="00B469F4">
            <w:pPr>
              <w:jc w:val="center"/>
              <w:rPr>
                <w:rFonts w:ascii="Times New Roman" w:hAnsi="Times New Roman" w:cs="Times New Roman"/>
                <w:sz w:val="20"/>
                <w:szCs w:val="20"/>
              </w:rPr>
            </w:pPr>
            <w:r w:rsidRPr="00DF2C3B">
              <w:rPr>
                <w:rFonts w:ascii="Times New Roman" w:hAnsi="Times New Roman" w:cs="Times New Roman"/>
                <w:sz w:val="20"/>
                <w:szCs w:val="20"/>
              </w:rPr>
              <w:t>48</w:t>
            </w:r>
          </w:p>
        </w:tc>
        <w:tc>
          <w:tcPr>
            <w:tcW w:w="7725" w:type="dxa"/>
            <w:shd w:val="clear" w:color="auto" w:fill="FFFFFF" w:themeFill="background1"/>
          </w:tcPr>
          <w:p w:rsidR="00B469F4" w:rsidRPr="00DF2C3B" w:rsidRDefault="00B469F4" w:rsidP="00B469F4">
            <w:pPr>
              <w:rPr>
                <w:rFonts w:ascii="Times New Roman" w:hAnsi="Times New Roman" w:cs="Times New Roman"/>
                <w:sz w:val="20"/>
                <w:szCs w:val="20"/>
              </w:rPr>
            </w:pPr>
            <w:r>
              <w:rPr>
                <w:rFonts w:ascii="Times New Roman" w:hAnsi="Times New Roman" w:cs="Times New Roman"/>
                <w:sz w:val="20"/>
                <w:szCs w:val="20"/>
              </w:rPr>
              <w:t>FINAL TERMA EXAM</w:t>
            </w:r>
          </w:p>
        </w:tc>
        <w:tc>
          <w:tcPr>
            <w:tcW w:w="990" w:type="dxa"/>
            <w:shd w:val="clear" w:color="auto" w:fill="FFFFFF" w:themeFill="background1"/>
          </w:tcPr>
          <w:p w:rsidR="00B469F4" w:rsidRPr="00DF2C3B" w:rsidRDefault="00B469F4" w:rsidP="00B469F4">
            <w:pPr>
              <w:rPr>
                <w:rFonts w:ascii="Times New Roman" w:hAnsi="Times New Roman" w:cs="Times New Roman"/>
                <w:sz w:val="20"/>
                <w:szCs w:val="20"/>
              </w:rPr>
            </w:pPr>
          </w:p>
        </w:tc>
      </w:tr>
    </w:tbl>
    <w:p w:rsidR="00B978E4" w:rsidRDefault="00B978E4">
      <w:pPr>
        <w:rPr>
          <w:rFonts w:ascii="Times New Roman" w:hAnsi="Times New Roman" w:cs="Times New Roman"/>
          <w:sz w:val="20"/>
          <w:szCs w:val="20"/>
        </w:rPr>
      </w:pPr>
      <w:bookmarkStart w:id="0" w:name="_GoBack"/>
      <w:bookmarkEnd w:id="0"/>
    </w:p>
    <w:sectPr w:rsidR="00B978E4" w:rsidSect="000A2BBB">
      <w:headerReference w:type="default" r:id="rId7"/>
      <w:footerReference w:type="default" r:id="rId8"/>
      <w:pgSz w:w="12240" w:h="15840"/>
      <w:pgMar w:top="1440" w:right="1440" w:bottom="810" w:left="1440" w:header="450" w:footer="3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9C1" w:rsidRDefault="006709C1" w:rsidP="00FF5CB4">
      <w:pPr>
        <w:spacing w:after="0" w:line="240" w:lineRule="auto"/>
      </w:pPr>
      <w:r>
        <w:separator/>
      </w:r>
    </w:p>
  </w:endnote>
  <w:endnote w:type="continuationSeparator" w:id="0">
    <w:p w:rsidR="006709C1" w:rsidRDefault="006709C1" w:rsidP="00FF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CB4" w:rsidRPr="002E6E06" w:rsidRDefault="002E6E06" w:rsidP="00D047DB">
    <w:pPr>
      <w:pStyle w:val="Footer"/>
      <w:jc w:val="center"/>
      <w:rPr>
        <w:sz w:val="18"/>
        <w:szCs w:val="18"/>
      </w:rPr>
    </w:pPr>
    <w:r w:rsidRPr="002E6E06">
      <w:rPr>
        <w:sz w:val="18"/>
        <w:szCs w:val="18"/>
      </w:rPr>
      <w:t xml:space="preserve">BS (Computer Science) </w:t>
    </w:r>
    <w:r w:rsidR="00D047DB" w:rsidRPr="002E6E06">
      <w:rPr>
        <w:sz w:val="18"/>
        <w:szCs w:val="18"/>
      </w:rPr>
      <w:t xml:space="preserve">Session 2019-2023 Approved in </w:t>
    </w:r>
    <w:r w:rsidRPr="002E6E06">
      <w:rPr>
        <w:sz w:val="18"/>
        <w:szCs w:val="18"/>
      </w:rPr>
      <w:t xml:space="preserve">Board of Study Aug </w:t>
    </w:r>
    <w:r w:rsidR="00D047DB" w:rsidRPr="002E6E06">
      <w:rPr>
        <w:sz w:val="18"/>
        <w:szCs w:val="18"/>
      </w:rPr>
      <w:t>BOS 2019</w:t>
    </w:r>
    <w:r w:rsidRPr="002E6E06">
      <w:rPr>
        <w:sz w:val="18"/>
        <w:szCs w:val="18"/>
      </w:rPr>
      <w:t xml:space="preserve"> and 19</w:t>
    </w:r>
    <w:r w:rsidRPr="002E6E06">
      <w:rPr>
        <w:sz w:val="18"/>
        <w:szCs w:val="18"/>
        <w:vertAlign w:val="superscript"/>
      </w:rPr>
      <w:t>th</w:t>
    </w:r>
    <w:r w:rsidRPr="002E6E06">
      <w:rPr>
        <w:sz w:val="18"/>
        <w:szCs w:val="18"/>
      </w:rPr>
      <w:t xml:space="preserve"> Academic Council 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9C1" w:rsidRDefault="006709C1" w:rsidP="00FF5CB4">
      <w:pPr>
        <w:spacing w:after="0" w:line="240" w:lineRule="auto"/>
      </w:pPr>
      <w:r>
        <w:separator/>
      </w:r>
    </w:p>
  </w:footnote>
  <w:footnote w:type="continuationSeparator" w:id="0">
    <w:p w:rsidR="006709C1" w:rsidRDefault="006709C1" w:rsidP="00FF5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635" w:rsidRDefault="00FF5CB4" w:rsidP="00FF5CB4">
    <w:pPr>
      <w:pStyle w:val="Header"/>
      <w:jc w:val="center"/>
      <w:rPr>
        <w:sz w:val="36"/>
        <w:szCs w:val="36"/>
      </w:rPr>
    </w:pPr>
    <w:r w:rsidRPr="00952635">
      <w:rPr>
        <w:sz w:val="28"/>
        <w:szCs w:val="28"/>
      </w:rPr>
      <w:t>Department of Computer Science</w:t>
    </w:r>
  </w:p>
  <w:p w:rsidR="00FF5CB4" w:rsidRPr="00952635" w:rsidRDefault="007C20CE" w:rsidP="00FF5CB4">
    <w:pPr>
      <w:pStyle w:val="Header"/>
      <w:jc w:val="center"/>
      <w:rPr>
        <w:sz w:val="20"/>
        <w:szCs w:val="20"/>
      </w:rPr>
    </w:pPr>
    <w:r w:rsidRPr="00952635">
      <w:rPr>
        <w:sz w:val="20"/>
        <w:szCs w:val="20"/>
      </w:rPr>
      <w:t>GC University Faisalabad</w:t>
    </w:r>
  </w:p>
  <w:p w:rsidR="00FF5CB4" w:rsidRPr="00952635" w:rsidRDefault="007C20CE" w:rsidP="00FF5CB4">
    <w:pPr>
      <w:pStyle w:val="Header"/>
      <w:jc w:val="center"/>
      <w:rPr>
        <w:sz w:val="20"/>
        <w:szCs w:val="20"/>
      </w:rPr>
    </w:pPr>
    <w:r w:rsidRPr="00952635">
      <w:rPr>
        <w:sz w:val="20"/>
        <w:szCs w:val="20"/>
      </w:rPr>
      <w:t xml:space="preserve">Course Outline of </w:t>
    </w:r>
    <w:r w:rsidR="00FF5CB4" w:rsidRPr="00952635">
      <w:rPr>
        <w:sz w:val="20"/>
        <w:szCs w:val="20"/>
      </w:rPr>
      <w:t>BS (Computer Science)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C367E"/>
    <w:multiLevelType w:val="hybridMultilevel"/>
    <w:tmpl w:val="8924C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F66C79"/>
    <w:multiLevelType w:val="hybridMultilevel"/>
    <w:tmpl w:val="34027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B21AE"/>
    <w:multiLevelType w:val="hybridMultilevel"/>
    <w:tmpl w:val="AC22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B498A"/>
    <w:multiLevelType w:val="hybridMultilevel"/>
    <w:tmpl w:val="010C9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D1EE7"/>
    <w:multiLevelType w:val="hybridMultilevel"/>
    <w:tmpl w:val="8C3E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C4956"/>
    <w:multiLevelType w:val="hybridMultilevel"/>
    <w:tmpl w:val="42FAD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6249A"/>
    <w:multiLevelType w:val="hybridMultilevel"/>
    <w:tmpl w:val="E05E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E80B31"/>
    <w:multiLevelType w:val="hybridMultilevel"/>
    <w:tmpl w:val="0A666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E4184B"/>
    <w:multiLevelType w:val="hybridMultilevel"/>
    <w:tmpl w:val="67581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5"/>
  </w:num>
  <w:num w:numId="5">
    <w:abstractNumId w:val="4"/>
  </w:num>
  <w:num w:numId="6">
    <w:abstractNumId w:val="6"/>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AC4"/>
    <w:rsid w:val="00012FEA"/>
    <w:rsid w:val="00016A5C"/>
    <w:rsid w:val="00041B87"/>
    <w:rsid w:val="00064AC4"/>
    <w:rsid w:val="0008252C"/>
    <w:rsid w:val="00084B57"/>
    <w:rsid w:val="00086D9F"/>
    <w:rsid w:val="000975A7"/>
    <w:rsid w:val="000A2BBB"/>
    <w:rsid w:val="000E23A8"/>
    <w:rsid w:val="000E3141"/>
    <w:rsid w:val="000E7514"/>
    <w:rsid w:val="001417D2"/>
    <w:rsid w:val="00155184"/>
    <w:rsid w:val="001B1C70"/>
    <w:rsid w:val="001F6E2C"/>
    <w:rsid w:val="00224B3D"/>
    <w:rsid w:val="00250DD7"/>
    <w:rsid w:val="00267D55"/>
    <w:rsid w:val="00284971"/>
    <w:rsid w:val="00287E66"/>
    <w:rsid w:val="002B4ABB"/>
    <w:rsid w:val="002E6456"/>
    <w:rsid w:val="002E6E06"/>
    <w:rsid w:val="00306B24"/>
    <w:rsid w:val="00331D0B"/>
    <w:rsid w:val="003C22D6"/>
    <w:rsid w:val="003F745F"/>
    <w:rsid w:val="00402ECE"/>
    <w:rsid w:val="00415F77"/>
    <w:rsid w:val="004237DF"/>
    <w:rsid w:val="004425A4"/>
    <w:rsid w:val="00463413"/>
    <w:rsid w:val="004A741E"/>
    <w:rsid w:val="004B557F"/>
    <w:rsid w:val="004E3C9D"/>
    <w:rsid w:val="00513E99"/>
    <w:rsid w:val="0052273E"/>
    <w:rsid w:val="00525EBA"/>
    <w:rsid w:val="0052719E"/>
    <w:rsid w:val="005465C4"/>
    <w:rsid w:val="00547B72"/>
    <w:rsid w:val="0056741A"/>
    <w:rsid w:val="00582168"/>
    <w:rsid w:val="005A0B67"/>
    <w:rsid w:val="005C4A26"/>
    <w:rsid w:val="005D47C3"/>
    <w:rsid w:val="005E020E"/>
    <w:rsid w:val="005F6DE0"/>
    <w:rsid w:val="00614A5F"/>
    <w:rsid w:val="00635B1D"/>
    <w:rsid w:val="006709C1"/>
    <w:rsid w:val="0069213E"/>
    <w:rsid w:val="006A30DF"/>
    <w:rsid w:val="006E3867"/>
    <w:rsid w:val="00725B53"/>
    <w:rsid w:val="007641ED"/>
    <w:rsid w:val="007716DE"/>
    <w:rsid w:val="007B01D3"/>
    <w:rsid w:val="007C20CE"/>
    <w:rsid w:val="007E7ECF"/>
    <w:rsid w:val="0085464F"/>
    <w:rsid w:val="00862EF8"/>
    <w:rsid w:val="00876B24"/>
    <w:rsid w:val="008802EE"/>
    <w:rsid w:val="008E60C0"/>
    <w:rsid w:val="0091148E"/>
    <w:rsid w:val="00914363"/>
    <w:rsid w:val="00952635"/>
    <w:rsid w:val="009B43A8"/>
    <w:rsid w:val="009F0F62"/>
    <w:rsid w:val="009F0FAE"/>
    <w:rsid w:val="00A52F2F"/>
    <w:rsid w:val="00AA7EA9"/>
    <w:rsid w:val="00B07366"/>
    <w:rsid w:val="00B0739D"/>
    <w:rsid w:val="00B208BB"/>
    <w:rsid w:val="00B23356"/>
    <w:rsid w:val="00B24C55"/>
    <w:rsid w:val="00B469F4"/>
    <w:rsid w:val="00B93B93"/>
    <w:rsid w:val="00B978E4"/>
    <w:rsid w:val="00C30577"/>
    <w:rsid w:val="00C4341A"/>
    <w:rsid w:val="00C6623B"/>
    <w:rsid w:val="00C869FD"/>
    <w:rsid w:val="00C90394"/>
    <w:rsid w:val="00C940C4"/>
    <w:rsid w:val="00CB6AE7"/>
    <w:rsid w:val="00CC152D"/>
    <w:rsid w:val="00CC21D7"/>
    <w:rsid w:val="00CD3D00"/>
    <w:rsid w:val="00D047DB"/>
    <w:rsid w:val="00D42067"/>
    <w:rsid w:val="00D54BE2"/>
    <w:rsid w:val="00D7772E"/>
    <w:rsid w:val="00D90004"/>
    <w:rsid w:val="00DC030B"/>
    <w:rsid w:val="00DF2C3B"/>
    <w:rsid w:val="00DF3653"/>
    <w:rsid w:val="00DF3937"/>
    <w:rsid w:val="00E11F49"/>
    <w:rsid w:val="00E1734E"/>
    <w:rsid w:val="00E27DC9"/>
    <w:rsid w:val="00EA0869"/>
    <w:rsid w:val="00EB22CB"/>
    <w:rsid w:val="00EF5DAD"/>
    <w:rsid w:val="00F67371"/>
    <w:rsid w:val="00F67B1D"/>
    <w:rsid w:val="00FE593A"/>
    <w:rsid w:val="00FE67F7"/>
    <w:rsid w:val="00FF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89D2"/>
  <w15:docId w15:val="{11EA3FFB-3A49-4D2B-BF82-7045A01C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CB4"/>
  </w:style>
  <w:style w:type="paragraph" w:styleId="Footer">
    <w:name w:val="footer"/>
    <w:basedOn w:val="Normal"/>
    <w:link w:val="FooterChar"/>
    <w:uiPriority w:val="99"/>
    <w:unhideWhenUsed/>
    <w:rsid w:val="00FF5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CB4"/>
  </w:style>
  <w:style w:type="table" w:styleId="TableGrid">
    <w:name w:val="Table Grid"/>
    <w:basedOn w:val="TableNormal"/>
    <w:uiPriority w:val="59"/>
    <w:rsid w:val="00FF5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2CB"/>
    <w:pPr>
      <w:ind w:left="720"/>
      <w:contextualSpacing/>
    </w:pPr>
  </w:style>
  <w:style w:type="paragraph" w:customStyle="1" w:styleId="Default">
    <w:name w:val="Default"/>
    <w:rsid w:val="007C20C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1579</TotalTime>
  <Pages>3</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Afdmin</cp:lastModifiedBy>
  <cp:revision>102</cp:revision>
  <dcterms:created xsi:type="dcterms:W3CDTF">2019-08-16T05:35:00Z</dcterms:created>
  <dcterms:modified xsi:type="dcterms:W3CDTF">2019-09-24T04:15:00Z</dcterms:modified>
</cp:coreProperties>
</file>