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D7E82" w14:textId="77777777" w:rsidR="00E2242B" w:rsidRPr="00E2242B" w:rsidRDefault="00E2242B" w:rsidP="00E2242B">
      <w:pPr>
        <w:ind w:left="720" w:firstLine="720"/>
        <w:rPr>
          <w:rFonts w:asciiTheme="majorHAnsi" w:hAnsiTheme="majorHAnsi"/>
          <w:b/>
          <w:bCs/>
          <w:sz w:val="32"/>
          <w:szCs w:val="32"/>
          <w:u w:val="dotDotDash"/>
        </w:rPr>
      </w:pPr>
    </w:p>
    <w:p w14:paraId="2C569C52" w14:textId="4F6975EA" w:rsidR="00E2242B" w:rsidRPr="00E2242B" w:rsidRDefault="00C44932" w:rsidP="00E2242B">
      <w:pPr>
        <w:ind w:left="720" w:firstLine="720"/>
        <w:rPr>
          <w:rFonts w:asciiTheme="majorHAnsi" w:hAnsiTheme="majorHAnsi"/>
          <w:b/>
          <w:bCs/>
          <w:sz w:val="72"/>
          <w:szCs w:val="72"/>
          <w:u w:val="dotDotDash"/>
        </w:rPr>
      </w:pPr>
      <w:r w:rsidRPr="00C44932">
        <w:rPr>
          <w:rFonts w:asciiTheme="majorHAnsi" w:hAnsiTheme="majorHAnsi"/>
          <w:b/>
          <w:bCs/>
          <w:sz w:val="72"/>
          <w:szCs w:val="72"/>
          <w:u w:val="dotDotDash"/>
        </w:rPr>
        <w:t>ASSIGNMENT # 02</w:t>
      </w:r>
    </w:p>
    <w:p w14:paraId="01988E07" w14:textId="77777777" w:rsidR="00E2242B" w:rsidRPr="00C44932" w:rsidRDefault="00E2242B" w:rsidP="00C44932">
      <w:pPr>
        <w:ind w:left="720" w:firstLine="720"/>
        <w:rPr>
          <w:rFonts w:asciiTheme="majorHAnsi" w:hAnsiTheme="majorHAnsi"/>
          <w:b/>
          <w:bCs/>
          <w:u w:val="dotDotDash"/>
        </w:rPr>
      </w:pPr>
    </w:p>
    <w:p w14:paraId="5292B5AD" w14:textId="1F3B311C" w:rsidR="00357E03" w:rsidRDefault="00357E03" w:rsidP="00C44932">
      <w:pPr>
        <w:rPr>
          <w:rFonts w:asciiTheme="majorHAnsi" w:hAnsiTheme="majorHAnsi"/>
          <w:b/>
          <w:bCs/>
          <w:sz w:val="56"/>
          <w:szCs w:val="56"/>
          <w:u w:val="single"/>
        </w:rPr>
      </w:pPr>
      <w:r>
        <w:rPr>
          <w:rFonts w:asciiTheme="majorHAnsi" w:hAnsiTheme="majorHAnsi"/>
          <w:b/>
          <w:bCs/>
          <w:sz w:val="56"/>
          <w:szCs w:val="56"/>
          <w:u w:val="single"/>
        </w:rPr>
        <w:t>SUBMITTED BY:</w:t>
      </w:r>
    </w:p>
    <w:p w14:paraId="5DAC1815" w14:textId="52CE2DA5" w:rsidR="00357E03" w:rsidRPr="00357E03" w:rsidRDefault="00357E03" w:rsidP="00357E03">
      <w:pPr>
        <w:rPr>
          <w:rFonts w:asciiTheme="majorHAnsi" w:hAnsiTheme="majorHAnsi"/>
          <w:b/>
          <w:bCs/>
          <w:sz w:val="56"/>
          <w:szCs w:val="56"/>
          <w:u w:val="single"/>
        </w:rPr>
      </w:pPr>
      <w:r w:rsidRPr="00357E03">
        <w:rPr>
          <w:rFonts w:asciiTheme="majorHAnsi" w:hAnsiTheme="majorHAnsi"/>
          <w:b/>
          <w:bCs/>
          <w:sz w:val="56"/>
          <w:szCs w:val="56"/>
        </w:rPr>
        <w:t>Name:</w:t>
      </w:r>
      <w:r>
        <w:rPr>
          <w:rFonts w:asciiTheme="majorHAnsi" w:hAnsiTheme="majorHAnsi"/>
          <w:b/>
          <w:bCs/>
          <w:sz w:val="56"/>
          <w:szCs w:val="56"/>
        </w:rPr>
        <w:t xml:space="preserve"> </w:t>
      </w:r>
      <w:r>
        <w:rPr>
          <w:rFonts w:asciiTheme="majorHAnsi" w:hAnsiTheme="majorHAnsi"/>
          <w:b/>
          <w:bCs/>
          <w:sz w:val="56"/>
          <w:szCs w:val="56"/>
        </w:rPr>
        <w:tab/>
      </w:r>
      <w:r>
        <w:rPr>
          <w:rFonts w:asciiTheme="majorHAnsi" w:hAnsiTheme="majorHAnsi"/>
          <w:b/>
          <w:bCs/>
          <w:sz w:val="56"/>
          <w:szCs w:val="56"/>
        </w:rPr>
        <w:tab/>
      </w:r>
      <w:r>
        <w:rPr>
          <w:rFonts w:asciiTheme="majorHAnsi" w:hAnsiTheme="majorHAnsi"/>
          <w:b/>
          <w:bCs/>
          <w:sz w:val="56"/>
          <w:szCs w:val="56"/>
        </w:rPr>
        <w:tab/>
        <w:t>S</w:t>
      </w:r>
      <w:r w:rsidRPr="00357E03">
        <w:rPr>
          <w:rFonts w:asciiTheme="majorHAnsi" w:hAnsiTheme="majorHAnsi"/>
          <w:b/>
          <w:bCs/>
          <w:sz w:val="56"/>
          <w:szCs w:val="56"/>
        </w:rPr>
        <w:t>ADAF SALEEM</w:t>
      </w:r>
    </w:p>
    <w:p w14:paraId="56A42E75" w14:textId="0276DD4D" w:rsidR="00357E03" w:rsidRPr="00357E03" w:rsidRDefault="00357E03" w:rsidP="00357E03">
      <w:pPr>
        <w:rPr>
          <w:rFonts w:asciiTheme="majorHAnsi" w:hAnsiTheme="majorHAnsi"/>
          <w:b/>
          <w:bCs/>
          <w:sz w:val="56"/>
          <w:szCs w:val="56"/>
          <w:u w:val="single"/>
        </w:rPr>
      </w:pPr>
      <w:r w:rsidRPr="00357E03">
        <w:rPr>
          <w:rFonts w:asciiTheme="majorHAnsi" w:hAnsiTheme="majorHAnsi"/>
          <w:b/>
          <w:bCs/>
          <w:sz w:val="56"/>
          <w:szCs w:val="56"/>
        </w:rPr>
        <w:t xml:space="preserve">Roll No: </w:t>
      </w:r>
      <w:r w:rsidRPr="00357E03">
        <w:rPr>
          <w:rFonts w:asciiTheme="majorHAnsi" w:hAnsiTheme="majorHAnsi"/>
          <w:b/>
          <w:bCs/>
          <w:sz w:val="56"/>
          <w:szCs w:val="56"/>
        </w:rPr>
        <w:tab/>
      </w:r>
      <w:r>
        <w:rPr>
          <w:rFonts w:asciiTheme="majorHAnsi" w:hAnsiTheme="majorHAnsi"/>
          <w:b/>
          <w:bCs/>
          <w:sz w:val="56"/>
          <w:szCs w:val="56"/>
        </w:rPr>
        <w:tab/>
      </w:r>
      <w:r>
        <w:rPr>
          <w:rFonts w:asciiTheme="majorHAnsi" w:hAnsiTheme="majorHAnsi"/>
          <w:b/>
          <w:bCs/>
          <w:sz w:val="56"/>
          <w:szCs w:val="56"/>
        </w:rPr>
        <w:tab/>
      </w:r>
      <w:r w:rsidRPr="00357E03">
        <w:rPr>
          <w:rFonts w:asciiTheme="majorHAnsi" w:hAnsiTheme="majorHAnsi"/>
          <w:b/>
          <w:bCs/>
          <w:sz w:val="56"/>
          <w:szCs w:val="56"/>
        </w:rPr>
        <w:t>29</w:t>
      </w:r>
      <w:r>
        <w:rPr>
          <w:rFonts w:asciiTheme="majorHAnsi" w:hAnsiTheme="majorHAnsi"/>
          <w:b/>
          <w:bCs/>
          <w:sz w:val="56"/>
          <w:szCs w:val="56"/>
        </w:rPr>
        <w:t>29</w:t>
      </w:r>
    </w:p>
    <w:p w14:paraId="192ED64B" w14:textId="4073AC8C" w:rsidR="00357E03" w:rsidRDefault="00357E03" w:rsidP="00357E03">
      <w:pPr>
        <w:rPr>
          <w:rFonts w:asciiTheme="majorHAnsi" w:hAnsiTheme="majorHAnsi"/>
          <w:b/>
          <w:bCs/>
          <w:sz w:val="56"/>
          <w:szCs w:val="56"/>
        </w:rPr>
      </w:pPr>
      <w:r w:rsidRPr="00357E03">
        <w:rPr>
          <w:rFonts w:asciiTheme="majorHAnsi" w:hAnsiTheme="majorHAnsi"/>
          <w:b/>
          <w:bCs/>
          <w:sz w:val="56"/>
          <w:szCs w:val="56"/>
        </w:rPr>
        <w:t>Class:</w:t>
      </w:r>
      <w:r>
        <w:rPr>
          <w:rFonts w:asciiTheme="majorHAnsi" w:hAnsiTheme="majorHAnsi"/>
          <w:b/>
          <w:bCs/>
          <w:sz w:val="56"/>
          <w:szCs w:val="56"/>
        </w:rPr>
        <w:tab/>
      </w:r>
      <w:r>
        <w:rPr>
          <w:rFonts w:asciiTheme="majorHAnsi" w:hAnsiTheme="majorHAnsi"/>
          <w:b/>
          <w:bCs/>
          <w:sz w:val="56"/>
          <w:szCs w:val="56"/>
        </w:rPr>
        <w:tab/>
      </w:r>
      <w:r>
        <w:rPr>
          <w:rFonts w:asciiTheme="majorHAnsi" w:hAnsiTheme="majorHAnsi"/>
          <w:b/>
          <w:bCs/>
          <w:sz w:val="56"/>
          <w:szCs w:val="56"/>
        </w:rPr>
        <w:tab/>
        <w:t>B</w:t>
      </w:r>
      <w:r w:rsidRPr="00357E03">
        <w:rPr>
          <w:rFonts w:asciiTheme="majorHAnsi" w:hAnsiTheme="majorHAnsi"/>
          <w:b/>
          <w:bCs/>
          <w:sz w:val="56"/>
          <w:szCs w:val="56"/>
        </w:rPr>
        <w:t>SCS-2</w:t>
      </w:r>
      <w:r w:rsidRPr="00357E03">
        <w:rPr>
          <w:rFonts w:asciiTheme="majorHAnsi" w:hAnsiTheme="majorHAnsi"/>
          <w:b/>
          <w:bCs/>
          <w:sz w:val="56"/>
          <w:szCs w:val="56"/>
          <w:vertAlign w:val="superscript"/>
        </w:rPr>
        <w:t>nd</w:t>
      </w:r>
      <w:r w:rsidRPr="00357E03">
        <w:rPr>
          <w:rFonts w:asciiTheme="majorHAnsi" w:hAnsiTheme="majorHAnsi"/>
          <w:b/>
          <w:bCs/>
          <w:sz w:val="56"/>
          <w:szCs w:val="56"/>
        </w:rPr>
        <w:t>-Morning</w:t>
      </w:r>
    </w:p>
    <w:p w14:paraId="097FBAFC" w14:textId="00044FBD" w:rsidR="00C44932" w:rsidRPr="00C44932" w:rsidRDefault="00C44932" w:rsidP="00C44932">
      <w:pPr>
        <w:widowControl w:val="0"/>
        <w:autoSpaceDE w:val="0"/>
        <w:autoSpaceDN w:val="0"/>
        <w:adjustRightInd w:val="0"/>
        <w:rPr>
          <w:rFonts w:cs="Calibri"/>
          <w:b/>
          <w:bCs/>
          <w:sz w:val="52"/>
          <w:szCs w:val="52"/>
          <w:lang w:val="en"/>
        </w:rPr>
      </w:pPr>
      <w:r w:rsidRPr="00C44932">
        <w:rPr>
          <w:rFonts w:asciiTheme="majorHAnsi" w:hAnsiTheme="majorHAnsi" w:cs="Calibri"/>
          <w:b/>
          <w:bCs/>
          <w:sz w:val="56"/>
          <w:szCs w:val="56"/>
          <w:lang w:val="en"/>
        </w:rPr>
        <w:t>S</w:t>
      </w:r>
      <w:r>
        <w:rPr>
          <w:rFonts w:asciiTheme="majorHAnsi" w:hAnsiTheme="majorHAnsi" w:cs="Calibri"/>
          <w:b/>
          <w:bCs/>
          <w:sz w:val="56"/>
          <w:szCs w:val="56"/>
          <w:lang w:val="en"/>
        </w:rPr>
        <w:t>ection</w:t>
      </w:r>
      <w:r w:rsidRPr="00C44932">
        <w:rPr>
          <w:rFonts w:asciiTheme="majorHAnsi" w:hAnsiTheme="majorHAnsi" w:cs="Calibri"/>
          <w:b/>
          <w:bCs/>
          <w:sz w:val="56"/>
          <w:szCs w:val="56"/>
          <w:lang w:val="en"/>
        </w:rPr>
        <w:t>:</w:t>
      </w:r>
      <w:r w:rsidRPr="00C44932">
        <w:rPr>
          <w:rFonts w:asciiTheme="majorHAnsi" w:hAnsiTheme="majorHAnsi" w:cs="Calibri"/>
          <w:b/>
          <w:bCs/>
          <w:sz w:val="56"/>
          <w:szCs w:val="56"/>
          <w:lang w:val="en"/>
        </w:rPr>
        <w:tab/>
      </w:r>
      <w:r>
        <w:rPr>
          <w:rFonts w:cs="Calibri"/>
          <w:b/>
          <w:bCs/>
          <w:sz w:val="52"/>
          <w:szCs w:val="52"/>
          <w:lang w:val="en"/>
        </w:rPr>
        <w:tab/>
      </w:r>
      <w:r>
        <w:rPr>
          <w:rFonts w:cs="Calibri"/>
          <w:b/>
          <w:bCs/>
          <w:sz w:val="52"/>
          <w:szCs w:val="52"/>
          <w:lang w:val="en"/>
        </w:rPr>
        <w:tab/>
      </w:r>
      <w:r w:rsidRPr="00C44932">
        <w:rPr>
          <w:rFonts w:asciiTheme="majorHAnsi" w:hAnsiTheme="majorHAnsi" w:cs="Calibri"/>
          <w:b/>
          <w:bCs/>
          <w:sz w:val="56"/>
          <w:szCs w:val="56"/>
          <w:lang w:val="en"/>
        </w:rPr>
        <w:t>2019-23</w:t>
      </w:r>
    </w:p>
    <w:p w14:paraId="4B5461E6" w14:textId="7455FD72" w:rsidR="00357E03" w:rsidRDefault="00357E03" w:rsidP="00357E03">
      <w:pPr>
        <w:rPr>
          <w:rFonts w:asciiTheme="majorHAnsi" w:hAnsiTheme="majorHAnsi"/>
          <w:b/>
          <w:bCs/>
          <w:sz w:val="56"/>
          <w:szCs w:val="56"/>
        </w:rPr>
      </w:pPr>
      <w:r>
        <w:rPr>
          <w:rFonts w:asciiTheme="majorHAnsi" w:hAnsiTheme="majorHAnsi"/>
          <w:b/>
          <w:bCs/>
          <w:sz w:val="56"/>
          <w:szCs w:val="56"/>
        </w:rPr>
        <w:t>Title</w:t>
      </w:r>
      <w:r w:rsidRPr="00357E03">
        <w:rPr>
          <w:rFonts w:asciiTheme="majorHAnsi" w:hAnsiTheme="majorHAnsi"/>
          <w:b/>
          <w:bCs/>
          <w:sz w:val="56"/>
          <w:szCs w:val="56"/>
        </w:rPr>
        <w:t>:</w:t>
      </w:r>
      <w:r w:rsidRPr="00357E03">
        <w:rPr>
          <w:rFonts w:asciiTheme="majorHAnsi" w:hAnsiTheme="majorHAnsi"/>
          <w:b/>
          <w:bCs/>
          <w:sz w:val="56"/>
          <w:szCs w:val="56"/>
        </w:rPr>
        <w:tab/>
      </w:r>
      <w:r>
        <w:rPr>
          <w:rFonts w:asciiTheme="majorHAnsi" w:hAnsiTheme="majorHAnsi"/>
          <w:b/>
          <w:bCs/>
          <w:sz w:val="56"/>
          <w:szCs w:val="56"/>
        </w:rPr>
        <w:tab/>
      </w:r>
      <w:r>
        <w:rPr>
          <w:rFonts w:asciiTheme="majorHAnsi" w:hAnsiTheme="majorHAnsi"/>
          <w:b/>
          <w:bCs/>
          <w:sz w:val="56"/>
          <w:szCs w:val="56"/>
        </w:rPr>
        <w:tab/>
        <w:t xml:space="preserve">     C</w:t>
      </w:r>
      <w:r w:rsidRPr="00357E03">
        <w:rPr>
          <w:rFonts w:asciiTheme="majorHAnsi" w:hAnsiTheme="majorHAnsi"/>
          <w:b/>
          <w:bCs/>
          <w:sz w:val="56"/>
          <w:szCs w:val="56"/>
        </w:rPr>
        <w:t>ommunication Skills</w:t>
      </w:r>
    </w:p>
    <w:p w14:paraId="7D047E5A" w14:textId="6D36B862" w:rsidR="00357E03" w:rsidRDefault="00357E03" w:rsidP="00357E03">
      <w:pPr>
        <w:rPr>
          <w:rFonts w:asciiTheme="majorHAnsi" w:eastAsia="Times New Roman" w:hAnsiTheme="majorHAnsi" w:cs="Tahoma"/>
          <w:b/>
          <w:bCs/>
          <w:color w:val="000000"/>
          <w:sz w:val="56"/>
          <w:szCs w:val="56"/>
        </w:rPr>
      </w:pPr>
      <w:r>
        <w:rPr>
          <w:rFonts w:asciiTheme="majorHAnsi" w:hAnsiTheme="majorHAnsi"/>
          <w:b/>
          <w:bCs/>
          <w:sz w:val="56"/>
          <w:szCs w:val="56"/>
        </w:rPr>
        <w:t xml:space="preserve">Subject:  </w:t>
      </w:r>
      <w:r>
        <w:rPr>
          <w:rFonts w:asciiTheme="majorHAnsi" w:hAnsiTheme="majorHAnsi"/>
          <w:b/>
          <w:bCs/>
          <w:sz w:val="56"/>
          <w:szCs w:val="56"/>
        </w:rPr>
        <w:tab/>
      </w:r>
      <w:r>
        <w:rPr>
          <w:rFonts w:asciiTheme="majorHAnsi" w:hAnsiTheme="majorHAnsi"/>
          <w:b/>
          <w:bCs/>
          <w:sz w:val="56"/>
          <w:szCs w:val="56"/>
        </w:rPr>
        <w:tab/>
      </w:r>
      <w:r w:rsidRPr="00357E03">
        <w:rPr>
          <w:rFonts w:asciiTheme="majorHAnsi" w:eastAsia="Times New Roman" w:hAnsiTheme="majorHAnsi" w:cs="Tahoma"/>
          <w:b/>
          <w:bCs/>
          <w:color w:val="000000"/>
          <w:sz w:val="56"/>
          <w:szCs w:val="56"/>
        </w:rPr>
        <w:t>ENG-421</w:t>
      </w:r>
    </w:p>
    <w:p w14:paraId="16561756" w14:textId="77777777" w:rsidR="00E2242B" w:rsidRPr="00357E03" w:rsidRDefault="00E2242B" w:rsidP="00357E03">
      <w:pPr>
        <w:rPr>
          <w:rFonts w:asciiTheme="majorHAnsi" w:hAnsiTheme="majorHAnsi"/>
          <w:b/>
          <w:bCs/>
          <w:sz w:val="56"/>
          <w:szCs w:val="56"/>
        </w:rPr>
      </w:pPr>
    </w:p>
    <w:p w14:paraId="7664F562" w14:textId="2227229A" w:rsidR="00C44932" w:rsidRPr="00357E03" w:rsidRDefault="00357E03" w:rsidP="00C44932">
      <w:pPr>
        <w:rPr>
          <w:rFonts w:asciiTheme="majorHAnsi" w:hAnsiTheme="majorHAnsi"/>
          <w:b/>
          <w:bCs/>
          <w:sz w:val="56"/>
          <w:szCs w:val="56"/>
          <w:u w:val="single"/>
        </w:rPr>
      </w:pPr>
      <w:r w:rsidRPr="00357E03">
        <w:rPr>
          <w:rFonts w:asciiTheme="majorHAnsi" w:hAnsiTheme="majorHAnsi"/>
          <w:b/>
          <w:bCs/>
          <w:sz w:val="56"/>
          <w:szCs w:val="56"/>
          <w:u w:val="single"/>
        </w:rPr>
        <w:t>SUBMITTED TO:</w:t>
      </w:r>
    </w:p>
    <w:p w14:paraId="2F7C3784" w14:textId="548D5977" w:rsidR="00C44932" w:rsidRPr="00E2242B" w:rsidRDefault="00357E03" w:rsidP="00E2242B">
      <w:pPr>
        <w:rPr>
          <w:rFonts w:asciiTheme="majorHAnsi" w:hAnsiTheme="majorHAnsi"/>
          <w:b/>
          <w:bCs/>
          <w:sz w:val="56"/>
          <w:szCs w:val="56"/>
        </w:rPr>
      </w:pPr>
      <w:r w:rsidRPr="00357E03">
        <w:rPr>
          <w:rFonts w:asciiTheme="majorHAnsi" w:hAnsiTheme="majorHAnsi"/>
          <w:b/>
          <w:bCs/>
          <w:sz w:val="56"/>
          <w:szCs w:val="56"/>
        </w:rPr>
        <w:t xml:space="preserve">                       “Sir Adeel Shahzada”</w:t>
      </w:r>
    </w:p>
    <w:p w14:paraId="03243A92" w14:textId="77777777" w:rsidR="00E2242B" w:rsidRPr="00C44932" w:rsidRDefault="00E2242B" w:rsidP="00C44932">
      <w:pPr>
        <w:rPr>
          <w:rFonts w:asciiTheme="majorHAnsi" w:hAnsiTheme="majorHAnsi"/>
          <w:b/>
          <w:bCs/>
          <w:sz w:val="44"/>
          <w:szCs w:val="44"/>
        </w:rPr>
      </w:pPr>
    </w:p>
    <w:p w14:paraId="4C992577" w14:textId="63190C32" w:rsidR="00C44932" w:rsidRPr="00C44932" w:rsidRDefault="00C44932" w:rsidP="00C44932">
      <w:pPr>
        <w:rPr>
          <w:rFonts w:asciiTheme="majorHAnsi" w:hAnsiTheme="majorHAnsi"/>
          <w:b/>
          <w:bCs/>
          <w:sz w:val="16"/>
          <w:szCs w:val="16"/>
          <w:u w:val="double"/>
        </w:rPr>
      </w:pPr>
      <w:r w:rsidRPr="00C44932">
        <w:rPr>
          <w:rFonts w:asciiTheme="majorHAnsi" w:hAnsiTheme="majorHAnsi"/>
          <w:b/>
          <w:bCs/>
          <w:sz w:val="16"/>
          <w:szCs w:val="16"/>
          <w:u w:val="double"/>
        </w:rPr>
        <w:t>________________________________________________________________________________________________________________________________________________________</w:t>
      </w:r>
      <w:r w:rsidR="00E2242B">
        <w:rPr>
          <w:rFonts w:asciiTheme="majorHAnsi" w:hAnsiTheme="majorHAnsi"/>
          <w:b/>
          <w:bCs/>
          <w:sz w:val="16"/>
          <w:szCs w:val="16"/>
          <w:u w:val="double"/>
        </w:rPr>
        <w:t>______________________________</w:t>
      </w:r>
    </w:p>
    <w:p w14:paraId="77137892" w14:textId="52F5B859" w:rsidR="00357E03" w:rsidRPr="00C44932" w:rsidRDefault="00357E03" w:rsidP="00E2242B">
      <w:pPr>
        <w:jc w:val="center"/>
        <w:rPr>
          <w:rFonts w:asciiTheme="majorHAnsi" w:hAnsiTheme="majorHAnsi"/>
          <w:sz w:val="44"/>
          <w:szCs w:val="44"/>
        </w:rPr>
      </w:pPr>
      <w:r w:rsidRPr="00C44932">
        <w:rPr>
          <w:rFonts w:asciiTheme="majorHAnsi" w:hAnsiTheme="majorHAnsi"/>
          <w:sz w:val="44"/>
          <w:szCs w:val="44"/>
        </w:rPr>
        <w:t>Gov</w:t>
      </w:r>
      <w:r w:rsidR="00C44932" w:rsidRPr="00C44932">
        <w:rPr>
          <w:rFonts w:asciiTheme="majorHAnsi" w:hAnsiTheme="majorHAnsi"/>
          <w:sz w:val="44"/>
          <w:szCs w:val="44"/>
        </w:rPr>
        <w:t>ernment</w:t>
      </w:r>
      <w:r w:rsidRPr="00C44932">
        <w:rPr>
          <w:rFonts w:asciiTheme="majorHAnsi" w:hAnsiTheme="majorHAnsi"/>
          <w:sz w:val="44"/>
          <w:szCs w:val="44"/>
        </w:rPr>
        <w:t xml:space="preserve"> College University, </w:t>
      </w:r>
      <w:proofErr w:type="spellStart"/>
      <w:r w:rsidRPr="00C44932">
        <w:rPr>
          <w:rFonts w:asciiTheme="majorHAnsi" w:hAnsiTheme="majorHAnsi"/>
          <w:sz w:val="44"/>
          <w:szCs w:val="44"/>
        </w:rPr>
        <w:t>Faislabad</w:t>
      </w:r>
      <w:proofErr w:type="spellEnd"/>
      <w:r w:rsidRPr="00C44932">
        <w:rPr>
          <w:rFonts w:asciiTheme="majorHAnsi" w:hAnsiTheme="majorHAnsi"/>
          <w:sz w:val="44"/>
          <w:szCs w:val="44"/>
        </w:rPr>
        <w:t>.</w:t>
      </w:r>
    </w:p>
    <w:p w14:paraId="6B3FFA09" w14:textId="13CA9D7D" w:rsidR="00D87BBC" w:rsidRPr="00357E03" w:rsidRDefault="00D87BBC" w:rsidP="00E2242B">
      <w:pPr>
        <w:jc w:val="center"/>
        <w:rPr>
          <w:rFonts w:ascii="Arial Black" w:hAnsi="Arial Black"/>
          <w:sz w:val="48"/>
          <w:szCs w:val="48"/>
        </w:rPr>
      </w:pPr>
      <w:r w:rsidRPr="00D24CC4">
        <w:rPr>
          <w:rFonts w:asciiTheme="majorHAnsi" w:hAnsiTheme="majorHAnsi"/>
          <w:color w:val="000000" w:themeColor="text1"/>
          <w:sz w:val="96"/>
          <w:szCs w:val="96"/>
          <w:u w:val="dotDash"/>
        </w:rPr>
        <w:lastRenderedPageBreak/>
        <w:t>Question#1</w:t>
      </w:r>
    </w:p>
    <w:p w14:paraId="5ACC5F93" w14:textId="77777777" w:rsidR="00375B5C" w:rsidRDefault="00375B5C" w:rsidP="00375B5C">
      <w:pPr>
        <w:rPr>
          <w:rFonts w:asciiTheme="majorHAnsi" w:hAnsiTheme="majorHAnsi"/>
          <w:color w:val="000000" w:themeColor="text1"/>
          <w:sz w:val="32"/>
          <w:szCs w:val="32"/>
        </w:rPr>
      </w:pPr>
    </w:p>
    <w:p w14:paraId="4CF43152" w14:textId="56C2C914" w:rsidR="00D87BBC" w:rsidRPr="00B86957" w:rsidRDefault="00D87BBC" w:rsidP="00B86957">
      <w:pPr>
        <w:ind w:left="360"/>
        <w:rPr>
          <w:rFonts w:asciiTheme="majorHAnsi" w:hAnsiTheme="majorHAnsi"/>
          <w:color w:val="000000" w:themeColor="text1"/>
          <w:sz w:val="48"/>
          <w:szCs w:val="48"/>
        </w:rPr>
      </w:pPr>
      <w:r w:rsidRPr="00B86957">
        <w:rPr>
          <w:rFonts w:asciiTheme="majorHAnsi" w:hAnsiTheme="majorHAnsi"/>
          <w:color w:val="000000" w:themeColor="text1"/>
          <w:sz w:val="48"/>
          <w:szCs w:val="48"/>
        </w:rPr>
        <w:t>What is Glossary Building Technique?</w:t>
      </w:r>
    </w:p>
    <w:p w14:paraId="676D3F54" w14:textId="77777777" w:rsidR="00375B5C" w:rsidRDefault="00375B5C" w:rsidP="00D87BBC">
      <w:pPr>
        <w:rPr>
          <w:rFonts w:asciiTheme="majorHAnsi" w:hAnsiTheme="majorHAnsi" w:cstheme="majorBidi"/>
          <w:b/>
          <w:bCs/>
          <w:color w:val="000000" w:themeColor="text1"/>
          <w:sz w:val="44"/>
          <w:szCs w:val="44"/>
        </w:rPr>
      </w:pPr>
    </w:p>
    <w:p w14:paraId="2D219B52" w14:textId="77777777" w:rsidR="00375B5C" w:rsidRPr="00D24CC4" w:rsidRDefault="00375B5C" w:rsidP="00375B5C">
      <w:pPr>
        <w:rPr>
          <w:rFonts w:asciiTheme="majorHAnsi" w:hAnsiTheme="majorHAnsi" w:cstheme="majorBidi"/>
          <w:b/>
          <w:bCs/>
          <w:color w:val="000000" w:themeColor="text1"/>
          <w:sz w:val="40"/>
          <w:szCs w:val="40"/>
        </w:rPr>
      </w:pPr>
      <w:r w:rsidRPr="00D24CC4">
        <w:rPr>
          <w:rFonts w:asciiTheme="majorHAnsi" w:hAnsiTheme="majorHAnsi" w:cstheme="majorBidi"/>
          <w:b/>
          <w:bCs/>
          <w:color w:val="000000" w:themeColor="text1"/>
          <w:sz w:val="40"/>
          <w:szCs w:val="40"/>
        </w:rPr>
        <w:t>Answer:</w:t>
      </w:r>
    </w:p>
    <w:p w14:paraId="52DDBB10" w14:textId="338FC266" w:rsidR="00572FEE" w:rsidRPr="00572FEE" w:rsidRDefault="00572FEE" w:rsidP="00375B5C">
      <w:pPr>
        <w:rPr>
          <w:rStyle w:val="Strong"/>
          <w:rFonts w:asciiTheme="majorHAnsi" w:hAnsiTheme="majorHAnsi"/>
          <w:b w:val="0"/>
          <w:bCs w:val="0"/>
          <w:color w:val="000000" w:themeColor="text1"/>
          <w:sz w:val="32"/>
          <w:szCs w:val="32"/>
          <w:bdr w:val="none" w:sz="0" w:space="0" w:color="auto" w:frame="1"/>
        </w:rPr>
      </w:pPr>
      <w:r w:rsidRPr="00572FEE">
        <w:rPr>
          <w:rFonts w:asciiTheme="majorHAnsi" w:hAnsiTheme="majorHAnsi" w:cs="Arial"/>
          <w:color w:val="000000" w:themeColor="text1"/>
          <w:sz w:val="32"/>
          <w:szCs w:val="32"/>
          <w:shd w:val="clear" w:color="auto" w:fill="FFFFFF"/>
        </w:rPr>
        <w:t>“</w:t>
      </w:r>
      <w:r w:rsidR="00211829" w:rsidRPr="00572FEE">
        <w:rPr>
          <w:rFonts w:asciiTheme="majorHAnsi" w:hAnsiTheme="majorHAnsi" w:cs="Arial"/>
          <w:color w:val="000000" w:themeColor="text1"/>
          <w:sz w:val="32"/>
          <w:szCs w:val="32"/>
          <w:shd w:val="clear" w:color="auto" w:fill="FFFFFF"/>
        </w:rPr>
        <w:t>A glossary, also known as a vocabulary or </w:t>
      </w:r>
      <w:proofErr w:type="spellStart"/>
      <w:r w:rsidR="00211829" w:rsidRPr="00572FEE">
        <w:rPr>
          <w:rFonts w:asciiTheme="majorHAnsi" w:hAnsiTheme="majorHAnsi" w:cs="Arial"/>
          <w:color w:val="000000" w:themeColor="text1"/>
          <w:sz w:val="32"/>
          <w:szCs w:val="32"/>
          <w:shd w:val="clear" w:color="auto" w:fill="FFFFFF"/>
        </w:rPr>
        <w:t>clavis</w:t>
      </w:r>
      <w:proofErr w:type="spellEnd"/>
      <w:r w:rsidR="00211829" w:rsidRPr="00572FEE">
        <w:rPr>
          <w:rStyle w:val="Strong"/>
          <w:rFonts w:asciiTheme="majorHAnsi" w:hAnsiTheme="majorHAnsi"/>
          <w:b w:val="0"/>
          <w:bCs w:val="0"/>
          <w:color w:val="000000" w:themeColor="text1"/>
          <w:sz w:val="32"/>
          <w:szCs w:val="32"/>
          <w:bdr w:val="none" w:sz="0" w:space="0" w:color="auto" w:frame="1"/>
        </w:rPr>
        <w:t xml:space="preserve"> </w:t>
      </w:r>
      <w:r w:rsidR="007F3BBB" w:rsidRPr="00572FEE">
        <w:rPr>
          <w:rStyle w:val="Strong"/>
          <w:rFonts w:asciiTheme="majorHAnsi" w:hAnsiTheme="majorHAnsi"/>
          <w:b w:val="0"/>
          <w:bCs w:val="0"/>
          <w:color w:val="000000" w:themeColor="text1"/>
          <w:sz w:val="32"/>
          <w:szCs w:val="32"/>
          <w:bdr w:val="none" w:sz="0" w:space="0" w:color="auto" w:frame="1"/>
        </w:rPr>
        <w:t>is a word list that includes helpful information.</w:t>
      </w:r>
      <w:r w:rsidRPr="00572FEE">
        <w:rPr>
          <w:rStyle w:val="Strong"/>
          <w:rFonts w:asciiTheme="majorHAnsi" w:hAnsiTheme="majorHAnsi"/>
          <w:b w:val="0"/>
          <w:bCs w:val="0"/>
          <w:color w:val="000000" w:themeColor="text1"/>
          <w:sz w:val="32"/>
          <w:szCs w:val="32"/>
          <w:bdr w:val="none" w:sz="0" w:space="0" w:color="auto" w:frame="1"/>
        </w:rPr>
        <w:t>”</w:t>
      </w:r>
    </w:p>
    <w:p w14:paraId="643FD48B" w14:textId="7BF239A2" w:rsidR="007F3BBB" w:rsidRPr="00572FEE" w:rsidRDefault="00211829" w:rsidP="00211829">
      <w:pPr>
        <w:rPr>
          <w:rFonts w:asciiTheme="majorHAnsi" w:hAnsiTheme="majorHAnsi"/>
          <w:color w:val="000000" w:themeColor="text1"/>
          <w:sz w:val="32"/>
          <w:szCs w:val="32"/>
        </w:rPr>
      </w:pPr>
      <w:r w:rsidRPr="00572FEE">
        <w:rPr>
          <w:rFonts w:asciiTheme="majorHAnsi" w:hAnsiTheme="majorHAnsi"/>
          <w:color w:val="000000" w:themeColor="text1"/>
          <w:sz w:val="32"/>
          <w:szCs w:val="32"/>
        </w:rPr>
        <w:t>It</w:t>
      </w:r>
      <w:r w:rsidR="007F3BBB" w:rsidRPr="00572FEE">
        <w:rPr>
          <w:rFonts w:asciiTheme="majorHAnsi" w:hAnsiTheme="majorHAnsi"/>
          <w:color w:val="000000" w:themeColor="text1"/>
          <w:sz w:val="32"/>
          <w:szCs w:val="32"/>
          <w:shd w:val="clear" w:color="auto" w:fill="FFFFFF"/>
        </w:rPr>
        <w:t xml:space="preserve"> is an </w:t>
      </w:r>
      <w:hyperlink r:id="rId5" w:history="1">
        <w:r w:rsidR="007F3BBB" w:rsidRPr="00572FEE">
          <w:rPr>
            <w:rStyle w:val="Hyperlink"/>
            <w:rFonts w:asciiTheme="majorHAnsi" w:hAnsiTheme="majorHAnsi"/>
            <w:color w:val="000000" w:themeColor="text1"/>
            <w:sz w:val="32"/>
            <w:szCs w:val="32"/>
            <w:u w:val="none"/>
          </w:rPr>
          <w:t>alphabetized</w:t>
        </w:r>
      </w:hyperlink>
      <w:r w:rsidR="007F3BBB" w:rsidRPr="00572FEE">
        <w:rPr>
          <w:rFonts w:asciiTheme="majorHAnsi" w:hAnsiTheme="majorHAnsi"/>
          <w:color w:val="000000" w:themeColor="text1"/>
          <w:sz w:val="32"/>
          <w:szCs w:val="32"/>
          <w:shd w:val="clear" w:color="auto" w:fill="FFFFFF"/>
        </w:rPr>
        <w:t> list of specialized terms with their </w:t>
      </w:r>
      <w:hyperlink r:id="rId6" w:history="1">
        <w:r w:rsidR="007F3BBB" w:rsidRPr="00572FEE">
          <w:rPr>
            <w:rStyle w:val="Hyperlink"/>
            <w:rFonts w:asciiTheme="majorHAnsi" w:hAnsiTheme="majorHAnsi"/>
            <w:color w:val="000000" w:themeColor="text1"/>
            <w:sz w:val="32"/>
            <w:szCs w:val="32"/>
            <w:u w:val="none"/>
          </w:rPr>
          <w:t>definitions</w:t>
        </w:r>
      </w:hyperlink>
      <w:r w:rsidR="007F3BBB" w:rsidRPr="00572FEE">
        <w:rPr>
          <w:rFonts w:asciiTheme="majorHAnsi" w:hAnsiTheme="majorHAnsi"/>
          <w:color w:val="000000" w:themeColor="text1"/>
          <w:sz w:val="32"/>
          <w:szCs w:val="32"/>
          <w:shd w:val="clear" w:color="auto" w:fill="FFFFFF"/>
        </w:rPr>
        <w:t>. In a </w:t>
      </w:r>
      <w:hyperlink r:id="rId7" w:history="1">
        <w:r w:rsidR="007F3BBB" w:rsidRPr="00572FEE">
          <w:rPr>
            <w:rStyle w:val="Hyperlink"/>
            <w:rFonts w:asciiTheme="majorHAnsi" w:hAnsiTheme="majorHAnsi"/>
            <w:color w:val="000000" w:themeColor="text1"/>
            <w:sz w:val="32"/>
            <w:szCs w:val="32"/>
            <w:u w:val="none"/>
          </w:rPr>
          <w:t>report</w:t>
        </w:r>
      </w:hyperlink>
      <w:r w:rsidR="007F3BBB" w:rsidRPr="00572FEE">
        <w:rPr>
          <w:rFonts w:asciiTheme="majorHAnsi" w:hAnsiTheme="majorHAnsi"/>
          <w:color w:val="000000" w:themeColor="text1"/>
          <w:sz w:val="32"/>
          <w:szCs w:val="32"/>
          <w:shd w:val="clear" w:color="auto" w:fill="FFFFFF"/>
        </w:rPr>
        <w:t>, </w:t>
      </w:r>
      <w:hyperlink r:id="rId8" w:history="1">
        <w:r w:rsidR="007F3BBB" w:rsidRPr="00572FEE">
          <w:rPr>
            <w:rStyle w:val="Hyperlink"/>
            <w:rFonts w:asciiTheme="majorHAnsi" w:hAnsiTheme="majorHAnsi"/>
            <w:color w:val="000000" w:themeColor="text1"/>
            <w:sz w:val="32"/>
            <w:szCs w:val="32"/>
            <w:u w:val="none"/>
          </w:rPr>
          <w:t>proposal</w:t>
        </w:r>
      </w:hyperlink>
      <w:r w:rsidR="007F3BBB" w:rsidRPr="00572FEE">
        <w:rPr>
          <w:rFonts w:asciiTheme="majorHAnsi" w:hAnsiTheme="majorHAnsi"/>
          <w:color w:val="000000" w:themeColor="text1"/>
          <w:sz w:val="32"/>
          <w:szCs w:val="32"/>
          <w:shd w:val="clear" w:color="auto" w:fill="FFFFFF"/>
        </w:rPr>
        <w:t>, or book, the glossary is generally located after the </w:t>
      </w:r>
      <w:hyperlink r:id="rId9" w:history="1">
        <w:r w:rsidR="007F3BBB" w:rsidRPr="00572FEE">
          <w:rPr>
            <w:rStyle w:val="Hyperlink"/>
            <w:rFonts w:asciiTheme="majorHAnsi" w:hAnsiTheme="majorHAnsi"/>
            <w:color w:val="000000" w:themeColor="text1"/>
            <w:sz w:val="32"/>
            <w:szCs w:val="32"/>
            <w:u w:val="none"/>
          </w:rPr>
          <w:t>conclusion</w:t>
        </w:r>
      </w:hyperlink>
      <w:r w:rsidR="007F3BBB" w:rsidRPr="00572FEE">
        <w:rPr>
          <w:rFonts w:asciiTheme="majorHAnsi" w:hAnsiTheme="majorHAnsi"/>
          <w:color w:val="000000" w:themeColor="text1"/>
          <w:sz w:val="32"/>
          <w:szCs w:val="32"/>
          <w:shd w:val="clear" w:color="auto" w:fill="FFFFFF"/>
        </w:rPr>
        <w:t>. A glossary is also known as a "</w:t>
      </w:r>
      <w:proofErr w:type="spellStart"/>
      <w:r w:rsidR="007F3BBB" w:rsidRPr="00572FEE">
        <w:rPr>
          <w:rFonts w:asciiTheme="majorHAnsi" w:hAnsiTheme="majorHAnsi"/>
          <w:color w:val="000000" w:themeColor="text1"/>
          <w:sz w:val="32"/>
          <w:szCs w:val="32"/>
          <w:shd w:val="clear" w:color="auto" w:fill="FFFFFF"/>
        </w:rPr>
        <w:t>clavis</w:t>
      </w:r>
      <w:proofErr w:type="spellEnd"/>
      <w:r w:rsidR="007F3BBB" w:rsidRPr="00572FEE">
        <w:rPr>
          <w:rStyle w:val="Emphasis"/>
          <w:rFonts w:asciiTheme="majorHAnsi" w:hAnsiTheme="majorHAnsi"/>
          <w:color w:val="000000" w:themeColor="text1"/>
          <w:sz w:val="32"/>
          <w:szCs w:val="32"/>
          <w:bdr w:val="none" w:sz="0" w:space="0" w:color="auto" w:frame="1"/>
          <w:shd w:val="clear" w:color="auto" w:fill="FFFFFF"/>
        </w:rPr>
        <w:t>," </w:t>
      </w:r>
      <w:r w:rsidR="007F3BBB" w:rsidRPr="00572FEE">
        <w:rPr>
          <w:rFonts w:asciiTheme="majorHAnsi" w:hAnsiTheme="majorHAnsi"/>
          <w:color w:val="000000" w:themeColor="text1"/>
          <w:sz w:val="32"/>
          <w:szCs w:val="32"/>
          <w:shd w:val="clear" w:color="auto" w:fill="FFFFFF"/>
        </w:rPr>
        <w:t>which is from the Latin word for "key." "A good glossary</w:t>
      </w:r>
      <w:r w:rsidRPr="00572FEE">
        <w:rPr>
          <w:rFonts w:asciiTheme="majorHAnsi" w:hAnsiTheme="majorHAnsi"/>
          <w:color w:val="000000" w:themeColor="text1"/>
          <w:sz w:val="32"/>
          <w:szCs w:val="32"/>
          <w:shd w:val="clear" w:color="auto" w:fill="FFFFFF"/>
        </w:rPr>
        <w:t xml:space="preserve">, </w:t>
      </w:r>
      <w:r w:rsidR="007F3BBB" w:rsidRPr="00572FEE">
        <w:rPr>
          <w:rFonts w:asciiTheme="majorHAnsi" w:hAnsiTheme="majorHAnsi"/>
          <w:color w:val="000000" w:themeColor="text1"/>
          <w:sz w:val="32"/>
          <w:szCs w:val="32"/>
          <w:shd w:val="clear" w:color="auto" w:fill="FFFFFF"/>
        </w:rPr>
        <w:t>can define terms, spell out </w:t>
      </w:r>
      <w:hyperlink r:id="rId10" w:history="1">
        <w:r w:rsidR="007F3BBB" w:rsidRPr="00572FEE">
          <w:rPr>
            <w:rStyle w:val="Hyperlink"/>
            <w:rFonts w:asciiTheme="majorHAnsi" w:hAnsiTheme="majorHAnsi"/>
            <w:color w:val="000000" w:themeColor="text1"/>
            <w:sz w:val="32"/>
            <w:szCs w:val="32"/>
            <w:u w:val="none"/>
          </w:rPr>
          <w:t>abbreviations</w:t>
        </w:r>
      </w:hyperlink>
      <w:r w:rsidR="007F3BBB" w:rsidRPr="00572FEE">
        <w:rPr>
          <w:rFonts w:asciiTheme="majorHAnsi" w:hAnsiTheme="majorHAnsi"/>
          <w:color w:val="000000" w:themeColor="text1"/>
          <w:sz w:val="32"/>
          <w:szCs w:val="32"/>
          <w:shd w:val="clear" w:color="auto" w:fill="FFFFFF"/>
        </w:rPr>
        <w:t>, and save us the embarrassment of </w:t>
      </w:r>
      <w:hyperlink r:id="rId11" w:history="1">
        <w:r w:rsidR="007F3BBB" w:rsidRPr="00572FEE">
          <w:rPr>
            <w:rStyle w:val="Hyperlink"/>
            <w:rFonts w:asciiTheme="majorHAnsi" w:hAnsiTheme="majorHAnsi"/>
            <w:color w:val="000000" w:themeColor="text1"/>
            <w:sz w:val="32"/>
            <w:szCs w:val="32"/>
            <w:u w:val="none"/>
          </w:rPr>
          <w:t>mispronouncing</w:t>
        </w:r>
      </w:hyperlink>
      <w:r w:rsidR="007F3BBB" w:rsidRPr="00572FEE">
        <w:rPr>
          <w:rFonts w:asciiTheme="majorHAnsi" w:hAnsiTheme="majorHAnsi"/>
          <w:color w:val="000000" w:themeColor="text1"/>
          <w:sz w:val="32"/>
          <w:szCs w:val="32"/>
          <w:shd w:val="clear" w:color="auto" w:fill="FFFFFF"/>
        </w:rPr>
        <w:t> the shibboleths of our chosen professions."</w:t>
      </w:r>
    </w:p>
    <w:p w14:paraId="58AE5A2B" w14:textId="33C5FD89" w:rsidR="007F3BBB" w:rsidRPr="00572FEE" w:rsidRDefault="007F3BBB">
      <w:pPr>
        <w:rPr>
          <w:rFonts w:asciiTheme="majorHAnsi" w:hAnsiTheme="majorHAnsi"/>
          <w:color w:val="000000" w:themeColor="text1"/>
          <w:sz w:val="32"/>
          <w:szCs w:val="32"/>
        </w:rPr>
      </w:pPr>
    </w:p>
    <w:p w14:paraId="10E968B1" w14:textId="77777777" w:rsidR="00211829" w:rsidRPr="00375B5C" w:rsidRDefault="00211829" w:rsidP="00211829">
      <w:pPr>
        <w:pStyle w:val="Heading2"/>
        <w:shd w:val="clear" w:color="auto" w:fill="FFFFFF"/>
        <w:spacing w:before="0" w:after="0"/>
        <w:textAlignment w:val="baseline"/>
        <w:rPr>
          <w:rFonts w:asciiTheme="majorHAnsi" w:hAnsiTheme="majorHAnsi"/>
          <w:color w:val="000000" w:themeColor="text1"/>
          <w:sz w:val="48"/>
          <w:szCs w:val="48"/>
          <w:u w:val="single"/>
        </w:rPr>
      </w:pPr>
      <w:r w:rsidRPr="00375B5C">
        <w:rPr>
          <w:rStyle w:val="mntl-sc-block-headingtext"/>
          <w:rFonts w:asciiTheme="majorHAnsi" w:hAnsiTheme="majorHAnsi"/>
          <w:color w:val="000000" w:themeColor="text1"/>
          <w:sz w:val="48"/>
          <w:szCs w:val="48"/>
          <w:u w:val="single"/>
          <w:bdr w:val="none" w:sz="0" w:space="0" w:color="auto" w:frame="1"/>
        </w:rPr>
        <w:t>Importance of a Glossary</w:t>
      </w:r>
    </w:p>
    <w:p w14:paraId="65620DEA" w14:textId="77777777" w:rsidR="00211829" w:rsidRPr="00572FEE" w:rsidRDefault="00211829" w:rsidP="00211829">
      <w:pPr>
        <w:pStyle w:val="NormalWeb"/>
        <w:shd w:val="clear" w:color="auto" w:fill="FFFFFF"/>
        <w:spacing w:before="0" w:after="0"/>
        <w:textAlignment w:val="baseline"/>
        <w:rPr>
          <w:rFonts w:asciiTheme="majorHAnsi" w:hAnsiTheme="majorHAnsi"/>
          <w:color w:val="000000" w:themeColor="text1"/>
          <w:sz w:val="32"/>
          <w:szCs w:val="32"/>
        </w:rPr>
      </w:pPr>
      <w:r w:rsidRPr="00572FEE">
        <w:rPr>
          <w:rFonts w:asciiTheme="majorHAnsi" w:hAnsiTheme="majorHAnsi"/>
          <w:color w:val="000000" w:themeColor="text1"/>
          <w:sz w:val="32"/>
          <w:szCs w:val="32"/>
        </w:rPr>
        <w:t>"Because you will have numerous readers with multiple levels of expertise, you must be concerned about your use of high-tech language (abbreviations, </w:t>
      </w:r>
      <w:hyperlink r:id="rId12" w:history="1">
        <w:r w:rsidRPr="00572FEE">
          <w:rPr>
            <w:rStyle w:val="Hyperlink"/>
            <w:rFonts w:asciiTheme="majorHAnsi" w:hAnsiTheme="majorHAnsi"/>
            <w:color w:val="000000" w:themeColor="text1"/>
            <w:sz w:val="32"/>
            <w:szCs w:val="32"/>
            <w:u w:val="none"/>
          </w:rPr>
          <w:t>acronyms</w:t>
        </w:r>
      </w:hyperlink>
      <w:r w:rsidRPr="00572FEE">
        <w:rPr>
          <w:rFonts w:asciiTheme="majorHAnsi" w:hAnsiTheme="majorHAnsi"/>
          <w:color w:val="000000" w:themeColor="text1"/>
          <w:sz w:val="32"/>
          <w:szCs w:val="32"/>
        </w:rPr>
        <w:t>, and terms). Although some of your readers will understand your terminology, others won't. However, if you define your terms each time you use them, two problems will occur: you will insult high-tech readers, and you will delay your audience as they read your text. To avoid these pitfalls, use a glossary."</w:t>
      </w:r>
    </w:p>
    <w:p w14:paraId="4D9C4969" w14:textId="7C277FEB" w:rsidR="007F3BBB" w:rsidRPr="00572FEE" w:rsidRDefault="00572FEE">
      <w:pPr>
        <w:rPr>
          <w:rFonts w:asciiTheme="majorHAnsi" w:hAnsiTheme="majorHAnsi"/>
          <w:b/>
          <w:bCs/>
          <w:color w:val="000000" w:themeColor="text1"/>
          <w:sz w:val="48"/>
          <w:szCs w:val="48"/>
          <w:u w:val="single"/>
        </w:rPr>
      </w:pPr>
      <w:r w:rsidRPr="00572FEE">
        <w:rPr>
          <w:rFonts w:asciiTheme="majorHAnsi" w:hAnsiTheme="majorHAnsi"/>
          <w:b/>
          <w:bCs/>
          <w:color w:val="000000" w:themeColor="text1"/>
          <w:sz w:val="48"/>
          <w:szCs w:val="48"/>
          <w:u w:val="single"/>
        </w:rPr>
        <w:t>Techniques To be adopted:</w:t>
      </w:r>
    </w:p>
    <w:p w14:paraId="623BEA60" w14:textId="21949CF7" w:rsidR="00211829" w:rsidRPr="00572FEE" w:rsidRDefault="0023637A">
      <w:pPr>
        <w:rPr>
          <w:rFonts w:asciiTheme="majorHAnsi" w:hAnsiTheme="majorHAnsi"/>
          <w:color w:val="000000" w:themeColor="text1"/>
          <w:sz w:val="32"/>
          <w:szCs w:val="32"/>
        </w:rPr>
      </w:pPr>
      <w:r>
        <w:rPr>
          <w:rFonts w:asciiTheme="majorHAnsi" w:hAnsiTheme="majorHAnsi"/>
          <w:color w:val="000000" w:themeColor="text1"/>
          <w:sz w:val="32"/>
          <w:szCs w:val="32"/>
        </w:rPr>
        <w:lastRenderedPageBreak/>
        <w:t>Following are some strategies that should be adopted to build the Glossary more concise.</w:t>
      </w:r>
    </w:p>
    <w:p w14:paraId="72BEB8C5" w14:textId="36997360" w:rsidR="00211829" w:rsidRPr="00375B5C" w:rsidRDefault="00572FEE" w:rsidP="00572FEE">
      <w:pPr>
        <w:pStyle w:val="ListParagraph"/>
        <w:numPr>
          <w:ilvl w:val="0"/>
          <w:numId w:val="4"/>
        </w:numPr>
        <w:rPr>
          <w:rFonts w:asciiTheme="majorHAnsi" w:hAnsiTheme="majorHAnsi"/>
          <w:color w:val="000000" w:themeColor="text1"/>
          <w:sz w:val="40"/>
          <w:szCs w:val="40"/>
        </w:rPr>
      </w:pPr>
      <w:r w:rsidRPr="00375B5C">
        <w:rPr>
          <w:rFonts w:asciiTheme="majorHAnsi" w:eastAsia="Times New Roman" w:hAnsiTheme="majorHAnsi" w:cs="Times New Roman"/>
          <w:color w:val="000000" w:themeColor="text1"/>
          <w:sz w:val="40"/>
          <w:szCs w:val="40"/>
        </w:rPr>
        <w:t xml:space="preserve"> Lower </w:t>
      </w:r>
      <w:r w:rsidRPr="00D24CC4">
        <w:rPr>
          <w:rFonts w:asciiTheme="majorHAnsi" w:eastAsia="Times New Roman" w:hAnsiTheme="majorHAnsi" w:cs="Times New Roman"/>
          <w:color w:val="000000" w:themeColor="text1"/>
          <w:sz w:val="40"/>
          <w:szCs w:val="40"/>
        </w:rPr>
        <w:t>case</w:t>
      </w:r>
      <w:r w:rsidRPr="00375B5C">
        <w:rPr>
          <w:rFonts w:asciiTheme="majorHAnsi" w:eastAsia="Times New Roman" w:hAnsiTheme="majorHAnsi" w:cs="Times New Roman"/>
          <w:color w:val="000000" w:themeColor="text1"/>
          <w:sz w:val="40"/>
          <w:szCs w:val="40"/>
        </w:rPr>
        <w:t xml:space="preserve"> Letters:</w:t>
      </w:r>
    </w:p>
    <w:p w14:paraId="10FA002F" w14:textId="002F7F56" w:rsidR="00572FEE" w:rsidRPr="00572FEE" w:rsidRDefault="007F3BBB" w:rsidP="0023637A">
      <w:pPr>
        <w:spacing w:before="100" w:beforeAutospacing="1" w:after="100" w:afterAutospacing="1" w:line="240" w:lineRule="auto"/>
        <w:ind w:left="720"/>
        <w:textAlignment w:val="baseline"/>
        <w:rPr>
          <w:rFonts w:asciiTheme="majorHAnsi" w:eastAsia="Times New Roman" w:hAnsiTheme="majorHAnsi" w:cs="Times New Roman"/>
          <w:color w:val="000000" w:themeColor="text1"/>
          <w:sz w:val="32"/>
          <w:szCs w:val="32"/>
        </w:rPr>
      </w:pPr>
      <w:r w:rsidRPr="007F3BBB">
        <w:rPr>
          <w:rFonts w:asciiTheme="majorHAnsi" w:eastAsia="Times New Roman" w:hAnsiTheme="majorHAnsi" w:cs="Times New Roman"/>
          <w:color w:val="000000" w:themeColor="text1"/>
          <w:sz w:val="32"/>
          <w:szCs w:val="32"/>
        </w:rPr>
        <w:t xml:space="preserve">Words in a glossary should not be capitalized unless they are proper nouns. </w:t>
      </w:r>
      <w:proofErr w:type="gramStart"/>
      <w:r w:rsidRPr="007F3BBB">
        <w:rPr>
          <w:rFonts w:asciiTheme="majorHAnsi" w:eastAsia="Times New Roman" w:hAnsiTheme="majorHAnsi" w:cs="Times New Roman"/>
          <w:color w:val="000000" w:themeColor="text1"/>
          <w:sz w:val="32"/>
          <w:szCs w:val="32"/>
        </w:rPr>
        <w:t>So</w:t>
      </w:r>
      <w:proofErr w:type="gramEnd"/>
      <w:r w:rsidRPr="007F3BBB">
        <w:rPr>
          <w:rFonts w:asciiTheme="majorHAnsi" w:eastAsia="Times New Roman" w:hAnsiTheme="majorHAnsi" w:cs="Times New Roman"/>
          <w:color w:val="000000" w:themeColor="text1"/>
          <w:sz w:val="32"/>
          <w:szCs w:val="32"/>
        </w:rPr>
        <w:t xml:space="preserve"> write affray instead of Affray, but write Crown Prosecution Service with first letter capitals.</w:t>
      </w:r>
    </w:p>
    <w:p w14:paraId="7892438B" w14:textId="7562A91F" w:rsidR="00572FEE" w:rsidRPr="00375B5C" w:rsidRDefault="00572FEE" w:rsidP="00572FEE">
      <w:pPr>
        <w:pStyle w:val="ListParagraph"/>
        <w:numPr>
          <w:ilvl w:val="0"/>
          <w:numId w:val="4"/>
        </w:numPr>
        <w:spacing w:before="100" w:beforeAutospacing="1" w:after="100" w:afterAutospacing="1" w:line="240" w:lineRule="auto"/>
        <w:textAlignment w:val="baseline"/>
        <w:rPr>
          <w:rFonts w:asciiTheme="majorHAnsi" w:eastAsia="Times New Roman" w:hAnsiTheme="majorHAnsi" w:cs="Times New Roman"/>
          <w:color w:val="000000" w:themeColor="text1"/>
          <w:sz w:val="40"/>
          <w:szCs w:val="40"/>
        </w:rPr>
      </w:pPr>
      <w:r w:rsidRPr="00375B5C">
        <w:rPr>
          <w:rFonts w:asciiTheme="majorHAnsi" w:eastAsia="Times New Roman" w:hAnsiTheme="majorHAnsi" w:cs="Times New Roman"/>
          <w:color w:val="000000" w:themeColor="text1"/>
          <w:sz w:val="40"/>
          <w:szCs w:val="40"/>
        </w:rPr>
        <w:t>Singular form</w:t>
      </w:r>
    </w:p>
    <w:p w14:paraId="443C6ADF" w14:textId="3934C927" w:rsidR="00572FEE" w:rsidRPr="00572FEE" w:rsidRDefault="007F3BBB" w:rsidP="00375B5C">
      <w:pPr>
        <w:spacing w:before="100" w:beforeAutospacing="1" w:after="100" w:afterAutospacing="1" w:line="240" w:lineRule="auto"/>
        <w:ind w:left="720"/>
        <w:textAlignment w:val="baseline"/>
        <w:rPr>
          <w:rFonts w:asciiTheme="majorHAnsi" w:eastAsia="Times New Roman" w:hAnsiTheme="majorHAnsi" w:cs="Times New Roman"/>
          <w:color w:val="000000" w:themeColor="text1"/>
          <w:sz w:val="32"/>
          <w:szCs w:val="32"/>
        </w:rPr>
      </w:pPr>
      <w:r w:rsidRPr="007F3BBB">
        <w:rPr>
          <w:rFonts w:asciiTheme="majorHAnsi" w:eastAsia="Times New Roman" w:hAnsiTheme="majorHAnsi" w:cs="Times New Roman"/>
          <w:color w:val="000000" w:themeColor="text1"/>
          <w:sz w:val="32"/>
          <w:szCs w:val="32"/>
        </w:rPr>
        <w:t>Words should be in singular form unless they are always in plural form</w:t>
      </w:r>
      <w:r w:rsidR="00572FEE" w:rsidRPr="00572FEE">
        <w:rPr>
          <w:rFonts w:asciiTheme="majorHAnsi" w:eastAsia="Times New Roman" w:hAnsiTheme="majorHAnsi" w:cs="Times New Roman"/>
          <w:color w:val="000000" w:themeColor="text1"/>
          <w:sz w:val="32"/>
          <w:szCs w:val="32"/>
        </w:rPr>
        <w:t>.</w:t>
      </w:r>
      <w:r w:rsidRPr="007F3BBB">
        <w:rPr>
          <w:rFonts w:asciiTheme="majorHAnsi" w:eastAsia="Times New Roman" w:hAnsiTheme="majorHAnsi" w:cs="Times New Roman"/>
          <w:color w:val="000000" w:themeColor="text1"/>
          <w:sz w:val="32"/>
          <w:szCs w:val="32"/>
        </w:rPr>
        <w:t xml:space="preserve"> </w:t>
      </w:r>
      <w:proofErr w:type="gramStart"/>
      <w:r w:rsidRPr="007F3BBB">
        <w:rPr>
          <w:rFonts w:asciiTheme="majorHAnsi" w:eastAsia="Times New Roman" w:hAnsiTheme="majorHAnsi" w:cs="Times New Roman"/>
          <w:color w:val="000000" w:themeColor="text1"/>
          <w:sz w:val="32"/>
          <w:szCs w:val="32"/>
        </w:rPr>
        <w:t>So</w:t>
      </w:r>
      <w:proofErr w:type="gramEnd"/>
      <w:r w:rsidRPr="007F3BBB">
        <w:rPr>
          <w:rFonts w:asciiTheme="majorHAnsi" w:eastAsia="Times New Roman" w:hAnsiTheme="majorHAnsi" w:cs="Times New Roman"/>
          <w:color w:val="000000" w:themeColor="text1"/>
          <w:sz w:val="32"/>
          <w:szCs w:val="32"/>
        </w:rPr>
        <w:t xml:space="preserve"> sunglasses should be sunglasses, but masks should be mask.</w:t>
      </w:r>
    </w:p>
    <w:p w14:paraId="3D65E7CD" w14:textId="097A72FA" w:rsidR="00572FEE" w:rsidRPr="00375B5C" w:rsidRDefault="00572FEE" w:rsidP="00572FEE">
      <w:pPr>
        <w:pStyle w:val="ListParagraph"/>
        <w:numPr>
          <w:ilvl w:val="0"/>
          <w:numId w:val="4"/>
        </w:numPr>
        <w:spacing w:before="100" w:beforeAutospacing="1" w:after="100" w:afterAutospacing="1" w:line="240" w:lineRule="auto"/>
        <w:textAlignment w:val="baseline"/>
        <w:rPr>
          <w:rFonts w:asciiTheme="majorHAnsi" w:eastAsia="Times New Roman" w:hAnsiTheme="majorHAnsi" w:cs="Times New Roman"/>
          <w:color w:val="000000" w:themeColor="text1"/>
          <w:sz w:val="40"/>
          <w:szCs w:val="40"/>
        </w:rPr>
      </w:pPr>
      <w:r w:rsidRPr="00375B5C">
        <w:rPr>
          <w:rFonts w:asciiTheme="majorHAnsi" w:eastAsia="Times New Roman" w:hAnsiTheme="majorHAnsi" w:cs="Times New Roman"/>
          <w:color w:val="000000" w:themeColor="text1"/>
          <w:sz w:val="40"/>
          <w:szCs w:val="40"/>
        </w:rPr>
        <w:t>Prove the Reliability:</w:t>
      </w:r>
    </w:p>
    <w:p w14:paraId="68D8B624" w14:textId="19C34BF0" w:rsidR="007F3BBB" w:rsidRPr="00572FEE" w:rsidRDefault="007F3BBB" w:rsidP="00572FEE">
      <w:pPr>
        <w:spacing w:before="100" w:beforeAutospacing="1" w:after="100" w:afterAutospacing="1" w:line="240" w:lineRule="auto"/>
        <w:ind w:left="720"/>
        <w:textAlignment w:val="baseline"/>
        <w:rPr>
          <w:rFonts w:asciiTheme="majorHAnsi" w:eastAsia="Times New Roman" w:hAnsiTheme="majorHAnsi" w:cs="Times New Roman"/>
          <w:color w:val="000000" w:themeColor="text1"/>
          <w:sz w:val="32"/>
          <w:szCs w:val="32"/>
        </w:rPr>
      </w:pPr>
      <w:r w:rsidRPr="007F3BBB">
        <w:rPr>
          <w:rFonts w:asciiTheme="majorHAnsi" w:eastAsia="Times New Roman" w:hAnsiTheme="majorHAnsi" w:cs="Times New Roman"/>
          <w:color w:val="000000" w:themeColor="text1"/>
          <w:sz w:val="32"/>
          <w:szCs w:val="32"/>
        </w:rPr>
        <w:t xml:space="preserve">It can be useful (for yourself, but especially for sharing with others) to note the reliability of a term or the confidence of a term. Most term bases will use a </w:t>
      </w:r>
      <w:proofErr w:type="gramStart"/>
      <w:r w:rsidRPr="007F3BBB">
        <w:rPr>
          <w:rFonts w:asciiTheme="majorHAnsi" w:eastAsia="Times New Roman" w:hAnsiTheme="majorHAnsi" w:cs="Times New Roman"/>
          <w:color w:val="000000" w:themeColor="text1"/>
          <w:sz w:val="32"/>
          <w:szCs w:val="32"/>
        </w:rPr>
        <w:t>five star</w:t>
      </w:r>
      <w:proofErr w:type="gramEnd"/>
      <w:r w:rsidRPr="007F3BBB">
        <w:rPr>
          <w:rFonts w:asciiTheme="majorHAnsi" w:eastAsia="Times New Roman" w:hAnsiTheme="majorHAnsi" w:cs="Times New Roman"/>
          <w:color w:val="000000" w:themeColor="text1"/>
          <w:sz w:val="32"/>
          <w:szCs w:val="32"/>
        </w:rPr>
        <w:t xml:space="preserve"> system to show how reliable a term is. I will put a question mark next to a term that I have seen that I cannot prove to be reliable.</w:t>
      </w:r>
    </w:p>
    <w:p w14:paraId="3C6EC263" w14:textId="77777777" w:rsidR="00211829" w:rsidRPr="00375B5C" w:rsidRDefault="00211829" w:rsidP="00572FEE">
      <w:pPr>
        <w:pStyle w:val="ListParagraph"/>
        <w:numPr>
          <w:ilvl w:val="0"/>
          <w:numId w:val="4"/>
        </w:numPr>
        <w:spacing w:before="100" w:beforeAutospacing="1" w:after="100" w:afterAutospacing="1" w:line="240" w:lineRule="auto"/>
        <w:textAlignment w:val="baseline"/>
        <w:rPr>
          <w:rFonts w:asciiTheme="majorHAnsi" w:eastAsia="Times New Roman" w:hAnsiTheme="majorHAnsi" w:cs="Times New Roman"/>
          <w:color w:val="000000" w:themeColor="text1"/>
          <w:sz w:val="40"/>
          <w:szCs w:val="40"/>
        </w:rPr>
      </w:pPr>
      <w:r w:rsidRPr="00375B5C">
        <w:rPr>
          <w:rFonts w:asciiTheme="majorHAnsi" w:hAnsiTheme="majorHAnsi"/>
          <w:color w:val="000000" w:themeColor="text1"/>
          <w:sz w:val="40"/>
          <w:szCs w:val="40"/>
          <w:bdr w:val="none" w:sz="0" w:space="0" w:color="auto" w:frame="1"/>
          <w:shd w:val="clear" w:color="auto" w:fill="FFFFFF"/>
        </w:rPr>
        <w:t>Do not use abbreviations in the glossary.</w:t>
      </w:r>
    </w:p>
    <w:p w14:paraId="7444FF17" w14:textId="1235FE70" w:rsidR="00211829" w:rsidRPr="007F3BBB" w:rsidRDefault="00211829" w:rsidP="00211829">
      <w:pPr>
        <w:spacing w:before="100" w:beforeAutospacing="1" w:after="100" w:afterAutospacing="1" w:line="240" w:lineRule="auto"/>
        <w:ind w:left="720"/>
        <w:textAlignment w:val="baseline"/>
        <w:rPr>
          <w:rFonts w:asciiTheme="majorHAnsi" w:eastAsia="Times New Roman" w:hAnsiTheme="majorHAnsi" w:cs="Times New Roman"/>
          <w:color w:val="000000" w:themeColor="text1"/>
          <w:sz w:val="32"/>
          <w:szCs w:val="32"/>
        </w:rPr>
      </w:pPr>
      <w:r w:rsidRPr="00572FEE">
        <w:rPr>
          <w:rFonts w:asciiTheme="majorHAnsi" w:hAnsiTheme="majorHAnsi"/>
          <w:color w:val="000000" w:themeColor="text1"/>
          <w:sz w:val="32"/>
          <w:szCs w:val="32"/>
          <w:shd w:val="clear" w:color="auto" w:fill="FFFFFF"/>
        </w:rPr>
        <w:t> Abbreviations should go in a separate list called “List of Abbreviations.” They do not belong in a glossary, as doing this can end up confusing the reader. If you have a lot of abbreviations in the main text, they should go in a list separate from the glossary.</w:t>
      </w:r>
    </w:p>
    <w:p w14:paraId="7330DC90" w14:textId="1D415E46" w:rsidR="00211829" w:rsidRPr="00375B5C" w:rsidRDefault="00211829" w:rsidP="00211829">
      <w:pPr>
        <w:pStyle w:val="ListParagraph"/>
        <w:numPr>
          <w:ilvl w:val="0"/>
          <w:numId w:val="3"/>
        </w:numPr>
        <w:rPr>
          <w:rFonts w:asciiTheme="majorHAnsi" w:hAnsiTheme="majorHAnsi"/>
          <w:color w:val="000000" w:themeColor="text1"/>
          <w:sz w:val="40"/>
          <w:szCs w:val="40"/>
          <w:bdr w:val="none" w:sz="0" w:space="0" w:color="auto" w:frame="1"/>
          <w:shd w:val="clear" w:color="auto" w:fill="FFFFFF"/>
        </w:rPr>
      </w:pPr>
      <w:r w:rsidRPr="00375B5C">
        <w:rPr>
          <w:rFonts w:asciiTheme="majorHAnsi" w:hAnsiTheme="majorHAnsi"/>
          <w:color w:val="000000" w:themeColor="text1"/>
          <w:sz w:val="40"/>
          <w:szCs w:val="40"/>
          <w:bdr w:val="none" w:sz="0" w:space="0" w:color="auto" w:frame="1"/>
          <w:shd w:val="clear" w:color="auto" w:fill="FFFFFF"/>
        </w:rPr>
        <w:t>Put the terms in alphabetical order.</w:t>
      </w:r>
    </w:p>
    <w:p w14:paraId="025E344C" w14:textId="77777777" w:rsidR="00211829" w:rsidRPr="00572FEE" w:rsidRDefault="00211829" w:rsidP="00211829">
      <w:pPr>
        <w:ind w:left="360"/>
        <w:rPr>
          <w:rFonts w:asciiTheme="majorHAnsi" w:hAnsiTheme="majorHAnsi"/>
          <w:color w:val="000000" w:themeColor="text1"/>
          <w:sz w:val="32"/>
          <w:szCs w:val="32"/>
          <w:shd w:val="clear" w:color="auto" w:fill="FFFFFF"/>
        </w:rPr>
      </w:pPr>
      <w:r w:rsidRPr="00572FEE">
        <w:rPr>
          <w:rFonts w:asciiTheme="majorHAnsi" w:hAnsiTheme="majorHAnsi"/>
          <w:color w:val="000000" w:themeColor="text1"/>
          <w:sz w:val="32"/>
          <w:szCs w:val="32"/>
          <w:shd w:val="clear" w:color="auto" w:fill="FFFFFF"/>
        </w:rPr>
        <w:t>Once the definitions for the terms have been completed, you should place the terms in alphabetical order, starting with “A” and ending with “Z.” Having the glossary terms in alphabetical order will make it easier for the reader to flip through the terms to find the one they are looking for</w:t>
      </w:r>
    </w:p>
    <w:p w14:paraId="1DD1778E" w14:textId="66450F06" w:rsidR="00211829" w:rsidRPr="00375B5C" w:rsidRDefault="00211829" w:rsidP="00572FEE">
      <w:pPr>
        <w:pStyle w:val="ListParagraph"/>
        <w:numPr>
          <w:ilvl w:val="0"/>
          <w:numId w:val="3"/>
        </w:numPr>
        <w:rPr>
          <w:rFonts w:asciiTheme="majorHAnsi" w:hAnsiTheme="majorHAnsi"/>
          <w:color w:val="000000" w:themeColor="text1"/>
          <w:sz w:val="40"/>
          <w:szCs w:val="40"/>
          <w:shd w:val="clear" w:color="auto" w:fill="FFFFFF"/>
        </w:rPr>
      </w:pPr>
      <w:r w:rsidRPr="00375B5C">
        <w:rPr>
          <w:rFonts w:asciiTheme="majorHAnsi" w:hAnsiTheme="majorHAnsi"/>
          <w:color w:val="000000" w:themeColor="text1"/>
          <w:sz w:val="40"/>
          <w:szCs w:val="40"/>
          <w:bdr w:val="none" w:sz="0" w:space="0" w:color="auto" w:frame="1"/>
          <w:shd w:val="clear" w:color="auto" w:fill="FFFFFF"/>
        </w:rPr>
        <w:t>Place the glossary before or after the main text.</w:t>
      </w:r>
    </w:p>
    <w:p w14:paraId="434EF31B" w14:textId="7308F649" w:rsidR="00211829" w:rsidRPr="00572FEE" w:rsidRDefault="00211829" w:rsidP="00211829">
      <w:pPr>
        <w:ind w:left="360"/>
        <w:rPr>
          <w:rFonts w:asciiTheme="majorHAnsi" w:hAnsiTheme="majorHAnsi"/>
          <w:color w:val="000000" w:themeColor="text1"/>
          <w:sz w:val="32"/>
          <w:szCs w:val="32"/>
          <w:shd w:val="clear" w:color="auto" w:fill="FFFFFF"/>
        </w:rPr>
      </w:pPr>
      <w:r w:rsidRPr="00572FEE">
        <w:rPr>
          <w:rFonts w:asciiTheme="majorHAnsi" w:hAnsiTheme="majorHAnsi"/>
          <w:color w:val="000000" w:themeColor="text1"/>
          <w:sz w:val="32"/>
          <w:szCs w:val="32"/>
          <w:shd w:val="clear" w:color="auto" w:fill="FFFFFF"/>
        </w:rPr>
        <w:lastRenderedPageBreak/>
        <w:t> Once you have formatted the glossary, you should place it either before or after the main text. Make sure the glossary appears in the Table of Contents for the paper as “Glossary” with the appropriate page numbers</w:t>
      </w:r>
    </w:p>
    <w:p w14:paraId="6E287622" w14:textId="77777777" w:rsidR="00572FEE" w:rsidRPr="00375B5C" w:rsidRDefault="00211829" w:rsidP="00572FEE">
      <w:pPr>
        <w:pStyle w:val="ListParagraph"/>
        <w:numPr>
          <w:ilvl w:val="0"/>
          <w:numId w:val="3"/>
        </w:numPr>
        <w:rPr>
          <w:rFonts w:asciiTheme="majorHAnsi" w:hAnsiTheme="majorHAnsi"/>
          <w:color w:val="000000" w:themeColor="text1"/>
          <w:sz w:val="40"/>
          <w:szCs w:val="40"/>
          <w:bdr w:val="none" w:sz="0" w:space="0" w:color="auto" w:frame="1"/>
          <w:shd w:val="clear" w:color="auto" w:fill="FFFFFF"/>
        </w:rPr>
      </w:pPr>
      <w:r w:rsidRPr="00375B5C">
        <w:rPr>
          <w:rFonts w:asciiTheme="majorHAnsi" w:hAnsiTheme="majorHAnsi"/>
          <w:color w:val="000000" w:themeColor="text1"/>
          <w:sz w:val="40"/>
          <w:szCs w:val="40"/>
          <w:bdr w:val="none" w:sz="0" w:space="0" w:color="auto" w:frame="1"/>
          <w:shd w:val="clear" w:color="auto" w:fill="FFFFFF"/>
        </w:rPr>
        <w:t>Do not use abbreviations in the glossary.</w:t>
      </w:r>
    </w:p>
    <w:p w14:paraId="39DD54F2" w14:textId="29B20106" w:rsidR="00211829" w:rsidRDefault="00211829" w:rsidP="00211829">
      <w:pPr>
        <w:ind w:left="360"/>
        <w:rPr>
          <w:rFonts w:asciiTheme="majorHAnsi" w:hAnsiTheme="majorHAnsi"/>
          <w:color w:val="000000" w:themeColor="text1"/>
          <w:sz w:val="32"/>
          <w:szCs w:val="32"/>
          <w:shd w:val="clear" w:color="auto" w:fill="FFFFFF"/>
        </w:rPr>
      </w:pPr>
      <w:r w:rsidRPr="00572FEE">
        <w:rPr>
          <w:rFonts w:asciiTheme="majorHAnsi" w:hAnsiTheme="majorHAnsi"/>
          <w:color w:val="000000" w:themeColor="text1"/>
          <w:sz w:val="32"/>
          <w:szCs w:val="32"/>
          <w:shd w:val="clear" w:color="auto" w:fill="FFFFFF"/>
        </w:rPr>
        <w:t> Abbreviations should go in a separate list called “List of Abbreviations.” They do not belong in a glossary, as doing this can end up confusing the reader. If you have a lot of abbreviations in the main text, they should go in a list separate from the glossary</w:t>
      </w:r>
      <w:r w:rsidR="00375B5C">
        <w:rPr>
          <w:rFonts w:asciiTheme="majorHAnsi" w:hAnsiTheme="majorHAnsi"/>
          <w:color w:val="000000" w:themeColor="text1"/>
          <w:sz w:val="32"/>
          <w:szCs w:val="32"/>
          <w:shd w:val="clear" w:color="auto" w:fill="FFFFFF"/>
        </w:rPr>
        <w:t>.</w:t>
      </w:r>
    </w:p>
    <w:p w14:paraId="05CD2A0E" w14:textId="77777777" w:rsidR="0023637A" w:rsidRPr="0023637A" w:rsidRDefault="00375B5C" w:rsidP="0023637A">
      <w:pPr>
        <w:pStyle w:val="ListParagraph"/>
        <w:numPr>
          <w:ilvl w:val="0"/>
          <w:numId w:val="6"/>
        </w:numPr>
        <w:rPr>
          <w:rFonts w:asciiTheme="majorHAnsi" w:hAnsiTheme="majorHAnsi"/>
          <w:color w:val="000000" w:themeColor="text1"/>
          <w:sz w:val="40"/>
          <w:szCs w:val="40"/>
          <w:shd w:val="clear" w:color="auto" w:fill="FFFFFF"/>
        </w:rPr>
      </w:pPr>
      <w:r w:rsidRPr="0023637A">
        <w:rPr>
          <w:rFonts w:asciiTheme="majorHAnsi" w:hAnsiTheme="majorHAnsi"/>
          <w:color w:val="000000" w:themeColor="text1"/>
          <w:sz w:val="40"/>
          <w:szCs w:val="40"/>
          <w:bdr w:val="none" w:sz="0" w:space="0" w:color="auto" w:frame="1"/>
          <w:shd w:val="clear" w:color="auto" w:fill="FFFFFF"/>
        </w:rPr>
        <w:t>Determine your main audience.</w:t>
      </w:r>
      <w:r w:rsidRPr="0023637A">
        <w:rPr>
          <w:rFonts w:asciiTheme="majorHAnsi" w:hAnsiTheme="majorHAnsi"/>
          <w:color w:val="000000" w:themeColor="text1"/>
          <w:sz w:val="40"/>
          <w:szCs w:val="40"/>
          <w:shd w:val="clear" w:color="auto" w:fill="FFFFFF"/>
        </w:rPr>
        <w:t> </w:t>
      </w:r>
    </w:p>
    <w:p w14:paraId="2CDE0AD0" w14:textId="3C0E25CE" w:rsidR="00375B5C" w:rsidRPr="0023637A" w:rsidRDefault="00375B5C" w:rsidP="0023637A">
      <w:pPr>
        <w:ind w:left="360"/>
        <w:rPr>
          <w:rFonts w:asciiTheme="majorHAnsi" w:hAnsiTheme="majorHAnsi"/>
          <w:color w:val="000000" w:themeColor="text1"/>
          <w:sz w:val="32"/>
          <w:szCs w:val="32"/>
          <w:shd w:val="clear" w:color="auto" w:fill="FFFFFF"/>
        </w:rPr>
      </w:pPr>
      <w:r w:rsidRPr="0023637A">
        <w:rPr>
          <w:rFonts w:asciiTheme="majorHAnsi" w:hAnsiTheme="majorHAnsi"/>
          <w:color w:val="000000" w:themeColor="text1"/>
          <w:sz w:val="32"/>
          <w:szCs w:val="32"/>
          <w:shd w:val="clear" w:color="auto" w:fill="FFFFFF"/>
        </w:rPr>
        <w:t>If you’re writing for a group of peers in your profession, you don’t have to define every word that the average person may now. Conversely, if you’re writing for the general audience, make sure to include terms the public may not understand.</w:t>
      </w:r>
    </w:p>
    <w:p w14:paraId="6274AE95" w14:textId="6FFD3B02" w:rsidR="00375B5C" w:rsidRPr="0023637A" w:rsidRDefault="00375B5C" w:rsidP="0023637A">
      <w:pPr>
        <w:pStyle w:val="ListParagraph"/>
        <w:numPr>
          <w:ilvl w:val="0"/>
          <w:numId w:val="6"/>
        </w:numPr>
        <w:rPr>
          <w:rFonts w:asciiTheme="majorHAnsi" w:hAnsiTheme="majorHAnsi"/>
          <w:color w:val="000000" w:themeColor="text1"/>
          <w:sz w:val="40"/>
          <w:szCs w:val="40"/>
          <w:shd w:val="clear" w:color="auto" w:fill="FFFFFF"/>
        </w:rPr>
      </w:pPr>
      <w:r w:rsidRPr="0023637A">
        <w:rPr>
          <w:rFonts w:asciiTheme="majorHAnsi" w:hAnsiTheme="majorHAnsi"/>
          <w:color w:val="000000" w:themeColor="text1"/>
          <w:sz w:val="40"/>
          <w:szCs w:val="40"/>
          <w:bdr w:val="none" w:sz="0" w:space="0" w:color="auto" w:frame="1"/>
          <w:shd w:val="clear" w:color="auto" w:fill="FFFFFF"/>
        </w:rPr>
        <w:t>Italicize or bold the terms in the glossary.</w:t>
      </w:r>
      <w:r w:rsidRPr="0023637A">
        <w:rPr>
          <w:rFonts w:asciiTheme="majorHAnsi" w:hAnsiTheme="majorHAnsi"/>
          <w:color w:val="000000" w:themeColor="text1"/>
          <w:sz w:val="40"/>
          <w:szCs w:val="40"/>
          <w:shd w:val="clear" w:color="auto" w:fill="FFFFFF"/>
        </w:rPr>
        <w:t> </w:t>
      </w:r>
    </w:p>
    <w:p w14:paraId="1879F929" w14:textId="315A6CD0" w:rsidR="00375B5C" w:rsidRPr="0023637A" w:rsidRDefault="00375B5C" w:rsidP="00211829">
      <w:pPr>
        <w:ind w:left="360"/>
        <w:rPr>
          <w:rFonts w:asciiTheme="majorHAnsi" w:hAnsiTheme="majorHAnsi"/>
          <w:color w:val="000000" w:themeColor="text1"/>
          <w:sz w:val="32"/>
          <w:szCs w:val="32"/>
          <w:shd w:val="clear" w:color="auto" w:fill="FFFFFF"/>
        </w:rPr>
      </w:pPr>
      <w:r w:rsidRPr="0023637A">
        <w:rPr>
          <w:rFonts w:asciiTheme="majorHAnsi" w:hAnsiTheme="majorHAnsi"/>
          <w:color w:val="000000" w:themeColor="text1"/>
          <w:sz w:val="32"/>
          <w:szCs w:val="32"/>
          <w:shd w:val="clear" w:color="auto" w:fill="FFFFFF"/>
        </w:rPr>
        <w:t>You can also format the glossary to be more user-friendly by italicizing or bolding the terms in the glossary. This can make the terms stand out from the definitions and make them easier to spot in the text. Choose either italicizing or bolding for the terms and stick to one formatting style so the glossary appears uniform</w:t>
      </w:r>
    </w:p>
    <w:p w14:paraId="369638CF" w14:textId="60CDB4BC" w:rsidR="0023637A" w:rsidRPr="0023637A" w:rsidRDefault="00375B5C" w:rsidP="0023637A">
      <w:pPr>
        <w:pStyle w:val="ListParagraph"/>
        <w:numPr>
          <w:ilvl w:val="0"/>
          <w:numId w:val="6"/>
        </w:numPr>
        <w:rPr>
          <w:rFonts w:asciiTheme="majorHAnsi" w:hAnsiTheme="majorHAnsi"/>
          <w:color w:val="000000" w:themeColor="text1"/>
          <w:sz w:val="40"/>
          <w:szCs w:val="40"/>
          <w:shd w:val="clear" w:color="auto" w:fill="FFFFFF"/>
        </w:rPr>
      </w:pPr>
      <w:r w:rsidRPr="0023637A">
        <w:rPr>
          <w:rFonts w:asciiTheme="majorHAnsi" w:hAnsiTheme="majorHAnsi"/>
          <w:color w:val="000000" w:themeColor="text1"/>
          <w:sz w:val="40"/>
          <w:szCs w:val="40"/>
          <w:bdr w:val="none" w:sz="0" w:space="0" w:color="auto" w:frame="1"/>
          <w:shd w:val="clear" w:color="auto" w:fill="FFFFFF"/>
        </w:rPr>
        <w:t>Do not use abbreviations in the glossary.</w:t>
      </w:r>
      <w:r w:rsidRPr="0023637A">
        <w:rPr>
          <w:rFonts w:asciiTheme="majorHAnsi" w:hAnsiTheme="majorHAnsi"/>
          <w:color w:val="000000" w:themeColor="text1"/>
          <w:sz w:val="40"/>
          <w:szCs w:val="40"/>
          <w:shd w:val="clear" w:color="auto" w:fill="FFFFFF"/>
        </w:rPr>
        <w:t> </w:t>
      </w:r>
    </w:p>
    <w:p w14:paraId="750D2381" w14:textId="32991A64" w:rsidR="00375B5C" w:rsidRPr="0023637A" w:rsidRDefault="00375B5C" w:rsidP="00211829">
      <w:pPr>
        <w:ind w:left="360"/>
        <w:rPr>
          <w:rFonts w:asciiTheme="majorHAnsi" w:hAnsiTheme="majorHAnsi"/>
          <w:color w:val="000000" w:themeColor="text1"/>
          <w:sz w:val="32"/>
          <w:szCs w:val="32"/>
          <w:shd w:val="clear" w:color="auto" w:fill="FFFFFF"/>
        </w:rPr>
      </w:pPr>
      <w:r w:rsidRPr="0023637A">
        <w:rPr>
          <w:rFonts w:asciiTheme="majorHAnsi" w:hAnsiTheme="majorHAnsi"/>
          <w:color w:val="000000" w:themeColor="text1"/>
          <w:sz w:val="32"/>
          <w:szCs w:val="32"/>
          <w:shd w:val="clear" w:color="auto" w:fill="FFFFFF"/>
        </w:rPr>
        <w:t>Abbreviations should go in a separate list called “List of Abbreviations.” They do not belong in a glossary, as doing this can end up confusing the reader. If you have a lot of abbreviations in the main text, they should go in a list separate from the glossary</w:t>
      </w:r>
    </w:p>
    <w:p w14:paraId="60262653" w14:textId="4E9B779F" w:rsidR="0023637A" w:rsidRPr="0023637A" w:rsidRDefault="00375B5C" w:rsidP="0023637A">
      <w:pPr>
        <w:pStyle w:val="ListParagraph"/>
        <w:numPr>
          <w:ilvl w:val="0"/>
          <w:numId w:val="6"/>
        </w:numPr>
        <w:rPr>
          <w:rFonts w:asciiTheme="majorHAnsi" w:hAnsiTheme="majorHAnsi"/>
          <w:color w:val="000000" w:themeColor="text1"/>
          <w:sz w:val="40"/>
          <w:szCs w:val="40"/>
          <w:shd w:val="clear" w:color="auto" w:fill="FFFFFF"/>
        </w:rPr>
      </w:pPr>
      <w:r w:rsidRPr="0023637A">
        <w:rPr>
          <w:rFonts w:asciiTheme="majorHAnsi" w:hAnsiTheme="majorHAnsi"/>
          <w:color w:val="000000" w:themeColor="text1"/>
          <w:sz w:val="40"/>
          <w:szCs w:val="40"/>
          <w:bdr w:val="none" w:sz="0" w:space="0" w:color="auto" w:frame="1"/>
          <w:shd w:val="clear" w:color="auto" w:fill="FFFFFF"/>
        </w:rPr>
        <w:t>Keep the definitions simple and reader-friendly.</w:t>
      </w:r>
      <w:r w:rsidRPr="0023637A">
        <w:rPr>
          <w:rFonts w:asciiTheme="majorHAnsi" w:hAnsiTheme="majorHAnsi"/>
          <w:color w:val="000000" w:themeColor="text1"/>
          <w:sz w:val="40"/>
          <w:szCs w:val="40"/>
          <w:shd w:val="clear" w:color="auto" w:fill="FFFFFF"/>
        </w:rPr>
        <w:t> </w:t>
      </w:r>
    </w:p>
    <w:p w14:paraId="1453B626" w14:textId="3301F483" w:rsidR="0023637A" w:rsidRDefault="00375B5C" w:rsidP="00E2242B">
      <w:pPr>
        <w:ind w:left="360"/>
        <w:rPr>
          <w:rFonts w:asciiTheme="majorHAnsi" w:hAnsiTheme="majorHAnsi"/>
          <w:color w:val="000000" w:themeColor="text1"/>
          <w:sz w:val="32"/>
          <w:szCs w:val="32"/>
          <w:shd w:val="clear" w:color="auto" w:fill="FFFFFF"/>
        </w:rPr>
      </w:pPr>
      <w:r w:rsidRPr="0023637A">
        <w:rPr>
          <w:rFonts w:asciiTheme="majorHAnsi" w:hAnsiTheme="majorHAnsi"/>
          <w:color w:val="000000" w:themeColor="text1"/>
          <w:sz w:val="32"/>
          <w:szCs w:val="32"/>
          <w:shd w:val="clear" w:color="auto" w:fill="FFFFFF"/>
        </w:rPr>
        <w:t xml:space="preserve">Make sure the definitions are clear and tailored for the average reader. Do not use technical terms to define a term, as this will likely just confuse your </w:t>
      </w:r>
      <w:r w:rsidRPr="0023637A">
        <w:rPr>
          <w:rFonts w:asciiTheme="majorHAnsi" w:hAnsiTheme="majorHAnsi"/>
          <w:color w:val="000000" w:themeColor="text1"/>
          <w:sz w:val="32"/>
          <w:szCs w:val="32"/>
          <w:shd w:val="clear" w:color="auto" w:fill="FFFFFF"/>
        </w:rPr>
        <w:lastRenderedPageBreak/>
        <w:t>reader. You do not want to sound like a dictionary or use language that is overly academic or technical. The definition should explain what the term means in the context of the main text in the simplest terms possible</w:t>
      </w:r>
    </w:p>
    <w:p w14:paraId="6D0E0E0B" w14:textId="77777777" w:rsidR="00E2242B" w:rsidRDefault="00E2242B" w:rsidP="00E2242B">
      <w:pPr>
        <w:ind w:left="360"/>
        <w:rPr>
          <w:rFonts w:asciiTheme="majorHAnsi" w:hAnsiTheme="majorHAnsi"/>
          <w:color w:val="000000" w:themeColor="text1"/>
          <w:sz w:val="32"/>
          <w:szCs w:val="32"/>
          <w:shd w:val="clear" w:color="auto" w:fill="FFFFFF"/>
        </w:rPr>
      </w:pPr>
    </w:p>
    <w:p w14:paraId="3C01945A" w14:textId="60B591F4" w:rsidR="002D323A" w:rsidRPr="00375B5C" w:rsidRDefault="002D323A" w:rsidP="002D323A">
      <w:pPr>
        <w:jc w:val="center"/>
        <w:rPr>
          <w:rFonts w:asciiTheme="majorHAnsi" w:hAnsiTheme="majorHAnsi"/>
          <w:color w:val="000000" w:themeColor="text1"/>
          <w:sz w:val="96"/>
          <w:szCs w:val="96"/>
          <w:u w:val="dotDash"/>
        </w:rPr>
      </w:pPr>
      <w:r w:rsidRPr="00375B5C">
        <w:rPr>
          <w:rFonts w:asciiTheme="majorHAnsi" w:hAnsiTheme="majorHAnsi"/>
          <w:color w:val="000000" w:themeColor="text1"/>
          <w:sz w:val="96"/>
          <w:szCs w:val="96"/>
          <w:u w:val="dotDash"/>
        </w:rPr>
        <w:t>Question#</w:t>
      </w:r>
      <w:r>
        <w:rPr>
          <w:rFonts w:asciiTheme="majorHAnsi" w:hAnsiTheme="majorHAnsi"/>
          <w:color w:val="000000" w:themeColor="text1"/>
          <w:sz w:val="96"/>
          <w:szCs w:val="96"/>
          <w:u w:val="dotDash"/>
        </w:rPr>
        <w:t>2</w:t>
      </w:r>
    </w:p>
    <w:p w14:paraId="23A50C60" w14:textId="509D8629" w:rsidR="002D323A" w:rsidRDefault="002D323A" w:rsidP="002D323A">
      <w:pPr>
        <w:rPr>
          <w:rFonts w:asciiTheme="majorHAnsi" w:hAnsiTheme="majorHAnsi"/>
          <w:color w:val="000000" w:themeColor="text1"/>
          <w:sz w:val="32"/>
          <w:szCs w:val="32"/>
        </w:rPr>
      </w:pPr>
    </w:p>
    <w:p w14:paraId="05A883FA" w14:textId="333D87B7" w:rsidR="00D24CC4" w:rsidRPr="00D24CC4" w:rsidRDefault="00D24CC4" w:rsidP="00D24CC4">
      <w:pPr>
        <w:rPr>
          <w:rFonts w:asciiTheme="majorHAnsi" w:hAnsiTheme="majorHAnsi" w:cs="Times New Roman"/>
          <w:sz w:val="48"/>
          <w:szCs w:val="48"/>
        </w:rPr>
      </w:pPr>
      <w:r w:rsidRPr="00D24CC4">
        <w:rPr>
          <w:rFonts w:asciiTheme="majorHAnsi" w:hAnsiTheme="majorHAnsi" w:cs="Times New Roman"/>
          <w:sz w:val="48"/>
          <w:szCs w:val="48"/>
        </w:rPr>
        <w:t>How to develop Presentation Strategies?</w:t>
      </w:r>
    </w:p>
    <w:p w14:paraId="4630B6A0" w14:textId="77777777" w:rsidR="00D24CC4" w:rsidRDefault="00D24CC4" w:rsidP="002D323A">
      <w:pPr>
        <w:rPr>
          <w:rFonts w:asciiTheme="majorHAnsi" w:hAnsiTheme="majorHAnsi"/>
          <w:color w:val="000000" w:themeColor="text1"/>
          <w:sz w:val="32"/>
          <w:szCs w:val="32"/>
        </w:rPr>
      </w:pPr>
    </w:p>
    <w:p w14:paraId="784AB098" w14:textId="0503C452" w:rsidR="0023637A" w:rsidRPr="00D24CC4" w:rsidRDefault="0023637A" w:rsidP="0023637A">
      <w:pPr>
        <w:rPr>
          <w:rFonts w:asciiTheme="majorHAnsi" w:hAnsiTheme="majorHAnsi" w:cstheme="majorBidi"/>
          <w:b/>
          <w:bCs/>
          <w:color w:val="000000" w:themeColor="text1"/>
          <w:sz w:val="40"/>
          <w:szCs w:val="40"/>
        </w:rPr>
      </w:pPr>
      <w:r w:rsidRPr="00D24CC4">
        <w:rPr>
          <w:rFonts w:asciiTheme="majorHAnsi" w:hAnsiTheme="majorHAnsi" w:cstheme="majorBidi"/>
          <w:b/>
          <w:bCs/>
          <w:color w:val="000000" w:themeColor="text1"/>
          <w:sz w:val="40"/>
          <w:szCs w:val="40"/>
        </w:rPr>
        <w:t>Answer</w:t>
      </w:r>
    </w:p>
    <w:p w14:paraId="2178D9C7" w14:textId="691AF415" w:rsidR="0023637A" w:rsidRPr="005862A8" w:rsidRDefault="0023637A" w:rsidP="0023637A">
      <w:pPr>
        <w:jc w:val="both"/>
        <w:rPr>
          <w:rFonts w:asciiTheme="majorHAnsi" w:eastAsia="Arial Unicode MS" w:hAnsiTheme="majorHAnsi" w:cs="Arial Unicode MS"/>
          <w:color w:val="000000" w:themeColor="text1"/>
          <w:sz w:val="32"/>
          <w:szCs w:val="32"/>
        </w:rPr>
      </w:pPr>
      <w:r w:rsidRPr="005862A8">
        <w:rPr>
          <w:rFonts w:asciiTheme="majorHAnsi" w:hAnsiTheme="majorHAnsi" w:cs="Times New Roman"/>
          <w:color w:val="000000" w:themeColor="text1"/>
          <w:sz w:val="32"/>
          <w:szCs w:val="32"/>
          <w:shd w:val="clear" w:color="auto" w:fill="FFFFFF"/>
        </w:rPr>
        <w:t>A presentation is the way of presenting a topic to an audience. It is typically a demonstration, introduction, lecture, or speech meant to inform, persuade, inspire, motivate, or to build good will or to present a new idea or product.</w:t>
      </w:r>
    </w:p>
    <w:p w14:paraId="7C8F3A8D" w14:textId="4A12BA78" w:rsidR="0023637A" w:rsidRPr="005862A8" w:rsidRDefault="0023637A" w:rsidP="0023637A">
      <w:pPr>
        <w:jc w:val="center"/>
        <w:rPr>
          <w:rFonts w:asciiTheme="majorHAnsi" w:hAnsiTheme="majorHAnsi" w:cstheme="majorBidi"/>
          <w:color w:val="000000" w:themeColor="text1"/>
          <w:sz w:val="32"/>
          <w:szCs w:val="32"/>
        </w:rPr>
      </w:pPr>
    </w:p>
    <w:p w14:paraId="4B887C90" w14:textId="5709FE33" w:rsidR="0023637A" w:rsidRPr="00D24CC4" w:rsidRDefault="0023637A" w:rsidP="00D24CC4">
      <w:pPr>
        <w:rPr>
          <w:rFonts w:asciiTheme="majorHAnsi" w:hAnsiTheme="majorHAnsi" w:cstheme="majorBidi"/>
          <w:b/>
          <w:bCs/>
          <w:color w:val="000000" w:themeColor="text1"/>
          <w:sz w:val="48"/>
          <w:szCs w:val="48"/>
          <w:u w:val="single"/>
        </w:rPr>
      </w:pPr>
      <w:r w:rsidRPr="00D24CC4">
        <w:rPr>
          <w:rFonts w:asciiTheme="majorHAnsi" w:hAnsiTheme="majorHAnsi" w:cstheme="majorBidi"/>
          <w:b/>
          <w:bCs/>
          <w:color w:val="000000" w:themeColor="text1"/>
          <w:sz w:val="48"/>
          <w:szCs w:val="48"/>
          <w:u w:val="single"/>
        </w:rPr>
        <w:t xml:space="preserve">Strategies </w:t>
      </w:r>
    </w:p>
    <w:p w14:paraId="6465A0DE" w14:textId="24286EA3" w:rsidR="0023637A" w:rsidRPr="005862A8" w:rsidRDefault="0023637A" w:rsidP="0023637A">
      <w:pPr>
        <w:rPr>
          <w:rFonts w:asciiTheme="majorHAnsi" w:hAnsiTheme="majorHAnsi"/>
          <w:color w:val="000000" w:themeColor="text1"/>
          <w:spacing w:val="-4"/>
          <w:sz w:val="32"/>
          <w:szCs w:val="32"/>
          <w:shd w:val="clear" w:color="auto" w:fill="FFFFFF"/>
        </w:rPr>
      </w:pPr>
      <w:r w:rsidRPr="005862A8">
        <w:rPr>
          <w:rFonts w:asciiTheme="majorHAnsi" w:hAnsiTheme="majorHAnsi"/>
          <w:color w:val="000000" w:themeColor="text1"/>
          <w:spacing w:val="-4"/>
          <w:sz w:val="32"/>
          <w:szCs w:val="32"/>
          <w:shd w:val="clear" w:color="auto" w:fill="FFFFFF"/>
        </w:rPr>
        <w:t xml:space="preserve"> Presentation skills are just as important as the information you are presenting. </w:t>
      </w:r>
      <w:r w:rsidRPr="005862A8">
        <w:rPr>
          <w:rFonts w:asciiTheme="majorHAnsi" w:hAnsiTheme="majorHAnsi"/>
          <w:color w:val="000000" w:themeColor="text1"/>
          <w:sz w:val="32"/>
          <w:szCs w:val="32"/>
        </w:rPr>
        <w:t>Here are</w:t>
      </w:r>
      <w:r w:rsidRPr="005862A8">
        <w:rPr>
          <w:rStyle w:val="Strong"/>
          <w:rFonts w:asciiTheme="majorHAnsi" w:hAnsiTheme="majorHAnsi"/>
          <w:b w:val="0"/>
          <w:bCs w:val="0"/>
          <w:color w:val="000000" w:themeColor="text1"/>
          <w:sz w:val="32"/>
          <w:szCs w:val="32"/>
        </w:rPr>
        <w:t xml:space="preserve"> best tips to improve your presentation skills</w:t>
      </w:r>
      <w:r w:rsidRPr="005862A8">
        <w:rPr>
          <w:rFonts w:asciiTheme="majorHAnsi" w:hAnsiTheme="majorHAnsi"/>
          <w:color w:val="000000" w:themeColor="text1"/>
          <w:sz w:val="32"/>
          <w:szCs w:val="32"/>
        </w:rPr>
        <w:t>.</w:t>
      </w:r>
    </w:p>
    <w:p w14:paraId="29D942FC" w14:textId="77777777" w:rsidR="0023637A" w:rsidRPr="005862A8" w:rsidRDefault="0023637A" w:rsidP="0023637A">
      <w:pPr>
        <w:spacing w:after="72" w:line="240" w:lineRule="auto"/>
        <w:outlineLvl w:val="1"/>
        <w:rPr>
          <w:rFonts w:asciiTheme="majorHAnsi" w:eastAsia="Times New Roman" w:hAnsiTheme="majorHAnsi" w:cs="Times New Roman"/>
          <w:color w:val="000000" w:themeColor="text1"/>
          <w:spacing w:val="-5"/>
          <w:sz w:val="40"/>
          <w:szCs w:val="40"/>
        </w:rPr>
      </w:pPr>
      <w:r w:rsidRPr="005862A8">
        <w:rPr>
          <w:rFonts w:asciiTheme="majorHAnsi" w:eastAsia="Times New Roman" w:hAnsiTheme="majorHAnsi" w:cs="Times New Roman"/>
          <w:color w:val="000000" w:themeColor="text1"/>
          <w:spacing w:val="-5"/>
          <w:sz w:val="40"/>
          <w:szCs w:val="40"/>
        </w:rPr>
        <w:t>1. Practice! </w:t>
      </w:r>
    </w:p>
    <w:p w14:paraId="0EEB8B53" w14:textId="2A89740C" w:rsidR="0023637A" w:rsidRPr="005862A8" w:rsidRDefault="0023637A" w:rsidP="0023637A">
      <w:pPr>
        <w:spacing w:after="240" w:line="240" w:lineRule="auto"/>
        <w:rPr>
          <w:rFonts w:asciiTheme="majorHAnsi" w:eastAsia="Times New Roman" w:hAnsiTheme="majorHAnsi" w:cs="Times New Roman"/>
          <w:color w:val="000000" w:themeColor="text1"/>
          <w:sz w:val="32"/>
          <w:szCs w:val="32"/>
        </w:rPr>
      </w:pPr>
      <w:r w:rsidRPr="005862A8">
        <w:rPr>
          <w:rFonts w:asciiTheme="majorHAnsi" w:eastAsia="Times New Roman" w:hAnsiTheme="majorHAnsi" w:cs="Times New Roman"/>
          <w:color w:val="000000" w:themeColor="text1"/>
          <w:sz w:val="32"/>
          <w:szCs w:val="32"/>
        </w:rPr>
        <w:t>Naturally, you'll want to rehearse your presentation multiple times. While it can be difficult for those with packed schedules to spare time to practice, it's essential if you want to deliver a rousing presentation. If you really want to sound great, write out your speech rather than taking chances winging it – if you get nervous about speaking, a script is your best friend.</w:t>
      </w:r>
    </w:p>
    <w:p w14:paraId="7D4CB774" w14:textId="77777777" w:rsidR="0023637A" w:rsidRPr="005862A8" w:rsidRDefault="0023637A" w:rsidP="0023637A">
      <w:pPr>
        <w:spacing w:after="72" w:line="240" w:lineRule="auto"/>
        <w:outlineLvl w:val="1"/>
        <w:rPr>
          <w:rFonts w:asciiTheme="majorHAnsi" w:eastAsia="Times New Roman" w:hAnsiTheme="majorHAnsi" w:cs="Times New Roman"/>
          <w:color w:val="000000" w:themeColor="text1"/>
          <w:spacing w:val="-5"/>
          <w:sz w:val="32"/>
          <w:szCs w:val="32"/>
        </w:rPr>
      </w:pPr>
    </w:p>
    <w:p w14:paraId="0326E836" w14:textId="77777777" w:rsidR="0023637A" w:rsidRPr="00E56D67" w:rsidRDefault="0023637A" w:rsidP="0023637A">
      <w:pPr>
        <w:spacing w:after="72" w:line="240" w:lineRule="auto"/>
        <w:outlineLvl w:val="1"/>
        <w:rPr>
          <w:rFonts w:asciiTheme="majorHAnsi" w:eastAsia="Times New Roman" w:hAnsiTheme="majorHAnsi" w:cs="Times New Roman"/>
          <w:color w:val="000000" w:themeColor="text1"/>
          <w:spacing w:val="-5"/>
          <w:sz w:val="40"/>
          <w:szCs w:val="40"/>
        </w:rPr>
      </w:pPr>
      <w:r w:rsidRPr="00E56D67">
        <w:rPr>
          <w:rFonts w:asciiTheme="majorHAnsi" w:eastAsia="Times New Roman" w:hAnsiTheme="majorHAnsi" w:cs="Times New Roman"/>
          <w:color w:val="000000" w:themeColor="text1"/>
          <w:spacing w:val="-5"/>
          <w:sz w:val="40"/>
          <w:szCs w:val="40"/>
        </w:rPr>
        <w:t xml:space="preserve">2. Transform Nervous Energy </w:t>
      </w:r>
      <w:proofErr w:type="gramStart"/>
      <w:r w:rsidRPr="00E56D67">
        <w:rPr>
          <w:rFonts w:asciiTheme="majorHAnsi" w:eastAsia="Times New Roman" w:hAnsiTheme="majorHAnsi" w:cs="Times New Roman"/>
          <w:color w:val="000000" w:themeColor="text1"/>
          <w:spacing w:val="-5"/>
          <w:sz w:val="40"/>
          <w:szCs w:val="40"/>
        </w:rPr>
        <w:t>Into</w:t>
      </w:r>
      <w:proofErr w:type="gramEnd"/>
      <w:r w:rsidRPr="00E56D67">
        <w:rPr>
          <w:rFonts w:asciiTheme="majorHAnsi" w:eastAsia="Times New Roman" w:hAnsiTheme="majorHAnsi" w:cs="Times New Roman"/>
          <w:color w:val="000000" w:themeColor="text1"/>
          <w:spacing w:val="-5"/>
          <w:sz w:val="40"/>
          <w:szCs w:val="40"/>
        </w:rPr>
        <w:t xml:space="preserve"> Enthusiasm. </w:t>
      </w:r>
    </w:p>
    <w:p w14:paraId="06A717E4" w14:textId="77777777" w:rsidR="0023637A" w:rsidRPr="005862A8" w:rsidRDefault="0023637A" w:rsidP="0023637A">
      <w:pPr>
        <w:spacing w:after="240" w:line="240" w:lineRule="auto"/>
        <w:rPr>
          <w:rFonts w:asciiTheme="majorHAnsi" w:eastAsia="Times New Roman" w:hAnsiTheme="majorHAnsi" w:cs="Times New Roman"/>
          <w:color w:val="000000" w:themeColor="text1"/>
          <w:sz w:val="32"/>
          <w:szCs w:val="32"/>
        </w:rPr>
      </w:pPr>
    </w:p>
    <w:p w14:paraId="534C491D" w14:textId="1A180E79" w:rsidR="0023637A" w:rsidRPr="005862A8" w:rsidRDefault="0023637A" w:rsidP="0023637A">
      <w:pPr>
        <w:spacing w:after="240" w:line="240" w:lineRule="auto"/>
        <w:rPr>
          <w:rFonts w:asciiTheme="majorHAnsi" w:eastAsia="Times New Roman" w:hAnsiTheme="majorHAnsi" w:cs="Times New Roman"/>
          <w:color w:val="000000" w:themeColor="text1"/>
          <w:sz w:val="32"/>
          <w:szCs w:val="32"/>
        </w:rPr>
      </w:pPr>
      <w:r w:rsidRPr="005862A8">
        <w:rPr>
          <w:rFonts w:asciiTheme="majorHAnsi" w:eastAsia="Times New Roman" w:hAnsiTheme="majorHAnsi" w:cs="Times New Roman"/>
          <w:color w:val="000000" w:themeColor="text1"/>
          <w:sz w:val="32"/>
          <w:szCs w:val="32"/>
        </w:rPr>
        <w:t>Studies have shown that an enthusiastic speech can win out over an eloquent one</w:t>
      </w:r>
      <w:r w:rsidR="005862A8" w:rsidRPr="005862A8">
        <w:rPr>
          <w:rFonts w:asciiTheme="majorHAnsi" w:eastAsia="Times New Roman" w:hAnsiTheme="majorHAnsi" w:cs="Times New Roman"/>
          <w:color w:val="000000" w:themeColor="text1"/>
          <w:sz w:val="32"/>
          <w:szCs w:val="32"/>
        </w:rPr>
        <w:t>. M</w:t>
      </w:r>
      <w:r w:rsidRPr="005862A8">
        <w:rPr>
          <w:rFonts w:asciiTheme="majorHAnsi" w:eastAsia="Times New Roman" w:hAnsiTheme="majorHAnsi" w:cs="Times New Roman"/>
          <w:color w:val="000000" w:themeColor="text1"/>
          <w:sz w:val="32"/>
          <w:szCs w:val="32"/>
        </w:rPr>
        <w:t xml:space="preserve">ake sure that </w:t>
      </w:r>
      <w:proofErr w:type="spellStart"/>
      <w:r w:rsidR="005862A8" w:rsidRPr="005862A8">
        <w:rPr>
          <w:rFonts w:asciiTheme="majorHAnsi" w:eastAsia="Times New Roman" w:hAnsiTheme="majorHAnsi" w:cs="Times New Roman"/>
          <w:color w:val="000000" w:themeColor="text1"/>
          <w:sz w:val="32"/>
          <w:szCs w:val="32"/>
        </w:rPr>
        <w:t>you’r</w:t>
      </w:r>
      <w:proofErr w:type="spellEnd"/>
      <w:r w:rsidRPr="005862A8">
        <w:rPr>
          <w:rFonts w:asciiTheme="majorHAnsi" w:eastAsia="Times New Roman" w:hAnsiTheme="majorHAnsi" w:cs="Times New Roman"/>
          <w:color w:val="000000" w:themeColor="text1"/>
          <w:sz w:val="32"/>
          <w:szCs w:val="32"/>
        </w:rPr>
        <w:t xml:space="preserve"> as enthusiastic and energetic as possible before going on stage. Of course, individuals respond differently to caffeine overload, so know your own body before guzzling those monster energy drinks</w:t>
      </w:r>
      <w:r w:rsidR="005862A8" w:rsidRPr="005862A8">
        <w:rPr>
          <w:rFonts w:asciiTheme="majorHAnsi" w:eastAsia="Times New Roman" w:hAnsiTheme="majorHAnsi" w:cs="Times New Roman"/>
          <w:color w:val="000000" w:themeColor="text1"/>
          <w:sz w:val="32"/>
          <w:szCs w:val="32"/>
        </w:rPr>
        <w:t>.</w:t>
      </w:r>
    </w:p>
    <w:p w14:paraId="309DD2B7" w14:textId="77777777" w:rsidR="0023637A" w:rsidRPr="00E56D67" w:rsidRDefault="0023637A" w:rsidP="0023637A">
      <w:pPr>
        <w:pStyle w:val="Heading2"/>
        <w:spacing w:before="0" w:beforeAutospacing="0" w:after="72" w:afterAutospacing="0"/>
        <w:rPr>
          <w:rFonts w:asciiTheme="majorHAnsi" w:hAnsiTheme="majorHAnsi"/>
          <w:b w:val="0"/>
          <w:bCs w:val="0"/>
          <w:color w:val="000000" w:themeColor="text1"/>
          <w:spacing w:val="-5"/>
          <w:sz w:val="40"/>
          <w:szCs w:val="40"/>
        </w:rPr>
      </w:pPr>
      <w:r w:rsidRPr="00E56D67">
        <w:rPr>
          <w:rStyle w:val="Strong"/>
          <w:rFonts w:asciiTheme="majorHAnsi" w:hAnsiTheme="majorHAnsi"/>
          <w:color w:val="000000" w:themeColor="text1"/>
          <w:spacing w:val="-5"/>
          <w:sz w:val="40"/>
          <w:szCs w:val="40"/>
        </w:rPr>
        <w:t>3. Attend Other Presentations.</w:t>
      </w:r>
      <w:r w:rsidRPr="00E56D67">
        <w:rPr>
          <w:rFonts w:asciiTheme="majorHAnsi" w:hAnsiTheme="majorHAnsi"/>
          <w:b w:val="0"/>
          <w:bCs w:val="0"/>
          <w:color w:val="000000" w:themeColor="text1"/>
          <w:spacing w:val="-5"/>
          <w:sz w:val="40"/>
          <w:szCs w:val="40"/>
        </w:rPr>
        <w:t> </w:t>
      </w:r>
    </w:p>
    <w:p w14:paraId="31A98455" w14:textId="629E14F5" w:rsidR="0023637A" w:rsidRPr="005862A8" w:rsidRDefault="005862A8" w:rsidP="0023637A">
      <w:pPr>
        <w:pStyle w:val="NormalWeb"/>
        <w:spacing w:before="0" w:beforeAutospacing="0" w:after="240" w:afterAutospacing="0"/>
        <w:rPr>
          <w:rFonts w:asciiTheme="majorHAnsi" w:hAnsiTheme="majorHAnsi"/>
          <w:color w:val="000000" w:themeColor="text1"/>
          <w:sz w:val="32"/>
          <w:szCs w:val="32"/>
        </w:rPr>
      </w:pPr>
      <w:r w:rsidRPr="005862A8">
        <w:rPr>
          <w:rFonts w:asciiTheme="majorHAnsi" w:hAnsiTheme="majorHAnsi"/>
          <w:color w:val="000000" w:themeColor="text1"/>
          <w:sz w:val="32"/>
          <w:szCs w:val="32"/>
        </w:rPr>
        <w:t>T</w:t>
      </w:r>
      <w:r w:rsidR="0023637A" w:rsidRPr="005862A8">
        <w:rPr>
          <w:rFonts w:asciiTheme="majorHAnsi" w:hAnsiTheme="majorHAnsi"/>
          <w:color w:val="000000" w:themeColor="text1"/>
          <w:sz w:val="32"/>
          <w:szCs w:val="32"/>
        </w:rPr>
        <w:t>ry to attend some of the earlier talks by other presenters to scope out their presentation</w:t>
      </w:r>
      <w:r w:rsidRPr="005862A8">
        <w:rPr>
          <w:rFonts w:asciiTheme="majorHAnsi" w:hAnsiTheme="majorHAnsi"/>
          <w:color w:val="000000" w:themeColor="text1"/>
          <w:sz w:val="32"/>
          <w:szCs w:val="32"/>
        </w:rPr>
        <w:t xml:space="preserve"> skills</w:t>
      </w:r>
      <w:r w:rsidR="0023637A" w:rsidRPr="005862A8">
        <w:rPr>
          <w:rFonts w:asciiTheme="majorHAnsi" w:hAnsiTheme="majorHAnsi"/>
          <w:color w:val="000000" w:themeColor="text1"/>
          <w:sz w:val="32"/>
          <w:szCs w:val="32"/>
        </w:rPr>
        <w:t> and get some context. This shows respect for your fellow presenters while also giving you a chance to feel out the audience.</w:t>
      </w:r>
    </w:p>
    <w:p w14:paraId="4F468027" w14:textId="77777777" w:rsidR="0023637A" w:rsidRPr="00E56D67" w:rsidRDefault="0023637A" w:rsidP="0023637A">
      <w:pPr>
        <w:pStyle w:val="Heading2"/>
        <w:spacing w:before="0" w:beforeAutospacing="0" w:after="72" w:afterAutospacing="0"/>
        <w:rPr>
          <w:rFonts w:asciiTheme="majorHAnsi" w:hAnsiTheme="majorHAnsi"/>
          <w:b w:val="0"/>
          <w:bCs w:val="0"/>
          <w:color w:val="000000" w:themeColor="text1"/>
          <w:spacing w:val="-5"/>
          <w:sz w:val="40"/>
          <w:szCs w:val="40"/>
        </w:rPr>
      </w:pPr>
      <w:r w:rsidRPr="00E56D67">
        <w:rPr>
          <w:rStyle w:val="Strong"/>
          <w:rFonts w:asciiTheme="majorHAnsi" w:hAnsiTheme="majorHAnsi"/>
          <w:color w:val="000000" w:themeColor="text1"/>
          <w:spacing w:val="-5"/>
          <w:sz w:val="40"/>
          <w:szCs w:val="40"/>
        </w:rPr>
        <w:t>4. Adjust to Your Surroundings.</w:t>
      </w:r>
      <w:r w:rsidRPr="00E56D67">
        <w:rPr>
          <w:rFonts w:asciiTheme="majorHAnsi" w:hAnsiTheme="majorHAnsi"/>
          <w:b w:val="0"/>
          <w:bCs w:val="0"/>
          <w:color w:val="000000" w:themeColor="text1"/>
          <w:spacing w:val="-5"/>
          <w:sz w:val="40"/>
          <w:szCs w:val="40"/>
        </w:rPr>
        <w:t> </w:t>
      </w:r>
    </w:p>
    <w:p w14:paraId="5EAF38C0" w14:textId="77777777" w:rsidR="0023637A" w:rsidRPr="005862A8" w:rsidRDefault="0023637A" w:rsidP="0023637A">
      <w:pPr>
        <w:pStyle w:val="NormalWeb"/>
        <w:spacing w:before="0" w:beforeAutospacing="0" w:after="240" w:afterAutospacing="0"/>
        <w:rPr>
          <w:rFonts w:asciiTheme="majorHAnsi" w:hAnsiTheme="majorHAnsi"/>
          <w:color w:val="000000" w:themeColor="text1"/>
          <w:sz w:val="32"/>
          <w:szCs w:val="32"/>
        </w:rPr>
      </w:pPr>
      <w:r w:rsidRPr="005862A8">
        <w:rPr>
          <w:rFonts w:asciiTheme="majorHAnsi" w:hAnsiTheme="majorHAnsi"/>
          <w:color w:val="000000" w:themeColor="text1"/>
          <w:sz w:val="32"/>
          <w:szCs w:val="32"/>
        </w:rPr>
        <w:t>The more adjusted to your environment you are, the more comfortable you'll feel. Make sure to spend some in the room where you will be delivering your presentation. If possible, practice with the microphone and lighting, make sure you understand the seating and be aware of any distractions potentially posed by the venue (e.g., a noisy road outside)</w:t>
      </w:r>
    </w:p>
    <w:p w14:paraId="1AF37171" w14:textId="77777777" w:rsidR="005862A8" w:rsidRPr="00E56D67" w:rsidRDefault="0023637A" w:rsidP="005862A8">
      <w:pPr>
        <w:pStyle w:val="Heading2"/>
        <w:spacing w:before="0" w:beforeAutospacing="0" w:after="72" w:afterAutospacing="0"/>
        <w:rPr>
          <w:rFonts w:asciiTheme="majorHAnsi" w:hAnsiTheme="majorHAnsi"/>
          <w:b w:val="0"/>
          <w:bCs w:val="0"/>
          <w:color w:val="000000" w:themeColor="text1"/>
          <w:spacing w:val="-5"/>
          <w:sz w:val="40"/>
          <w:szCs w:val="40"/>
        </w:rPr>
      </w:pPr>
      <w:r w:rsidRPr="00E56D67">
        <w:rPr>
          <w:rStyle w:val="Strong"/>
          <w:rFonts w:asciiTheme="majorHAnsi" w:hAnsiTheme="majorHAnsi"/>
          <w:color w:val="000000" w:themeColor="text1"/>
          <w:spacing w:val="-5"/>
          <w:sz w:val="40"/>
          <w:szCs w:val="40"/>
        </w:rPr>
        <w:t>5. Use Positive Visualization.</w:t>
      </w:r>
      <w:r w:rsidRPr="00E56D67">
        <w:rPr>
          <w:rFonts w:asciiTheme="majorHAnsi" w:hAnsiTheme="majorHAnsi"/>
          <w:b w:val="0"/>
          <w:bCs w:val="0"/>
          <w:color w:val="000000" w:themeColor="text1"/>
          <w:spacing w:val="-5"/>
          <w:sz w:val="40"/>
          <w:szCs w:val="40"/>
        </w:rPr>
        <w:t> </w:t>
      </w:r>
    </w:p>
    <w:p w14:paraId="0D312357" w14:textId="77777777" w:rsidR="005862A8" w:rsidRPr="005862A8" w:rsidRDefault="005862A8" w:rsidP="005862A8">
      <w:pPr>
        <w:pStyle w:val="Heading2"/>
        <w:spacing w:before="0" w:beforeAutospacing="0" w:after="72" w:afterAutospacing="0"/>
        <w:rPr>
          <w:rFonts w:asciiTheme="majorHAnsi" w:hAnsiTheme="majorHAnsi"/>
          <w:b w:val="0"/>
          <w:bCs w:val="0"/>
          <w:color w:val="000000" w:themeColor="text1"/>
          <w:spacing w:val="-5"/>
          <w:sz w:val="32"/>
          <w:szCs w:val="32"/>
        </w:rPr>
      </w:pPr>
    </w:p>
    <w:p w14:paraId="6F4DA8BB" w14:textId="0853AD6F" w:rsidR="005862A8" w:rsidRPr="005862A8" w:rsidRDefault="0023637A" w:rsidP="005862A8">
      <w:pPr>
        <w:pStyle w:val="Heading2"/>
        <w:spacing w:before="0" w:beforeAutospacing="0" w:after="72" w:afterAutospacing="0"/>
        <w:rPr>
          <w:rFonts w:asciiTheme="majorHAnsi" w:hAnsiTheme="majorHAnsi"/>
          <w:b w:val="0"/>
          <w:bCs w:val="0"/>
          <w:color w:val="000000" w:themeColor="text1"/>
          <w:spacing w:val="-5"/>
          <w:sz w:val="32"/>
          <w:szCs w:val="32"/>
        </w:rPr>
      </w:pPr>
      <w:r w:rsidRPr="005862A8">
        <w:rPr>
          <w:rFonts w:asciiTheme="majorHAnsi" w:hAnsiTheme="majorHAnsi"/>
          <w:b w:val="0"/>
          <w:bCs w:val="0"/>
          <w:color w:val="000000" w:themeColor="text1"/>
          <w:sz w:val="32"/>
          <w:szCs w:val="32"/>
        </w:rPr>
        <w:t>Instead of thinking "I'm going to be terrible out there" and visualizing yourself throwing up mid-presentation, imagine yourself getting tons of laughs while presenting with the enthusiasm</w:t>
      </w:r>
      <w:r w:rsidR="005862A8" w:rsidRPr="005862A8">
        <w:rPr>
          <w:rFonts w:asciiTheme="majorHAnsi" w:hAnsiTheme="majorHAnsi"/>
          <w:b w:val="0"/>
          <w:bCs w:val="0"/>
          <w:color w:val="000000" w:themeColor="text1"/>
          <w:sz w:val="32"/>
          <w:szCs w:val="32"/>
        </w:rPr>
        <w:t xml:space="preserve">. </w:t>
      </w:r>
      <w:r w:rsidRPr="005862A8">
        <w:rPr>
          <w:rFonts w:asciiTheme="majorHAnsi" w:hAnsiTheme="majorHAnsi"/>
          <w:b w:val="0"/>
          <w:bCs w:val="0"/>
          <w:color w:val="000000" w:themeColor="text1"/>
          <w:sz w:val="32"/>
          <w:szCs w:val="32"/>
        </w:rPr>
        <w:t>Positive thoughts can be incredibly effective</w:t>
      </w:r>
      <w:r w:rsidR="005862A8" w:rsidRPr="005862A8">
        <w:rPr>
          <w:rFonts w:asciiTheme="majorHAnsi" w:hAnsiTheme="majorHAnsi"/>
          <w:b w:val="0"/>
          <w:bCs w:val="0"/>
          <w:color w:val="000000" w:themeColor="text1"/>
          <w:sz w:val="32"/>
          <w:szCs w:val="32"/>
        </w:rPr>
        <w:t>.</w:t>
      </w:r>
    </w:p>
    <w:p w14:paraId="2508B6BC" w14:textId="77777777" w:rsidR="0023637A" w:rsidRPr="00E56D67" w:rsidRDefault="0023637A" w:rsidP="0023637A">
      <w:pPr>
        <w:pStyle w:val="Heading2"/>
        <w:spacing w:before="0" w:beforeAutospacing="0" w:after="72" w:afterAutospacing="0"/>
        <w:rPr>
          <w:rFonts w:asciiTheme="majorHAnsi" w:hAnsiTheme="majorHAnsi"/>
          <w:b w:val="0"/>
          <w:bCs w:val="0"/>
          <w:color w:val="000000" w:themeColor="text1"/>
          <w:spacing w:val="-5"/>
          <w:sz w:val="40"/>
          <w:szCs w:val="40"/>
        </w:rPr>
      </w:pPr>
      <w:r w:rsidRPr="00E56D67">
        <w:rPr>
          <w:rStyle w:val="Strong"/>
          <w:rFonts w:asciiTheme="majorHAnsi" w:hAnsiTheme="majorHAnsi"/>
          <w:color w:val="000000" w:themeColor="text1"/>
          <w:spacing w:val="-5"/>
          <w:sz w:val="40"/>
          <w:szCs w:val="40"/>
        </w:rPr>
        <w:t>6. Smile. </w:t>
      </w:r>
    </w:p>
    <w:p w14:paraId="5A5714C6" w14:textId="14D40BA9" w:rsidR="0023637A" w:rsidRPr="005862A8" w:rsidRDefault="0023637A" w:rsidP="0023637A">
      <w:pPr>
        <w:pStyle w:val="NormalWeb"/>
        <w:spacing w:before="0" w:beforeAutospacing="0" w:after="240" w:afterAutospacing="0"/>
        <w:rPr>
          <w:rFonts w:asciiTheme="majorHAnsi" w:hAnsiTheme="majorHAnsi"/>
          <w:color w:val="000000" w:themeColor="text1"/>
          <w:sz w:val="32"/>
          <w:szCs w:val="32"/>
        </w:rPr>
      </w:pPr>
      <w:r w:rsidRPr="005862A8">
        <w:rPr>
          <w:rFonts w:asciiTheme="majorHAnsi" w:hAnsiTheme="majorHAnsi"/>
          <w:color w:val="000000" w:themeColor="text1"/>
          <w:sz w:val="32"/>
          <w:szCs w:val="32"/>
        </w:rPr>
        <w:t>Smiling increases endorphins, replacing anxiety with calm and making you feel good about your presentation. Smiling also exhibits confidence and enthusiasm to the crowd. And this tip works even if you're</w:t>
      </w:r>
      <w:r w:rsidR="005862A8" w:rsidRPr="005862A8">
        <w:rPr>
          <w:rFonts w:asciiTheme="majorHAnsi" w:hAnsiTheme="majorHAnsi"/>
          <w:color w:val="000000" w:themeColor="text1"/>
          <w:sz w:val="32"/>
          <w:szCs w:val="32"/>
        </w:rPr>
        <w:t xml:space="preserve"> doing a webinar</w:t>
      </w:r>
      <w:r w:rsidRPr="005862A8">
        <w:rPr>
          <w:rFonts w:asciiTheme="majorHAnsi" w:hAnsiTheme="majorHAnsi"/>
          <w:color w:val="000000" w:themeColor="text1"/>
          <w:sz w:val="32"/>
          <w:szCs w:val="32"/>
        </w:rPr>
        <w:t> and people can't see you.</w:t>
      </w:r>
    </w:p>
    <w:p w14:paraId="59C4DEE6" w14:textId="77777777" w:rsidR="0023637A" w:rsidRPr="00E56D67" w:rsidRDefault="0023637A" w:rsidP="0023637A">
      <w:pPr>
        <w:spacing w:after="72" w:line="240" w:lineRule="auto"/>
        <w:outlineLvl w:val="1"/>
        <w:rPr>
          <w:rFonts w:asciiTheme="majorHAnsi" w:eastAsia="Times New Roman" w:hAnsiTheme="majorHAnsi" w:cs="Times New Roman"/>
          <w:color w:val="000000" w:themeColor="text1"/>
          <w:spacing w:val="-5"/>
          <w:sz w:val="40"/>
          <w:szCs w:val="40"/>
        </w:rPr>
      </w:pPr>
      <w:r w:rsidRPr="00E56D67">
        <w:rPr>
          <w:rFonts w:asciiTheme="majorHAnsi" w:eastAsia="Times New Roman" w:hAnsiTheme="majorHAnsi" w:cs="Times New Roman"/>
          <w:color w:val="000000" w:themeColor="text1"/>
          <w:spacing w:val="-5"/>
          <w:sz w:val="40"/>
          <w:szCs w:val="40"/>
        </w:rPr>
        <w:t>7. Work on Your Pauses. </w:t>
      </w:r>
    </w:p>
    <w:p w14:paraId="70A7F7C4" w14:textId="77777777" w:rsidR="0023637A" w:rsidRPr="005862A8" w:rsidRDefault="0023637A" w:rsidP="0023637A">
      <w:pPr>
        <w:spacing w:after="240" w:line="240" w:lineRule="auto"/>
        <w:rPr>
          <w:rFonts w:asciiTheme="majorHAnsi" w:eastAsia="Times New Roman" w:hAnsiTheme="majorHAnsi" w:cs="Times New Roman"/>
          <w:color w:val="000000" w:themeColor="text1"/>
          <w:sz w:val="32"/>
          <w:szCs w:val="32"/>
        </w:rPr>
      </w:pPr>
      <w:r w:rsidRPr="005862A8">
        <w:rPr>
          <w:rFonts w:asciiTheme="majorHAnsi" w:eastAsia="Times New Roman" w:hAnsiTheme="majorHAnsi" w:cs="Times New Roman"/>
          <w:color w:val="000000" w:themeColor="text1"/>
          <w:sz w:val="32"/>
          <w:szCs w:val="32"/>
        </w:rPr>
        <w:t xml:space="preserve">When you're nervous, it's easy to speed up your presentation and end up talking too fast, which in turn causes you to run out of breath, get more nervous, and panic! </w:t>
      </w:r>
    </w:p>
    <w:p w14:paraId="76D90EB7" w14:textId="77777777" w:rsidR="0023637A" w:rsidRPr="005862A8" w:rsidRDefault="0023637A" w:rsidP="0023637A">
      <w:pPr>
        <w:spacing w:after="240" w:line="240" w:lineRule="auto"/>
        <w:rPr>
          <w:rFonts w:asciiTheme="majorHAnsi" w:eastAsia="Times New Roman" w:hAnsiTheme="majorHAnsi" w:cs="Times New Roman"/>
          <w:color w:val="000000" w:themeColor="text1"/>
          <w:sz w:val="32"/>
          <w:szCs w:val="32"/>
        </w:rPr>
      </w:pPr>
      <w:r w:rsidRPr="005862A8">
        <w:rPr>
          <w:rFonts w:asciiTheme="majorHAnsi" w:eastAsia="Times New Roman" w:hAnsiTheme="majorHAnsi" w:cs="Times New Roman"/>
          <w:color w:val="000000" w:themeColor="text1"/>
          <w:sz w:val="32"/>
          <w:szCs w:val="32"/>
        </w:rPr>
        <w:t xml:space="preserve">Don't be afraid to slow down and use pauses in your speech. Pausing can be used to emphasize certain points and to help your talk feel more </w:t>
      </w:r>
      <w:r w:rsidRPr="005862A8">
        <w:rPr>
          <w:rFonts w:asciiTheme="majorHAnsi" w:eastAsia="Times New Roman" w:hAnsiTheme="majorHAnsi" w:cs="Times New Roman"/>
          <w:color w:val="000000" w:themeColor="text1"/>
          <w:sz w:val="32"/>
          <w:szCs w:val="32"/>
        </w:rPr>
        <w:lastRenderedPageBreak/>
        <w:t>conversational. If you feel yourself losing control of your pacing, just take a nice pause and keep cool.</w:t>
      </w:r>
    </w:p>
    <w:p w14:paraId="00166DB5" w14:textId="77777777" w:rsidR="0023637A" w:rsidRPr="00E56D67" w:rsidRDefault="0023637A" w:rsidP="0023637A">
      <w:pPr>
        <w:spacing w:after="72" w:line="240" w:lineRule="auto"/>
        <w:outlineLvl w:val="1"/>
        <w:rPr>
          <w:rFonts w:asciiTheme="majorHAnsi" w:eastAsia="Times New Roman" w:hAnsiTheme="majorHAnsi" w:cs="Times New Roman"/>
          <w:color w:val="000000" w:themeColor="text1"/>
          <w:spacing w:val="-5"/>
          <w:sz w:val="40"/>
          <w:szCs w:val="40"/>
        </w:rPr>
      </w:pPr>
      <w:r w:rsidRPr="00E56D67">
        <w:rPr>
          <w:rFonts w:asciiTheme="majorHAnsi" w:eastAsia="Times New Roman" w:hAnsiTheme="majorHAnsi" w:cs="Times New Roman"/>
          <w:color w:val="000000" w:themeColor="text1"/>
          <w:spacing w:val="-5"/>
          <w:sz w:val="40"/>
          <w:szCs w:val="40"/>
        </w:rPr>
        <w:t>8. Don’t Try to Cover Too Much Material.</w:t>
      </w:r>
    </w:p>
    <w:p w14:paraId="777B6987" w14:textId="75F07ABF" w:rsidR="0023637A" w:rsidRPr="005862A8" w:rsidRDefault="0023637A" w:rsidP="0023637A">
      <w:pPr>
        <w:spacing w:after="240" w:line="240" w:lineRule="auto"/>
        <w:rPr>
          <w:rFonts w:asciiTheme="majorHAnsi" w:eastAsia="Times New Roman" w:hAnsiTheme="majorHAnsi" w:cs="Times New Roman"/>
          <w:color w:val="000000" w:themeColor="text1"/>
          <w:sz w:val="32"/>
          <w:szCs w:val="32"/>
        </w:rPr>
      </w:pPr>
      <w:r w:rsidRPr="005862A8">
        <w:rPr>
          <w:rFonts w:asciiTheme="majorHAnsi" w:eastAsia="Times New Roman" w:hAnsiTheme="majorHAnsi" w:cs="Times New Roman"/>
          <w:color w:val="000000" w:themeColor="text1"/>
          <w:sz w:val="32"/>
          <w:szCs w:val="32"/>
        </w:rPr>
        <w:t>Your presentations should be full of useful, insightful, and actionable information, but that doesn’t mean you should try to condense a vast and complex topic into a 10-minute presentation</w:t>
      </w:r>
      <w:r w:rsidRPr="005862A8">
        <w:rPr>
          <w:rFonts w:asciiTheme="majorHAnsi" w:eastAsia="Times New Roman" w:hAnsiTheme="majorHAnsi" w:cs="Times New Roman"/>
          <w:i/>
          <w:iCs/>
          <w:color w:val="000000" w:themeColor="text1"/>
          <w:sz w:val="32"/>
          <w:szCs w:val="32"/>
        </w:rPr>
        <w:t xml:space="preserve"> </w:t>
      </w:r>
    </w:p>
    <w:p w14:paraId="548C69C3" w14:textId="77777777" w:rsidR="0023637A" w:rsidRPr="00E56D67" w:rsidRDefault="0023637A" w:rsidP="0023637A">
      <w:pPr>
        <w:spacing w:after="72" w:line="240" w:lineRule="auto"/>
        <w:outlineLvl w:val="1"/>
        <w:rPr>
          <w:rFonts w:asciiTheme="majorHAnsi" w:eastAsia="Times New Roman" w:hAnsiTheme="majorHAnsi" w:cs="Times New Roman"/>
          <w:color w:val="000000" w:themeColor="text1"/>
          <w:spacing w:val="-5"/>
          <w:sz w:val="40"/>
          <w:szCs w:val="40"/>
        </w:rPr>
      </w:pPr>
      <w:r w:rsidRPr="00E56D67">
        <w:rPr>
          <w:rFonts w:asciiTheme="majorHAnsi" w:eastAsia="Times New Roman" w:hAnsiTheme="majorHAnsi" w:cs="Times New Roman"/>
          <w:color w:val="000000" w:themeColor="text1"/>
          <w:spacing w:val="-5"/>
          <w:sz w:val="40"/>
          <w:szCs w:val="40"/>
        </w:rPr>
        <w:t>9. Actively Engage the Audience.</w:t>
      </w:r>
    </w:p>
    <w:p w14:paraId="29C23FEC" w14:textId="77777777" w:rsidR="0023637A" w:rsidRPr="005862A8" w:rsidRDefault="0023637A" w:rsidP="0023637A">
      <w:pPr>
        <w:spacing w:after="240" w:line="240" w:lineRule="auto"/>
        <w:rPr>
          <w:rFonts w:asciiTheme="majorHAnsi" w:eastAsia="Times New Roman" w:hAnsiTheme="majorHAnsi" w:cs="Times New Roman"/>
          <w:color w:val="000000" w:themeColor="text1"/>
          <w:sz w:val="32"/>
          <w:szCs w:val="32"/>
        </w:rPr>
      </w:pPr>
      <w:r w:rsidRPr="005862A8">
        <w:rPr>
          <w:rFonts w:asciiTheme="majorHAnsi" w:eastAsia="Times New Roman" w:hAnsiTheme="majorHAnsi" w:cs="Times New Roman"/>
          <w:color w:val="000000" w:themeColor="text1"/>
          <w:sz w:val="32"/>
          <w:szCs w:val="32"/>
        </w:rPr>
        <w:t>People love to talk and make their opinions heard, but the nature of presentations can often seem like a one-sided proposition. It doesn’t have to be, though.</w:t>
      </w:r>
    </w:p>
    <w:p w14:paraId="493EF87E" w14:textId="77777777" w:rsidR="00E56D67" w:rsidRDefault="0023637A" w:rsidP="00E56D67">
      <w:pPr>
        <w:pStyle w:val="Heading2"/>
        <w:spacing w:before="0" w:beforeAutospacing="0" w:after="72" w:afterAutospacing="0"/>
        <w:rPr>
          <w:rFonts w:asciiTheme="majorHAnsi" w:hAnsiTheme="majorHAnsi"/>
          <w:b w:val="0"/>
          <w:bCs w:val="0"/>
          <w:color w:val="000000" w:themeColor="text1"/>
          <w:sz w:val="32"/>
          <w:szCs w:val="32"/>
        </w:rPr>
      </w:pPr>
      <w:r w:rsidRPr="005862A8">
        <w:rPr>
          <w:rFonts w:asciiTheme="majorHAnsi" w:hAnsiTheme="majorHAnsi"/>
          <w:b w:val="0"/>
          <w:bCs w:val="0"/>
          <w:color w:val="000000" w:themeColor="text1"/>
          <w:sz w:val="32"/>
          <w:szCs w:val="32"/>
        </w:rPr>
        <w:t xml:space="preserve">Asking the audience what they think, inviting questions, and other means of welcoming audience participation can boost engagement and make attendees feel like a part of a conversation. </w:t>
      </w:r>
    </w:p>
    <w:p w14:paraId="7C562987" w14:textId="044A4F85" w:rsidR="005862A8" w:rsidRPr="00E56D67" w:rsidRDefault="00A71183" w:rsidP="00E56D67">
      <w:pPr>
        <w:pStyle w:val="Heading2"/>
        <w:spacing w:before="0" w:beforeAutospacing="0" w:after="72" w:afterAutospacing="0"/>
        <w:rPr>
          <w:rStyle w:val="Emphasis"/>
          <w:rFonts w:asciiTheme="majorHAnsi" w:hAnsiTheme="majorHAnsi"/>
          <w:b w:val="0"/>
          <w:bCs w:val="0"/>
          <w:i w:val="0"/>
          <w:iCs w:val="0"/>
          <w:color w:val="000000" w:themeColor="text1"/>
          <w:sz w:val="32"/>
          <w:szCs w:val="32"/>
        </w:rPr>
      </w:pPr>
      <w:r>
        <w:rPr>
          <w:rStyle w:val="Strong"/>
          <w:rFonts w:asciiTheme="majorHAnsi" w:hAnsiTheme="majorHAnsi"/>
          <w:iCs/>
          <w:color w:val="000000" w:themeColor="text1"/>
          <w:sz w:val="40"/>
          <w:szCs w:val="40"/>
          <w:shd w:val="clear" w:color="auto" w:fill="FFFFFF"/>
        </w:rPr>
        <w:t>10</w:t>
      </w:r>
      <w:r w:rsidR="005862A8" w:rsidRPr="00E56D67">
        <w:rPr>
          <w:rStyle w:val="Strong"/>
          <w:rFonts w:asciiTheme="majorHAnsi" w:hAnsiTheme="majorHAnsi"/>
          <w:iCs/>
          <w:color w:val="000000" w:themeColor="text1"/>
          <w:sz w:val="40"/>
          <w:szCs w:val="40"/>
          <w:shd w:val="clear" w:color="auto" w:fill="FFFFFF"/>
        </w:rPr>
        <w:t>. Hook your audience.</w:t>
      </w:r>
    </w:p>
    <w:p w14:paraId="65D2ADC3" w14:textId="77777777" w:rsidR="00E56D67" w:rsidRDefault="005862A8" w:rsidP="00A71183">
      <w:pPr>
        <w:pStyle w:val="ListParagraph"/>
        <w:ind w:left="0"/>
        <w:rPr>
          <w:rFonts w:asciiTheme="majorHAnsi" w:hAnsiTheme="majorHAnsi" w:cs="Times New Roman"/>
          <w:color w:val="000000" w:themeColor="text1"/>
          <w:sz w:val="32"/>
          <w:szCs w:val="32"/>
          <w:shd w:val="clear" w:color="auto" w:fill="FFFFFF"/>
        </w:rPr>
      </w:pPr>
      <w:r w:rsidRPr="005862A8">
        <w:rPr>
          <w:rFonts w:asciiTheme="majorHAnsi" w:hAnsiTheme="majorHAnsi" w:cs="Times New Roman"/>
          <w:color w:val="000000" w:themeColor="text1"/>
          <w:sz w:val="32"/>
          <w:szCs w:val="32"/>
          <w:shd w:val="clear" w:color="auto" w:fill="FFFFFF"/>
        </w:rPr>
        <w:t>The purpose of the hook is to “grab” the attention of the audience. The best presenters intrigue the audience with a story or problem at the outset and use the presentation to address that problem</w:t>
      </w:r>
    </w:p>
    <w:p w14:paraId="4160FB73" w14:textId="2BD13BD1" w:rsidR="005862A8" w:rsidRPr="00E56D67" w:rsidRDefault="00A71183" w:rsidP="00E56D67">
      <w:pPr>
        <w:rPr>
          <w:rStyle w:val="Strong"/>
          <w:rFonts w:asciiTheme="majorHAnsi" w:hAnsiTheme="majorHAnsi" w:cs="Times New Roman"/>
          <w:b w:val="0"/>
          <w:bCs w:val="0"/>
          <w:color w:val="000000" w:themeColor="text1"/>
          <w:sz w:val="32"/>
          <w:szCs w:val="32"/>
          <w:shd w:val="clear" w:color="auto" w:fill="FFFFFF"/>
        </w:rPr>
      </w:pPr>
      <w:r>
        <w:rPr>
          <w:rStyle w:val="Strong"/>
          <w:rFonts w:asciiTheme="majorHAnsi" w:hAnsiTheme="majorHAnsi"/>
          <w:b w:val="0"/>
          <w:bCs w:val="0"/>
          <w:iCs/>
          <w:color w:val="000000" w:themeColor="text1"/>
          <w:sz w:val="40"/>
          <w:szCs w:val="40"/>
          <w:shd w:val="clear" w:color="auto" w:fill="FFFFFF"/>
        </w:rPr>
        <w:t>11</w:t>
      </w:r>
      <w:r w:rsidR="005862A8" w:rsidRPr="00E56D67">
        <w:rPr>
          <w:rStyle w:val="Strong"/>
          <w:rFonts w:asciiTheme="majorHAnsi" w:hAnsiTheme="majorHAnsi"/>
          <w:b w:val="0"/>
          <w:bCs w:val="0"/>
          <w:iCs/>
          <w:color w:val="000000" w:themeColor="text1"/>
          <w:sz w:val="40"/>
          <w:szCs w:val="40"/>
          <w:shd w:val="clear" w:color="auto" w:fill="FFFFFF"/>
        </w:rPr>
        <w:t>. Speak clearly.</w:t>
      </w:r>
    </w:p>
    <w:p w14:paraId="409B4E0F" w14:textId="77777777" w:rsidR="005862A8" w:rsidRPr="005862A8" w:rsidRDefault="005862A8" w:rsidP="00A71183">
      <w:pPr>
        <w:jc w:val="both"/>
        <w:rPr>
          <w:rFonts w:asciiTheme="majorHAnsi" w:hAnsiTheme="majorHAnsi"/>
          <w:i/>
          <w:color w:val="000000" w:themeColor="text1"/>
          <w:sz w:val="32"/>
          <w:szCs w:val="32"/>
        </w:rPr>
      </w:pPr>
      <w:r w:rsidRPr="005862A8">
        <w:rPr>
          <w:rStyle w:val="Emphasis"/>
          <w:rFonts w:asciiTheme="majorHAnsi" w:hAnsiTheme="majorHAnsi"/>
          <w:color w:val="000000" w:themeColor="text1"/>
          <w:sz w:val="32"/>
          <w:szCs w:val="32"/>
          <w:shd w:val="clear" w:color="auto" w:fill="FFFFFF"/>
        </w:rPr>
        <w:t> </w:t>
      </w:r>
      <w:r w:rsidRPr="005862A8">
        <w:rPr>
          <w:rFonts w:asciiTheme="majorHAnsi" w:hAnsiTheme="majorHAnsi" w:cs="Times New Roman"/>
          <w:color w:val="000000" w:themeColor="text1"/>
          <w:sz w:val="32"/>
          <w:szCs w:val="32"/>
          <w:shd w:val="clear" w:color="auto" w:fill="FFFFFF"/>
        </w:rPr>
        <w:t>We all use fillers such as “uh” and “um” without noticing. To learn to speak well, practice as much as possible and ask for feedback on your diction. Consider watching TED Talks, short clips of fascinating stories whose presenters are highly coached in public speaking. Use specific statements to key in the audience on important points, such as, “If you remember anything from this talk, I want you to remember.</w:t>
      </w:r>
      <w:r w:rsidRPr="005862A8">
        <w:rPr>
          <w:rFonts w:asciiTheme="majorHAnsi" w:hAnsiTheme="majorHAnsi"/>
          <w:i/>
          <w:iCs/>
          <w:color w:val="000000" w:themeColor="text1"/>
          <w:sz w:val="32"/>
          <w:szCs w:val="32"/>
          <w:shd w:val="clear" w:color="auto" w:fill="FFFFFF"/>
        </w:rPr>
        <w:t xml:space="preserve"> </w:t>
      </w:r>
    </w:p>
    <w:p w14:paraId="3F9CF90E" w14:textId="77777777" w:rsidR="005862A8" w:rsidRPr="005862A8" w:rsidRDefault="005862A8" w:rsidP="0023637A">
      <w:pPr>
        <w:pStyle w:val="Heading2"/>
        <w:spacing w:before="0" w:beforeAutospacing="0" w:after="72" w:afterAutospacing="0"/>
        <w:rPr>
          <w:rFonts w:asciiTheme="majorHAnsi" w:hAnsiTheme="majorHAnsi"/>
          <w:b w:val="0"/>
          <w:bCs w:val="0"/>
          <w:color w:val="000000" w:themeColor="text1"/>
          <w:sz w:val="32"/>
          <w:szCs w:val="32"/>
        </w:rPr>
      </w:pPr>
    </w:p>
    <w:p w14:paraId="494208CC" w14:textId="6CA4EBED" w:rsidR="0023637A" w:rsidRPr="00E56D67" w:rsidRDefault="0023637A" w:rsidP="0023637A">
      <w:pPr>
        <w:pStyle w:val="Heading2"/>
        <w:spacing w:before="0" w:beforeAutospacing="0" w:after="72" w:afterAutospacing="0"/>
        <w:rPr>
          <w:rFonts w:asciiTheme="majorHAnsi" w:hAnsiTheme="majorHAnsi"/>
          <w:b w:val="0"/>
          <w:bCs w:val="0"/>
          <w:color w:val="000000" w:themeColor="text1"/>
          <w:spacing w:val="-5"/>
          <w:sz w:val="40"/>
          <w:szCs w:val="40"/>
        </w:rPr>
      </w:pPr>
      <w:r w:rsidRPr="00E56D67">
        <w:rPr>
          <w:rStyle w:val="Strong"/>
          <w:rFonts w:asciiTheme="majorHAnsi" w:hAnsiTheme="majorHAnsi"/>
          <w:color w:val="000000" w:themeColor="text1"/>
          <w:spacing w:val="-5"/>
          <w:sz w:val="40"/>
          <w:szCs w:val="40"/>
        </w:rPr>
        <w:t>1</w:t>
      </w:r>
      <w:r w:rsidR="00A71183">
        <w:rPr>
          <w:rStyle w:val="Strong"/>
          <w:rFonts w:asciiTheme="majorHAnsi" w:hAnsiTheme="majorHAnsi"/>
          <w:color w:val="000000" w:themeColor="text1"/>
          <w:spacing w:val="-5"/>
          <w:sz w:val="40"/>
          <w:szCs w:val="40"/>
        </w:rPr>
        <w:t>2</w:t>
      </w:r>
      <w:r w:rsidRPr="00E56D67">
        <w:rPr>
          <w:rStyle w:val="Strong"/>
          <w:rFonts w:asciiTheme="majorHAnsi" w:hAnsiTheme="majorHAnsi"/>
          <w:color w:val="000000" w:themeColor="text1"/>
          <w:spacing w:val="-5"/>
          <w:sz w:val="40"/>
          <w:szCs w:val="40"/>
        </w:rPr>
        <w:t>. Drink Water.</w:t>
      </w:r>
      <w:r w:rsidRPr="00E56D67">
        <w:rPr>
          <w:rFonts w:asciiTheme="majorHAnsi" w:hAnsiTheme="majorHAnsi"/>
          <w:b w:val="0"/>
          <w:bCs w:val="0"/>
          <w:color w:val="000000" w:themeColor="text1"/>
          <w:spacing w:val="-5"/>
          <w:sz w:val="40"/>
          <w:szCs w:val="40"/>
        </w:rPr>
        <w:t> </w:t>
      </w:r>
    </w:p>
    <w:p w14:paraId="0558693B" w14:textId="41EF8876" w:rsidR="0023637A" w:rsidRPr="005862A8" w:rsidRDefault="0023637A" w:rsidP="0023637A">
      <w:pPr>
        <w:pStyle w:val="NormalWeb"/>
        <w:spacing w:before="0" w:beforeAutospacing="0" w:after="240" w:afterAutospacing="0"/>
        <w:rPr>
          <w:rFonts w:asciiTheme="majorHAnsi" w:hAnsiTheme="majorHAnsi"/>
          <w:color w:val="000000" w:themeColor="text1"/>
          <w:sz w:val="32"/>
          <w:szCs w:val="32"/>
        </w:rPr>
      </w:pPr>
      <w:r w:rsidRPr="005862A8">
        <w:rPr>
          <w:rFonts w:asciiTheme="majorHAnsi" w:hAnsiTheme="majorHAnsi"/>
          <w:color w:val="000000" w:themeColor="text1"/>
          <w:sz w:val="32"/>
          <w:szCs w:val="32"/>
        </w:rPr>
        <w:t xml:space="preserve">Dry mouth is a common result of anxiety. Prevent cottonmouth blues by staying hydrated and drinking plenty of water before your talk (just don't forget to hit the bathroom before starting). Keep a bottle of water at arm's reach while presenting in case you get dry mouth while chatting up a storm. </w:t>
      </w:r>
    </w:p>
    <w:p w14:paraId="13E8CA69" w14:textId="094B4AE7" w:rsidR="005862A8" w:rsidRPr="00E56D67" w:rsidRDefault="00A71183" w:rsidP="005862A8">
      <w:pPr>
        <w:pStyle w:val="Heading2"/>
        <w:spacing w:before="0" w:beforeAutospacing="0" w:after="72" w:afterAutospacing="0"/>
        <w:rPr>
          <w:rFonts w:asciiTheme="majorHAnsi" w:hAnsiTheme="majorHAnsi"/>
          <w:b w:val="0"/>
          <w:bCs w:val="0"/>
          <w:color w:val="000000" w:themeColor="text1"/>
          <w:spacing w:val="-5"/>
          <w:sz w:val="40"/>
          <w:szCs w:val="40"/>
        </w:rPr>
      </w:pPr>
      <w:r>
        <w:rPr>
          <w:rStyle w:val="Strong"/>
          <w:rFonts w:asciiTheme="majorHAnsi" w:hAnsiTheme="majorHAnsi"/>
          <w:color w:val="000000" w:themeColor="text1"/>
          <w:spacing w:val="-5"/>
          <w:sz w:val="40"/>
          <w:szCs w:val="40"/>
        </w:rPr>
        <w:lastRenderedPageBreak/>
        <w:t xml:space="preserve">13. </w:t>
      </w:r>
      <w:r w:rsidR="005862A8" w:rsidRPr="00E56D67">
        <w:rPr>
          <w:rStyle w:val="Strong"/>
          <w:rFonts w:asciiTheme="majorHAnsi" w:hAnsiTheme="majorHAnsi"/>
          <w:color w:val="000000" w:themeColor="text1"/>
          <w:spacing w:val="-5"/>
          <w:sz w:val="40"/>
          <w:szCs w:val="40"/>
        </w:rPr>
        <w:t>Challenge the Sympathetic Audiences:</w:t>
      </w:r>
    </w:p>
    <w:p w14:paraId="0DBA2D57" w14:textId="51D508F0" w:rsidR="00820F01" w:rsidRDefault="005862A8" w:rsidP="00E2242B">
      <w:pPr>
        <w:pStyle w:val="NormalWeb"/>
        <w:spacing w:before="0" w:beforeAutospacing="0" w:after="240" w:afterAutospacing="0"/>
        <w:rPr>
          <w:rFonts w:asciiTheme="majorHAnsi" w:hAnsiTheme="majorHAnsi"/>
          <w:color w:val="000000" w:themeColor="text1"/>
          <w:sz w:val="32"/>
          <w:szCs w:val="32"/>
        </w:rPr>
      </w:pPr>
      <w:r w:rsidRPr="005862A8">
        <w:rPr>
          <w:rFonts w:asciiTheme="majorHAnsi" w:hAnsiTheme="majorHAnsi"/>
          <w:color w:val="000000" w:themeColor="text1"/>
          <w:sz w:val="32"/>
          <w:szCs w:val="32"/>
        </w:rPr>
        <w:t>One of the hardest fears to shake when speaking in public is that the audience is secretly waiting to laugh at your missteps or mistakes. Fortunately, this isn’t the case in the vast majority of presentations.</w:t>
      </w:r>
    </w:p>
    <w:p w14:paraId="10F54B4A" w14:textId="2D5612F3" w:rsidR="00820F01" w:rsidRDefault="00820F01" w:rsidP="00211829">
      <w:pPr>
        <w:ind w:left="360"/>
        <w:rPr>
          <w:rFonts w:asciiTheme="majorHAnsi" w:hAnsiTheme="majorHAnsi"/>
          <w:color w:val="000000" w:themeColor="text1"/>
          <w:sz w:val="32"/>
          <w:szCs w:val="32"/>
        </w:rPr>
      </w:pPr>
    </w:p>
    <w:p w14:paraId="30AD16CE" w14:textId="7B4F64CB" w:rsidR="002D323A" w:rsidRPr="00375B5C" w:rsidRDefault="002D323A" w:rsidP="002D323A">
      <w:pPr>
        <w:jc w:val="center"/>
        <w:rPr>
          <w:rFonts w:asciiTheme="majorHAnsi" w:hAnsiTheme="majorHAnsi"/>
          <w:color w:val="000000" w:themeColor="text1"/>
          <w:sz w:val="96"/>
          <w:szCs w:val="96"/>
          <w:u w:val="dotDash"/>
        </w:rPr>
      </w:pPr>
      <w:r w:rsidRPr="00375B5C">
        <w:rPr>
          <w:rFonts w:asciiTheme="majorHAnsi" w:hAnsiTheme="majorHAnsi"/>
          <w:color w:val="000000" w:themeColor="text1"/>
          <w:sz w:val="96"/>
          <w:szCs w:val="96"/>
          <w:u w:val="dotDash"/>
        </w:rPr>
        <w:t>Question#</w:t>
      </w:r>
      <w:r>
        <w:rPr>
          <w:rFonts w:asciiTheme="majorHAnsi" w:hAnsiTheme="majorHAnsi"/>
          <w:color w:val="000000" w:themeColor="text1"/>
          <w:sz w:val="96"/>
          <w:szCs w:val="96"/>
          <w:u w:val="dotDash"/>
        </w:rPr>
        <w:t>3</w:t>
      </w:r>
    </w:p>
    <w:p w14:paraId="7B50BC84" w14:textId="77777777" w:rsidR="002D323A" w:rsidRDefault="002D323A" w:rsidP="002D323A">
      <w:pPr>
        <w:rPr>
          <w:rFonts w:asciiTheme="majorHAnsi" w:hAnsiTheme="majorHAnsi"/>
          <w:color w:val="000000" w:themeColor="text1"/>
          <w:sz w:val="32"/>
          <w:szCs w:val="32"/>
        </w:rPr>
      </w:pPr>
    </w:p>
    <w:p w14:paraId="55C4EF6A" w14:textId="0D09DF8F" w:rsidR="00D24CC4" w:rsidRPr="00D24CC4" w:rsidRDefault="00D24CC4" w:rsidP="00D24CC4">
      <w:pPr>
        <w:rPr>
          <w:rFonts w:asciiTheme="majorHAnsi" w:hAnsiTheme="majorHAnsi" w:cs="Arial"/>
          <w:color w:val="111111"/>
          <w:sz w:val="48"/>
          <w:szCs w:val="48"/>
          <w:shd w:val="clear" w:color="auto" w:fill="FFFFFF"/>
        </w:rPr>
      </w:pPr>
      <w:proofErr w:type="spellStart"/>
      <w:proofErr w:type="gramStart"/>
      <w:r w:rsidRPr="00D24CC4">
        <w:rPr>
          <w:rFonts w:asciiTheme="majorHAnsi" w:hAnsiTheme="majorHAnsi" w:cs="Times New Roman"/>
          <w:sz w:val="48"/>
          <w:szCs w:val="48"/>
        </w:rPr>
        <w:t>Self  Writing</w:t>
      </w:r>
      <w:proofErr w:type="spellEnd"/>
      <w:proofErr w:type="gramEnd"/>
      <w:r w:rsidRPr="00D24CC4">
        <w:rPr>
          <w:rFonts w:asciiTheme="majorHAnsi" w:hAnsiTheme="majorHAnsi" w:cs="Times New Roman"/>
          <w:sz w:val="48"/>
          <w:szCs w:val="48"/>
        </w:rPr>
        <w:t xml:space="preserve"> System Makes a Man Perfect. (Elaborate)?</w:t>
      </w:r>
      <w:r w:rsidRPr="00D24CC4">
        <w:rPr>
          <w:rFonts w:asciiTheme="majorHAnsi" w:hAnsiTheme="majorHAnsi" w:cs="Arial"/>
          <w:color w:val="111111"/>
          <w:sz w:val="48"/>
          <w:szCs w:val="48"/>
          <w:shd w:val="clear" w:color="auto" w:fill="FFFFFF"/>
        </w:rPr>
        <w:t xml:space="preserve"> </w:t>
      </w:r>
    </w:p>
    <w:p w14:paraId="4ED21BE2" w14:textId="369862B1" w:rsidR="00D24CC4" w:rsidRPr="00D24CC4" w:rsidRDefault="00D24CC4" w:rsidP="00D24CC4">
      <w:pPr>
        <w:rPr>
          <w:rFonts w:asciiTheme="majorHAnsi" w:hAnsiTheme="majorHAnsi" w:cstheme="majorBidi"/>
          <w:b/>
          <w:bCs/>
          <w:color w:val="000000" w:themeColor="text1"/>
          <w:sz w:val="40"/>
          <w:szCs w:val="40"/>
        </w:rPr>
      </w:pPr>
      <w:r w:rsidRPr="00D24CC4">
        <w:rPr>
          <w:rFonts w:asciiTheme="majorHAnsi" w:hAnsiTheme="majorHAnsi" w:cstheme="majorBidi"/>
          <w:b/>
          <w:bCs/>
          <w:color w:val="000000" w:themeColor="text1"/>
          <w:sz w:val="40"/>
          <w:szCs w:val="40"/>
        </w:rPr>
        <w:t>Answer:</w:t>
      </w:r>
    </w:p>
    <w:p w14:paraId="5AC57DBB" w14:textId="77777777" w:rsidR="00820F01" w:rsidRPr="00D24CC4" w:rsidRDefault="00820F01" w:rsidP="00820F01">
      <w:pPr>
        <w:jc w:val="center"/>
        <w:rPr>
          <w:rFonts w:asciiTheme="majorBidi" w:hAnsiTheme="majorBidi" w:cstheme="majorBidi"/>
          <w:b/>
          <w:bCs/>
          <w:sz w:val="32"/>
          <w:szCs w:val="32"/>
        </w:rPr>
      </w:pPr>
      <w:r w:rsidRPr="00D24CC4">
        <w:rPr>
          <w:rFonts w:asciiTheme="majorBidi" w:hAnsiTheme="majorBidi" w:cstheme="majorBidi"/>
          <w:sz w:val="32"/>
          <w:szCs w:val="32"/>
        </w:rPr>
        <w:t>Although it may appear at first that the people who have the most to benefit from writing are writers, managers, businessmen, journalists, or keynote speakers, that cannot be further from the truth. Each and every one of us can take away something from developing and honing our writing skills, even it’s just a simple practice of keeping a journal from. The following list contains seven reasons why good writing skills can improve your life, and make you a well-rounded, happier individual.</w:t>
      </w:r>
    </w:p>
    <w:p w14:paraId="657551C3" w14:textId="77777777" w:rsidR="00820F01" w:rsidRPr="00D24CC4" w:rsidRDefault="00820F01" w:rsidP="00820F01">
      <w:pPr>
        <w:rPr>
          <w:rFonts w:asciiTheme="majorHAnsi" w:hAnsiTheme="majorHAnsi" w:cstheme="majorBidi"/>
          <w:sz w:val="40"/>
          <w:szCs w:val="40"/>
        </w:rPr>
      </w:pPr>
      <w:r w:rsidRPr="00D24CC4">
        <w:rPr>
          <w:rFonts w:asciiTheme="majorHAnsi" w:hAnsiTheme="majorHAnsi" w:cstheme="majorBidi"/>
          <w:sz w:val="40"/>
          <w:szCs w:val="40"/>
        </w:rPr>
        <w:t>1. Writing helps you clear your mind</w:t>
      </w:r>
    </w:p>
    <w:p w14:paraId="70608136" w14:textId="17C6EA3D" w:rsidR="00820F01" w:rsidRPr="00D24CC4" w:rsidRDefault="00820F01" w:rsidP="00A71183">
      <w:pPr>
        <w:rPr>
          <w:rFonts w:asciiTheme="majorBidi" w:hAnsiTheme="majorBidi" w:cstheme="majorBidi"/>
          <w:sz w:val="32"/>
          <w:szCs w:val="32"/>
        </w:rPr>
      </w:pPr>
      <w:r w:rsidRPr="00D24CC4">
        <w:rPr>
          <w:rFonts w:asciiTheme="majorBidi" w:hAnsiTheme="majorBidi" w:cstheme="majorBidi"/>
          <w:sz w:val="32"/>
          <w:szCs w:val="32"/>
        </w:rPr>
        <w:t>We've all sometimes felt the need to vent and speak our minds in order to get our point across. Well, writing can help you do that. Try and write down all of your thoughts, grievances, doubts, fantasies, and pretty much everything else that crosses your mind. Just write, without thinking about what lands on paper or your computer screen. It may seem like the end result is something pretty chaotic, but that’s not the point.</w:t>
      </w:r>
      <w:r w:rsidR="00A71183">
        <w:rPr>
          <w:rFonts w:asciiTheme="majorBidi" w:hAnsiTheme="majorBidi" w:cstheme="majorBidi"/>
          <w:sz w:val="32"/>
          <w:szCs w:val="32"/>
        </w:rPr>
        <w:t xml:space="preserve"> </w:t>
      </w:r>
      <w:r w:rsidRPr="00D24CC4">
        <w:rPr>
          <w:rFonts w:asciiTheme="majorBidi" w:hAnsiTheme="majorBidi" w:cstheme="majorBidi"/>
          <w:sz w:val="32"/>
          <w:szCs w:val="32"/>
        </w:rPr>
        <w:t>The point is for you to clear your mind, so that you can go about your day, working, solving problems, and just enjoying life. Without all those thoughts in the back of your head distracting you, you will find it easier to work and focus, no matter what your profession is.</w:t>
      </w:r>
    </w:p>
    <w:p w14:paraId="4149EFCD" w14:textId="77777777" w:rsidR="00820F01" w:rsidRPr="00D24CC4" w:rsidRDefault="00820F01" w:rsidP="00820F01">
      <w:pPr>
        <w:rPr>
          <w:rFonts w:asciiTheme="majorHAnsi" w:hAnsiTheme="majorHAnsi" w:cstheme="majorBidi"/>
          <w:sz w:val="40"/>
          <w:szCs w:val="40"/>
        </w:rPr>
      </w:pPr>
      <w:r w:rsidRPr="00D24CC4">
        <w:rPr>
          <w:rFonts w:asciiTheme="majorHAnsi" w:hAnsiTheme="majorHAnsi" w:cstheme="majorBidi"/>
          <w:sz w:val="40"/>
          <w:szCs w:val="40"/>
        </w:rPr>
        <w:lastRenderedPageBreak/>
        <w:t>2. Writing will help you recover memories</w:t>
      </w:r>
    </w:p>
    <w:p w14:paraId="4C8156A0" w14:textId="77777777" w:rsidR="00820F01" w:rsidRPr="00D24CC4" w:rsidRDefault="00820F01" w:rsidP="00820F01">
      <w:pPr>
        <w:rPr>
          <w:rFonts w:asciiTheme="majorBidi" w:hAnsiTheme="majorBidi" w:cstheme="majorBidi"/>
          <w:sz w:val="32"/>
          <w:szCs w:val="32"/>
        </w:rPr>
      </w:pPr>
      <w:r w:rsidRPr="00D24CC4">
        <w:rPr>
          <w:rFonts w:asciiTheme="majorBidi" w:hAnsiTheme="majorBidi" w:cstheme="majorBidi"/>
          <w:sz w:val="32"/>
          <w:szCs w:val="32"/>
        </w:rPr>
        <w:t>You will be surprised at how writing is able to bring back old and almost forgotten memories. Before you know it, a certain word or a phrase you’ve put down on paper will trigger some other memory you would never have thought of otherwise. Some of those memories won’t be pleasant, but you will be able to look at them from a distance and put them perspective, and ponder how much you have learned from those experiences.</w:t>
      </w:r>
    </w:p>
    <w:p w14:paraId="18E51916" w14:textId="77777777" w:rsidR="00820F01" w:rsidRPr="00D24CC4" w:rsidRDefault="00820F01" w:rsidP="00820F01">
      <w:pPr>
        <w:rPr>
          <w:rFonts w:asciiTheme="majorHAnsi" w:hAnsiTheme="majorHAnsi" w:cstheme="majorBidi"/>
          <w:sz w:val="40"/>
          <w:szCs w:val="40"/>
        </w:rPr>
      </w:pPr>
      <w:r w:rsidRPr="00D24CC4">
        <w:rPr>
          <w:rFonts w:asciiTheme="majorHAnsi" w:hAnsiTheme="majorHAnsi" w:cstheme="majorBidi"/>
          <w:sz w:val="40"/>
          <w:szCs w:val="40"/>
        </w:rPr>
        <w:t>3. You will be able to stockpile ideas</w:t>
      </w:r>
    </w:p>
    <w:p w14:paraId="2800161E" w14:textId="77777777" w:rsidR="00820F01" w:rsidRPr="00D24CC4" w:rsidRDefault="00820F01" w:rsidP="00820F01">
      <w:pPr>
        <w:rPr>
          <w:rFonts w:asciiTheme="majorBidi" w:hAnsiTheme="majorBidi" w:cstheme="majorBidi"/>
          <w:sz w:val="32"/>
          <w:szCs w:val="32"/>
        </w:rPr>
      </w:pPr>
      <w:r w:rsidRPr="00D24CC4">
        <w:rPr>
          <w:rFonts w:asciiTheme="majorBidi" w:hAnsiTheme="majorBidi" w:cstheme="majorBidi"/>
          <w:sz w:val="32"/>
          <w:szCs w:val="32"/>
        </w:rPr>
        <w:t>It is a good rule of thumb to always write down ideas that pop up out of nowhere because you will be less likely to forget about them that way. You can try and keep them inside your head but, seeing as we live in a digital age, we process an insane amount of information. We are bound to forget most of them, and that includes some great and precious ideas. However, when you write them down, you will not only save them from being forgotten, but it will be easier for you to develop them and connect them with one another. You can even come up with new ones through brainstorming.</w:t>
      </w:r>
    </w:p>
    <w:p w14:paraId="265D4E6C" w14:textId="77777777" w:rsidR="00820F01" w:rsidRPr="00D24CC4" w:rsidRDefault="00820F01" w:rsidP="00820F01">
      <w:pPr>
        <w:rPr>
          <w:rFonts w:asciiTheme="majorHAnsi" w:hAnsiTheme="majorHAnsi" w:cstheme="majorBidi"/>
          <w:sz w:val="40"/>
          <w:szCs w:val="40"/>
        </w:rPr>
      </w:pPr>
      <w:r w:rsidRPr="00D24CC4">
        <w:rPr>
          <w:rFonts w:asciiTheme="majorHAnsi" w:hAnsiTheme="majorHAnsi" w:cstheme="majorBidi"/>
          <w:sz w:val="40"/>
          <w:szCs w:val="40"/>
        </w:rPr>
        <w:t>4. Put your life events into perspective</w:t>
      </w:r>
    </w:p>
    <w:p w14:paraId="649650AF" w14:textId="77777777" w:rsidR="00820F01" w:rsidRPr="00D24CC4" w:rsidRDefault="00820F01" w:rsidP="00820F01">
      <w:pPr>
        <w:rPr>
          <w:rFonts w:asciiTheme="majorBidi" w:hAnsiTheme="majorBidi" w:cstheme="majorBidi"/>
          <w:sz w:val="32"/>
          <w:szCs w:val="32"/>
        </w:rPr>
      </w:pPr>
      <w:r w:rsidRPr="00D24CC4">
        <w:rPr>
          <w:rFonts w:asciiTheme="majorBidi" w:hAnsiTheme="majorBidi" w:cstheme="majorBidi"/>
          <w:sz w:val="32"/>
          <w:szCs w:val="32"/>
        </w:rPr>
        <w:t>One of the most basic examples of this is keeping a journal, but it’s not the only way of putting things into perspective. Writing fiction will also help you analyze things and look at them from a different point of view. You will be able to draw parallels between those fictional events and situations, and those which took place for real in your life. This will help you look at them in a more objective light.</w:t>
      </w:r>
    </w:p>
    <w:p w14:paraId="75A24667" w14:textId="77777777" w:rsidR="00820F01" w:rsidRPr="00D24CC4" w:rsidRDefault="00820F01" w:rsidP="00820F01">
      <w:pPr>
        <w:rPr>
          <w:rFonts w:asciiTheme="majorHAnsi" w:hAnsiTheme="majorHAnsi" w:cstheme="majorBidi"/>
          <w:sz w:val="40"/>
          <w:szCs w:val="40"/>
        </w:rPr>
      </w:pPr>
      <w:r w:rsidRPr="00D24CC4">
        <w:rPr>
          <w:rFonts w:asciiTheme="majorHAnsi" w:hAnsiTheme="majorHAnsi" w:cstheme="majorBidi"/>
          <w:sz w:val="40"/>
          <w:szCs w:val="40"/>
        </w:rPr>
        <w:t>5. Improve your verbal and written skills</w:t>
      </w:r>
    </w:p>
    <w:p w14:paraId="6D73CEC8" w14:textId="77777777" w:rsidR="00820F01" w:rsidRPr="00D24CC4" w:rsidRDefault="00820F01" w:rsidP="00820F01">
      <w:pPr>
        <w:rPr>
          <w:rFonts w:asciiTheme="majorBidi" w:hAnsiTheme="majorBidi" w:cstheme="majorBidi"/>
          <w:sz w:val="32"/>
          <w:szCs w:val="32"/>
        </w:rPr>
      </w:pPr>
      <w:r w:rsidRPr="00D24CC4">
        <w:rPr>
          <w:rFonts w:asciiTheme="majorBidi" w:hAnsiTheme="majorBidi" w:cstheme="majorBidi"/>
          <w:sz w:val="32"/>
          <w:szCs w:val="32"/>
        </w:rPr>
        <w:t xml:space="preserve">When you are writing something down, you become more careful in choosing the right words. This means your writing will be more eloquent, concise, and elegant than your actual speech. But, if you keep at it long enough, plenty of those beautifully put together words, phrases, and sentences will begin to find their way in into your verbal communication skills. You will start to use an expanded vocabulary, which will leave a better impression of you on the person you are </w:t>
      </w:r>
      <w:r w:rsidRPr="00D24CC4">
        <w:rPr>
          <w:rFonts w:asciiTheme="majorBidi" w:hAnsiTheme="majorBidi" w:cstheme="majorBidi"/>
          <w:sz w:val="32"/>
          <w:szCs w:val="32"/>
        </w:rPr>
        <w:lastRenderedPageBreak/>
        <w:t>communicating with. Both your personal and professional lives stand to benefit from this.</w:t>
      </w:r>
    </w:p>
    <w:p w14:paraId="0ED0C81E" w14:textId="77777777" w:rsidR="00820F01" w:rsidRPr="00D24CC4" w:rsidRDefault="00820F01" w:rsidP="00820F01">
      <w:pPr>
        <w:rPr>
          <w:rFonts w:ascii="Arial Black" w:hAnsi="Arial Black" w:cstheme="majorBidi"/>
          <w:b/>
          <w:bCs/>
          <w:sz w:val="32"/>
          <w:szCs w:val="32"/>
        </w:rPr>
      </w:pPr>
      <w:r w:rsidRPr="00D24CC4">
        <w:rPr>
          <w:rFonts w:asciiTheme="majorHAnsi" w:hAnsiTheme="majorHAnsi" w:cstheme="majorBidi"/>
          <w:sz w:val="40"/>
          <w:szCs w:val="40"/>
        </w:rPr>
        <w:t>6. You will feel like you have accomplished something:</w:t>
      </w:r>
      <w:r w:rsidRPr="00D24CC4">
        <w:rPr>
          <w:rFonts w:ascii="Arial Black" w:hAnsi="Arial Black" w:cstheme="majorBidi"/>
          <w:b/>
          <w:bCs/>
          <w:sz w:val="32"/>
          <w:szCs w:val="32"/>
        </w:rPr>
        <w:t xml:space="preserve">    </w:t>
      </w:r>
      <w:r w:rsidRPr="00D24CC4">
        <w:rPr>
          <w:rFonts w:asciiTheme="majorBidi" w:hAnsiTheme="majorBidi" w:cstheme="majorBidi"/>
          <w:sz w:val="32"/>
          <w:szCs w:val="32"/>
        </w:rPr>
        <w:t>You know that pleasant sense of accomplishment after building or fixing something, or winning a simple game? You will also get that feeling once you finish writing a short story, your daily blog post, or your latest journal entry. Those who are more ambitious can take on writing a novel, or a book, which is even more satisfying and brings a greater sense of accomplishment. But, for the time being, stick to shorter forms and, who knows, you might even be able to publish some of your work down the line, or earn some money on the side thanks to your writing skills.</w:t>
      </w:r>
    </w:p>
    <w:p w14:paraId="7A99EB4E" w14:textId="77777777" w:rsidR="00820F01" w:rsidRPr="00D24CC4" w:rsidRDefault="00820F01" w:rsidP="00820F01">
      <w:pPr>
        <w:rPr>
          <w:rFonts w:asciiTheme="majorHAnsi" w:hAnsiTheme="majorHAnsi" w:cstheme="majorBidi"/>
          <w:sz w:val="40"/>
          <w:szCs w:val="40"/>
        </w:rPr>
      </w:pPr>
      <w:r w:rsidRPr="00D24CC4">
        <w:rPr>
          <w:rFonts w:asciiTheme="majorHAnsi" w:hAnsiTheme="majorHAnsi" w:cstheme="majorBidi"/>
          <w:sz w:val="40"/>
          <w:szCs w:val="40"/>
        </w:rPr>
        <w:t>7. it’s a great mental exercise</w:t>
      </w:r>
    </w:p>
    <w:p w14:paraId="7AAEF3A8" w14:textId="24DBEDEB" w:rsidR="002D323A" w:rsidRPr="00A71183" w:rsidRDefault="00820F01" w:rsidP="00A71183">
      <w:pPr>
        <w:rPr>
          <w:rFonts w:asciiTheme="majorBidi" w:hAnsiTheme="majorBidi" w:cstheme="majorBidi"/>
          <w:sz w:val="32"/>
          <w:szCs w:val="32"/>
        </w:rPr>
      </w:pPr>
      <w:r w:rsidRPr="00D24CC4">
        <w:rPr>
          <w:rFonts w:asciiTheme="majorBidi" w:hAnsiTheme="majorBidi" w:cstheme="majorBidi"/>
          <w:sz w:val="32"/>
          <w:szCs w:val="32"/>
        </w:rPr>
        <w:t>Keeping in shape doesn’t just apply to exercising your body regularly. You can do the same for you mind as well. Writing activates a number of different cognitive processes, and unleashes your creativity. All of this will keep your brain sharp and active, and it can even act as a preventative measure against some mental illnesses, such as Alzheimer's or dementia</w:t>
      </w:r>
      <w:r w:rsidR="00A71183">
        <w:rPr>
          <w:rFonts w:asciiTheme="majorBidi" w:hAnsiTheme="majorBidi" w:cstheme="majorBidi"/>
          <w:sz w:val="32"/>
          <w:szCs w:val="32"/>
        </w:rPr>
        <w:t>.</w:t>
      </w:r>
    </w:p>
    <w:p w14:paraId="24C6639A" w14:textId="086EE40C" w:rsidR="002D323A" w:rsidRPr="00D24CC4" w:rsidRDefault="002D323A" w:rsidP="002D323A">
      <w:pPr>
        <w:jc w:val="center"/>
        <w:rPr>
          <w:rFonts w:asciiTheme="majorHAnsi" w:hAnsiTheme="majorHAnsi"/>
          <w:color w:val="000000" w:themeColor="text1"/>
          <w:sz w:val="96"/>
          <w:szCs w:val="96"/>
          <w:u w:val="dotDash"/>
        </w:rPr>
      </w:pPr>
      <w:r w:rsidRPr="00D24CC4">
        <w:rPr>
          <w:rFonts w:asciiTheme="majorHAnsi" w:hAnsiTheme="majorHAnsi"/>
          <w:color w:val="000000" w:themeColor="text1"/>
          <w:sz w:val="96"/>
          <w:szCs w:val="96"/>
          <w:u w:val="dotDash"/>
        </w:rPr>
        <w:t>Question#4</w:t>
      </w:r>
    </w:p>
    <w:p w14:paraId="69E7D040" w14:textId="77777777" w:rsidR="002D323A" w:rsidRPr="00D24CC4" w:rsidRDefault="002D323A" w:rsidP="002D323A">
      <w:pPr>
        <w:rPr>
          <w:rFonts w:asciiTheme="majorHAnsi" w:hAnsiTheme="majorHAnsi"/>
          <w:color w:val="000000" w:themeColor="text1"/>
          <w:sz w:val="32"/>
          <w:szCs w:val="32"/>
        </w:rPr>
      </w:pPr>
    </w:p>
    <w:p w14:paraId="213C1988" w14:textId="3307F7ED" w:rsidR="00D24CC4" w:rsidRDefault="00D24CC4" w:rsidP="00D24CC4">
      <w:pPr>
        <w:rPr>
          <w:rFonts w:asciiTheme="majorHAnsi" w:hAnsiTheme="majorHAnsi" w:cs="Times New Roman"/>
          <w:sz w:val="48"/>
          <w:szCs w:val="48"/>
        </w:rPr>
      </w:pPr>
      <w:r w:rsidRPr="00D24CC4">
        <w:rPr>
          <w:rFonts w:asciiTheme="majorHAnsi" w:hAnsiTheme="majorHAnsi" w:cs="Times New Roman"/>
          <w:sz w:val="48"/>
          <w:szCs w:val="48"/>
        </w:rPr>
        <w:t>Describe about the Method of Organizing Notes. (Elaborate)?</w:t>
      </w:r>
    </w:p>
    <w:p w14:paraId="7B0D9C5D" w14:textId="77777777" w:rsidR="00D24CC4" w:rsidRPr="00D24CC4" w:rsidRDefault="00D24CC4" w:rsidP="00D24CC4">
      <w:pPr>
        <w:rPr>
          <w:rFonts w:asciiTheme="majorHAnsi" w:hAnsiTheme="majorHAnsi" w:cstheme="majorBidi"/>
          <w:b/>
          <w:bCs/>
          <w:color w:val="000000" w:themeColor="text1"/>
          <w:sz w:val="40"/>
          <w:szCs w:val="40"/>
        </w:rPr>
      </w:pPr>
      <w:r w:rsidRPr="00D24CC4">
        <w:rPr>
          <w:rFonts w:asciiTheme="majorHAnsi" w:hAnsiTheme="majorHAnsi" w:cstheme="majorBidi"/>
          <w:b/>
          <w:bCs/>
          <w:color w:val="000000" w:themeColor="text1"/>
          <w:sz w:val="40"/>
          <w:szCs w:val="40"/>
        </w:rPr>
        <w:t>Answer:</w:t>
      </w:r>
    </w:p>
    <w:p w14:paraId="3A033175" w14:textId="5D799965" w:rsidR="00610F26" w:rsidRPr="00D24CC4" w:rsidRDefault="00B86957" w:rsidP="00B86957">
      <w:pPr>
        <w:pStyle w:val="ig"/>
        <w:shd w:val="clear" w:color="auto" w:fill="FFFFFF"/>
        <w:spacing w:before="480" w:beforeAutospacing="0" w:after="0" w:afterAutospacing="0" w:line="480" w:lineRule="atLeast"/>
        <w:rPr>
          <w:rFonts w:ascii="Georgia" w:hAnsi="Georgia"/>
          <w:spacing w:val="-1"/>
          <w:sz w:val="32"/>
          <w:szCs w:val="32"/>
        </w:rPr>
      </w:pPr>
      <w:r w:rsidRPr="00D24CC4">
        <w:rPr>
          <w:rFonts w:ascii="Georgia" w:hAnsi="Georgia"/>
          <w:spacing w:val="-1"/>
          <w:sz w:val="32"/>
          <w:szCs w:val="32"/>
        </w:rPr>
        <w:t xml:space="preserve">Note-taking is one of the most important activities for students. There are a variety of reasons for it but we only want to highlight the most important one here: Taking notes will help you recall information that would otherwise be lost. </w:t>
      </w:r>
      <w:r w:rsidR="00610F26" w:rsidRPr="00D24CC4">
        <w:rPr>
          <w:rFonts w:ascii="Georgia" w:hAnsi="Georgia"/>
          <w:spacing w:val="-1"/>
          <w:sz w:val="32"/>
          <w:szCs w:val="32"/>
        </w:rPr>
        <w:t>T</w:t>
      </w:r>
      <w:r w:rsidRPr="00D24CC4">
        <w:rPr>
          <w:rFonts w:ascii="Georgia" w:hAnsi="Georgia"/>
          <w:spacing w:val="-1"/>
          <w:sz w:val="32"/>
          <w:szCs w:val="32"/>
        </w:rPr>
        <w:t xml:space="preserve">aking notes </w:t>
      </w:r>
      <w:r w:rsidR="00610F26" w:rsidRPr="00D24CC4">
        <w:rPr>
          <w:rFonts w:ascii="Georgia" w:hAnsi="Georgia"/>
          <w:spacing w:val="-1"/>
          <w:sz w:val="32"/>
          <w:szCs w:val="32"/>
        </w:rPr>
        <w:t xml:space="preserve">in </w:t>
      </w:r>
      <w:r w:rsidRPr="00D24CC4">
        <w:rPr>
          <w:rFonts w:ascii="Georgia" w:hAnsi="Georgia"/>
          <w:spacing w:val="-1"/>
          <w:sz w:val="32"/>
          <w:szCs w:val="32"/>
        </w:rPr>
        <w:t xml:space="preserve">the right way isn’t as easy as it sounds. It isn’t simply </w:t>
      </w:r>
      <w:r w:rsidRPr="00D24CC4">
        <w:rPr>
          <w:rFonts w:ascii="Georgia" w:hAnsi="Georgia"/>
          <w:spacing w:val="-1"/>
          <w:sz w:val="32"/>
          <w:szCs w:val="32"/>
        </w:rPr>
        <w:lastRenderedPageBreak/>
        <w:t xml:space="preserve">about jotting down everything that you hear. Taking notes is about </w:t>
      </w:r>
      <w:proofErr w:type="spellStart"/>
      <w:r w:rsidRPr="00D24CC4">
        <w:rPr>
          <w:rFonts w:ascii="Georgia" w:hAnsi="Georgia"/>
          <w:spacing w:val="-1"/>
          <w:sz w:val="32"/>
          <w:szCs w:val="32"/>
        </w:rPr>
        <w:t>summarising</w:t>
      </w:r>
      <w:proofErr w:type="spellEnd"/>
      <w:r w:rsidRPr="00D24CC4">
        <w:rPr>
          <w:rFonts w:ascii="Georgia" w:hAnsi="Georgia"/>
          <w:spacing w:val="-1"/>
          <w:sz w:val="32"/>
          <w:szCs w:val="32"/>
        </w:rPr>
        <w:t xml:space="preserve"> core concepts as precisely as possible in your own words</w:t>
      </w:r>
      <w:r w:rsidR="00610F26" w:rsidRPr="00D24CC4">
        <w:rPr>
          <w:rFonts w:ascii="Georgia" w:hAnsi="Georgia"/>
          <w:spacing w:val="-1"/>
          <w:sz w:val="32"/>
          <w:szCs w:val="32"/>
        </w:rPr>
        <w:t>.</w:t>
      </w:r>
    </w:p>
    <w:p w14:paraId="07E53628" w14:textId="6F7B04F2" w:rsidR="00B86957" w:rsidRPr="00D24CC4" w:rsidRDefault="00610F26" w:rsidP="00610F26">
      <w:pPr>
        <w:pStyle w:val="NormalWeb"/>
        <w:shd w:val="clear" w:color="auto" w:fill="FFFFFF"/>
        <w:spacing w:before="0" w:beforeAutospacing="0" w:after="0" w:afterAutospacing="0"/>
        <w:textAlignment w:val="baseline"/>
        <w:rPr>
          <w:b/>
          <w:bCs/>
          <w:sz w:val="32"/>
          <w:szCs w:val="32"/>
          <w:bdr w:val="none" w:sz="0" w:space="0" w:color="auto" w:frame="1"/>
        </w:rPr>
      </w:pPr>
      <w:r w:rsidRPr="00D24CC4">
        <w:rPr>
          <w:rStyle w:val="Strong"/>
          <w:rFonts w:ascii="Helvetica" w:hAnsi="Helvetica"/>
          <w:color w:val="666666"/>
          <w:sz w:val="32"/>
          <w:szCs w:val="32"/>
          <w:bdr w:val="none" w:sz="0" w:space="0" w:color="auto" w:frame="1"/>
        </w:rPr>
        <w:t xml:space="preserve">By following these simple </w:t>
      </w:r>
      <w:proofErr w:type="gramStart"/>
      <w:r w:rsidRPr="00D24CC4">
        <w:rPr>
          <w:rStyle w:val="Strong"/>
          <w:rFonts w:ascii="Helvetica" w:hAnsi="Helvetica"/>
          <w:color w:val="666666"/>
          <w:sz w:val="32"/>
          <w:szCs w:val="32"/>
          <w:bdr w:val="none" w:sz="0" w:space="0" w:color="auto" w:frame="1"/>
        </w:rPr>
        <w:t>steps</w:t>
      </w:r>
      <w:proofErr w:type="gramEnd"/>
      <w:r w:rsidRPr="00D24CC4">
        <w:rPr>
          <w:rStyle w:val="Strong"/>
          <w:rFonts w:ascii="Helvetica" w:hAnsi="Helvetica"/>
          <w:color w:val="666666"/>
          <w:sz w:val="32"/>
          <w:szCs w:val="32"/>
          <w:bdr w:val="none" w:sz="0" w:space="0" w:color="auto" w:frame="1"/>
        </w:rPr>
        <w:t xml:space="preserve"> you can easily turn a mess of information, or even just average study notes, into super study tools.</w:t>
      </w:r>
    </w:p>
    <w:p w14:paraId="56F71149" w14:textId="4C08C11A" w:rsidR="00610F26" w:rsidRPr="00A71183" w:rsidRDefault="00B86957" w:rsidP="00A71183">
      <w:pPr>
        <w:pStyle w:val="Heading2"/>
        <w:shd w:val="clear" w:color="auto" w:fill="FFFFFF"/>
        <w:spacing w:before="413" w:beforeAutospacing="0" w:after="0" w:afterAutospacing="0"/>
        <w:rPr>
          <w:rFonts w:asciiTheme="majorHAnsi" w:hAnsiTheme="majorHAnsi" w:cs="Lucida Sans Unicode"/>
          <w:spacing w:val="-5"/>
          <w:sz w:val="48"/>
          <w:szCs w:val="48"/>
          <w:u w:val="single"/>
        </w:rPr>
      </w:pPr>
      <w:r w:rsidRPr="00A71183">
        <w:rPr>
          <w:rFonts w:asciiTheme="majorHAnsi" w:hAnsiTheme="majorHAnsi" w:cs="Lucida Sans Unicode"/>
          <w:spacing w:val="-5"/>
          <w:sz w:val="48"/>
          <w:szCs w:val="48"/>
          <w:u w:val="single"/>
        </w:rPr>
        <w:t>Note-taking method</w:t>
      </w:r>
      <w:r w:rsidR="00610F26" w:rsidRPr="00A71183">
        <w:rPr>
          <w:rFonts w:asciiTheme="majorHAnsi" w:hAnsiTheme="majorHAnsi" w:cs="Lucida Sans Unicode"/>
          <w:spacing w:val="-5"/>
          <w:sz w:val="48"/>
          <w:szCs w:val="48"/>
          <w:u w:val="single"/>
        </w:rPr>
        <w:t>s</w:t>
      </w:r>
    </w:p>
    <w:p w14:paraId="04F0F8E1" w14:textId="51B63AB5" w:rsidR="00B86957" w:rsidRPr="00D24CC4" w:rsidRDefault="00B86957" w:rsidP="00610F26">
      <w:pPr>
        <w:pStyle w:val="Heading2"/>
        <w:numPr>
          <w:ilvl w:val="0"/>
          <w:numId w:val="17"/>
        </w:numPr>
        <w:shd w:val="clear" w:color="auto" w:fill="FFFFFF"/>
        <w:spacing w:before="413" w:beforeAutospacing="0" w:after="0" w:afterAutospacing="0"/>
        <w:rPr>
          <w:rFonts w:asciiTheme="majorHAnsi" w:hAnsiTheme="majorHAnsi" w:cs="Lucida Sans Unicode"/>
          <w:b w:val="0"/>
          <w:bCs w:val="0"/>
          <w:spacing w:val="-5"/>
          <w:sz w:val="40"/>
          <w:szCs w:val="40"/>
        </w:rPr>
      </w:pPr>
      <w:r w:rsidRPr="00D24CC4">
        <w:rPr>
          <w:rFonts w:asciiTheme="majorHAnsi" w:hAnsiTheme="majorHAnsi" w:cs="Lucida Sans Unicode"/>
          <w:b w:val="0"/>
          <w:bCs w:val="0"/>
          <w:spacing w:val="-5"/>
          <w:sz w:val="40"/>
          <w:szCs w:val="40"/>
        </w:rPr>
        <w:t xml:space="preserve"> The Outline method</w:t>
      </w:r>
    </w:p>
    <w:p w14:paraId="2B88871D" w14:textId="77777777" w:rsidR="00B86957" w:rsidRPr="00D24CC4" w:rsidRDefault="00B86957" w:rsidP="00B86957">
      <w:pPr>
        <w:pStyle w:val="ig"/>
        <w:shd w:val="clear" w:color="auto" w:fill="FFFFFF"/>
        <w:spacing w:before="206" w:beforeAutospacing="0" w:after="0" w:afterAutospacing="0" w:line="480" w:lineRule="atLeast"/>
        <w:rPr>
          <w:rFonts w:ascii="Georgia" w:hAnsi="Georgia"/>
          <w:spacing w:val="-1"/>
          <w:sz w:val="32"/>
          <w:szCs w:val="32"/>
        </w:rPr>
      </w:pPr>
      <w:r w:rsidRPr="00D24CC4">
        <w:rPr>
          <w:rFonts w:ascii="Georgia" w:hAnsi="Georgia"/>
          <w:spacing w:val="-1"/>
          <w:sz w:val="32"/>
          <w:szCs w:val="32"/>
        </w:rPr>
        <w:t>The Outline method is one of the best and most popular note-taking methods for college students. It lets you organize your notes in a structured form, helping you save a lot of time for further reviewing and editing. As the name suggests, this method requires you to structure your notes in form of an outline by using bullet points to represent different topics and their subtopics. Start writing main topics on the far left of the page and add related subtopic in bullet points below using indents.</w:t>
      </w:r>
    </w:p>
    <w:p w14:paraId="51DCD565" w14:textId="1E298770" w:rsidR="00B86957" w:rsidRPr="00A71183" w:rsidRDefault="00B86957" w:rsidP="00B86957">
      <w:pPr>
        <w:pStyle w:val="Heading2"/>
        <w:shd w:val="clear" w:color="auto" w:fill="FFFFFF"/>
        <w:spacing w:before="413" w:beforeAutospacing="0" w:after="0" w:afterAutospacing="0"/>
        <w:rPr>
          <w:rFonts w:asciiTheme="majorHAnsi" w:hAnsiTheme="majorHAnsi" w:cs="Lucida Sans Unicode"/>
          <w:b w:val="0"/>
          <w:bCs w:val="0"/>
          <w:spacing w:val="-5"/>
          <w:sz w:val="40"/>
          <w:szCs w:val="40"/>
        </w:rPr>
      </w:pPr>
      <w:r w:rsidRPr="00A71183">
        <w:rPr>
          <w:rFonts w:asciiTheme="majorHAnsi" w:hAnsiTheme="majorHAnsi" w:cs="Lucida Sans Unicode"/>
          <w:b w:val="0"/>
          <w:bCs w:val="0"/>
          <w:spacing w:val="-5"/>
          <w:sz w:val="40"/>
          <w:szCs w:val="40"/>
        </w:rPr>
        <w:t>2. The Cornell Method</w:t>
      </w:r>
    </w:p>
    <w:p w14:paraId="7E4C05BE" w14:textId="05F542A3" w:rsidR="00B86957" w:rsidRPr="00D24CC4" w:rsidRDefault="00B86957" w:rsidP="002E748E">
      <w:pPr>
        <w:pStyle w:val="ig"/>
        <w:shd w:val="clear" w:color="auto" w:fill="FFFFFF"/>
        <w:spacing w:before="206" w:beforeAutospacing="0" w:after="0" w:afterAutospacing="0" w:line="480" w:lineRule="atLeast"/>
        <w:rPr>
          <w:rFonts w:ascii="Georgia" w:hAnsi="Georgia"/>
          <w:spacing w:val="-1"/>
          <w:sz w:val="32"/>
          <w:szCs w:val="32"/>
        </w:rPr>
      </w:pPr>
      <w:r w:rsidRPr="00D24CC4">
        <w:rPr>
          <w:rFonts w:ascii="Georgia" w:hAnsi="Georgia"/>
          <w:spacing w:val="-1"/>
          <w:sz w:val="32"/>
          <w:szCs w:val="32"/>
        </w:rPr>
        <w:t>. It is a unique note-taking method that finds its application in a variety of situations. What differentiates it from other methods is the page layout. The page is divided into three or four sections starting from one row at the top for title and date (optional) and one at the bottom along with two columns in the center. 30% of width should be kept in the left column while the remaining 70% for the right column</w:t>
      </w:r>
      <w:r w:rsidR="00A71183">
        <w:rPr>
          <w:rFonts w:ascii="Georgia" w:hAnsi="Georgia"/>
          <w:spacing w:val="-1"/>
          <w:sz w:val="32"/>
          <w:szCs w:val="32"/>
        </w:rPr>
        <w:t>.</w:t>
      </w:r>
      <w:r w:rsidR="002E748E">
        <w:rPr>
          <w:rFonts w:ascii="Georgia" w:hAnsi="Georgia"/>
          <w:spacing w:val="-1"/>
          <w:sz w:val="32"/>
          <w:szCs w:val="32"/>
        </w:rPr>
        <w:t xml:space="preserve"> </w:t>
      </w:r>
      <w:r w:rsidRPr="00D24CC4">
        <w:rPr>
          <w:rFonts w:ascii="Georgia" w:hAnsi="Georgia"/>
          <w:spacing w:val="-1"/>
          <w:sz w:val="32"/>
          <w:szCs w:val="32"/>
        </w:rPr>
        <w:t xml:space="preserve">All notes from the class go into the main note-taking column. The smaller column on the left side is for comments, questions or hints about the actual notes. After the lecture, you should take a moment to </w:t>
      </w:r>
      <w:proofErr w:type="spellStart"/>
      <w:r w:rsidRPr="00D24CC4">
        <w:rPr>
          <w:rFonts w:ascii="Georgia" w:hAnsi="Georgia"/>
          <w:spacing w:val="-1"/>
          <w:sz w:val="32"/>
          <w:szCs w:val="32"/>
        </w:rPr>
        <w:t>summarise</w:t>
      </w:r>
      <w:proofErr w:type="spellEnd"/>
      <w:r w:rsidRPr="00D24CC4">
        <w:rPr>
          <w:rFonts w:ascii="Georgia" w:hAnsi="Georgia"/>
          <w:spacing w:val="-1"/>
          <w:sz w:val="32"/>
          <w:szCs w:val="32"/>
        </w:rPr>
        <w:t xml:space="preserve"> the main ideas of the page in the section at the bottom which will speed up your reviewing and studying process immensely. The best part is that many people already remember and digest the information while they write a summary like this.</w:t>
      </w:r>
    </w:p>
    <w:p w14:paraId="0492E706" w14:textId="258AB954" w:rsidR="00B86957" w:rsidRPr="00A71183" w:rsidRDefault="00B86957" w:rsidP="00B86957">
      <w:pPr>
        <w:pStyle w:val="Heading2"/>
        <w:shd w:val="clear" w:color="auto" w:fill="FFFFFF"/>
        <w:spacing w:before="413" w:beforeAutospacing="0" w:after="0" w:afterAutospacing="0"/>
        <w:rPr>
          <w:rFonts w:asciiTheme="majorHAnsi" w:hAnsiTheme="majorHAnsi" w:cs="Lucida Sans Unicode"/>
          <w:b w:val="0"/>
          <w:bCs w:val="0"/>
          <w:spacing w:val="-5"/>
          <w:sz w:val="40"/>
          <w:szCs w:val="40"/>
        </w:rPr>
      </w:pPr>
      <w:r w:rsidRPr="00A71183">
        <w:rPr>
          <w:rFonts w:asciiTheme="majorHAnsi" w:hAnsiTheme="majorHAnsi" w:cs="Lucida Sans Unicode"/>
          <w:b w:val="0"/>
          <w:bCs w:val="0"/>
          <w:spacing w:val="-5"/>
          <w:sz w:val="40"/>
          <w:szCs w:val="40"/>
        </w:rPr>
        <w:lastRenderedPageBreak/>
        <w:t>3. The Boxing Method</w:t>
      </w:r>
    </w:p>
    <w:p w14:paraId="12B58EB3" w14:textId="2D0A0856" w:rsidR="00B86957" w:rsidRPr="00D24CC4" w:rsidRDefault="00B86957" w:rsidP="00B86957">
      <w:pPr>
        <w:pStyle w:val="ig"/>
        <w:shd w:val="clear" w:color="auto" w:fill="FFFFFF"/>
        <w:spacing w:before="206" w:beforeAutospacing="0" w:after="0" w:afterAutospacing="0" w:line="480" w:lineRule="atLeast"/>
        <w:rPr>
          <w:rFonts w:ascii="Georgia" w:hAnsi="Georgia"/>
          <w:spacing w:val="-1"/>
          <w:sz w:val="32"/>
          <w:szCs w:val="32"/>
        </w:rPr>
      </w:pPr>
      <w:r w:rsidRPr="00D24CC4">
        <w:rPr>
          <w:rFonts w:ascii="Georgia" w:hAnsi="Georgia"/>
          <w:spacing w:val="-1"/>
          <w:sz w:val="32"/>
          <w:szCs w:val="32"/>
        </w:rPr>
        <w:t>This method might be still widely unknown but gains increasing popularity. All notes that are related to each other are grouped together in a box. A dedicated box is assigned for each section of notes which cuts down the time needed for reading and reviewing. That way, you can just write down notes as you would normally do and then reorder them afterward to assign them to particular boxes. Digital note-taking also allows you to zoom in on the page, which helps to focus on one topic at a time during the review.</w:t>
      </w:r>
    </w:p>
    <w:p w14:paraId="5A30215F" w14:textId="71E94989" w:rsidR="00B86957" w:rsidRPr="00D24CC4" w:rsidRDefault="00B86957" w:rsidP="00B86957">
      <w:pPr>
        <w:rPr>
          <w:rFonts w:ascii="Times New Roman" w:hAnsi="Times New Roman"/>
          <w:sz w:val="32"/>
          <w:szCs w:val="32"/>
        </w:rPr>
      </w:pPr>
    </w:p>
    <w:p w14:paraId="4B67394F" w14:textId="05EFA07A" w:rsidR="00B86957" w:rsidRPr="00A71183" w:rsidRDefault="00B86957" w:rsidP="00B86957">
      <w:pPr>
        <w:pStyle w:val="Heading2"/>
        <w:shd w:val="clear" w:color="auto" w:fill="FFFFFF"/>
        <w:spacing w:before="413" w:beforeAutospacing="0" w:after="0" w:afterAutospacing="0"/>
        <w:rPr>
          <w:rFonts w:asciiTheme="majorHAnsi" w:hAnsiTheme="majorHAnsi" w:cs="Lucida Sans Unicode"/>
          <w:b w:val="0"/>
          <w:bCs w:val="0"/>
          <w:spacing w:val="-5"/>
          <w:sz w:val="40"/>
          <w:szCs w:val="40"/>
        </w:rPr>
      </w:pPr>
      <w:r w:rsidRPr="00A71183">
        <w:rPr>
          <w:rFonts w:asciiTheme="majorHAnsi" w:hAnsiTheme="majorHAnsi" w:cs="Lucida Sans Unicode"/>
          <w:b w:val="0"/>
          <w:bCs w:val="0"/>
          <w:spacing w:val="-5"/>
          <w:sz w:val="40"/>
          <w:szCs w:val="40"/>
        </w:rPr>
        <w:t>4. The Charting Method</w:t>
      </w:r>
    </w:p>
    <w:p w14:paraId="033D01CF" w14:textId="42319A77" w:rsidR="00B86957" w:rsidRPr="00A71183" w:rsidRDefault="00B86957" w:rsidP="00A71183">
      <w:pPr>
        <w:pStyle w:val="ig"/>
        <w:shd w:val="clear" w:color="auto" w:fill="FFFFFF"/>
        <w:spacing w:before="206" w:beforeAutospacing="0" w:after="0" w:afterAutospacing="0" w:line="480" w:lineRule="atLeast"/>
        <w:rPr>
          <w:rFonts w:ascii="Georgia" w:hAnsi="Georgia"/>
          <w:spacing w:val="-1"/>
          <w:sz w:val="32"/>
          <w:szCs w:val="32"/>
        </w:rPr>
      </w:pPr>
      <w:r w:rsidRPr="00D24CC4">
        <w:rPr>
          <w:rFonts w:ascii="Georgia" w:hAnsi="Georgia"/>
          <w:spacing w:val="-1"/>
          <w:sz w:val="32"/>
          <w:szCs w:val="32"/>
        </w:rPr>
        <w:t>It is an ideal method for notes that involve a lot of information in the</w:t>
      </w:r>
      <w:r w:rsidR="00610F26" w:rsidRPr="00D24CC4">
        <w:rPr>
          <w:rFonts w:ascii="Georgia" w:hAnsi="Georgia"/>
          <w:spacing w:val="-1"/>
          <w:sz w:val="32"/>
          <w:szCs w:val="32"/>
        </w:rPr>
        <w:t xml:space="preserve"> </w:t>
      </w:r>
      <w:r w:rsidRPr="00D24CC4">
        <w:rPr>
          <w:rFonts w:ascii="Georgia" w:hAnsi="Georgia"/>
          <w:spacing w:val="-1"/>
          <w:sz w:val="32"/>
          <w:szCs w:val="32"/>
        </w:rPr>
        <w:t>form of facts and statistics, that need to be learned by heart. The information will be organized in several columns, similar to a table or spreadsheet. Each column represents a unique category which makes the rows easily comparable. A great example of the charting method would be a summary of this article:</w:t>
      </w:r>
    </w:p>
    <w:p w14:paraId="6DB87003" w14:textId="54EC2217" w:rsidR="00B86957" w:rsidRPr="00D24CC4" w:rsidRDefault="00B86957" w:rsidP="00B86957">
      <w:pPr>
        <w:pStyle w:val="Heading2"/>
        <w:shd w:val="clear" w:color="auto" w:fill="FFFFFF"/>
        <w:spacing w:before="413" w:beforeAutospacing="0" w:after="0" w:afterAutospacing="0"/>
        <w:rPr>
          <w:rFonts w:asciiTheme="majorHAnsi" w:hAnsiTheme="majorHAnsi" w:cs="Lucida Sans Unicode"/>
          <w:b w:val="0"/>
          <w:bCs w:val="0"/>
          <w:spacing w:val="-5"/>
          <w:sz w:val="40"/>
          <w:szCs w:val="40"/>
        </w:rPr>
      </w:pPr>
      <w:r w:rsidRPr="00D24CC4">
        <w:rPr>
          <w:rFonts w:asciiTheme="majorHAnsi" w:hAnsiTheme="majorHAnsi" w:cs="Lucida Sans Unicode"/>
          <w:b w:val="0"/>
          <w:bCs w:val="0"/>
          <w:spacing w:val="-5"/>
          <w:sz w:val="40"/>
          <w:szCs w:val="40"/>
        </w:rPr>
        <w:t>5. The Mapping Method</w:t>
      </w:r>
    </w:p>
    <w:p w14:paraId="57AE2038" w14:textId="77777777" w:rsidR="00B86957" w:rsidRPr="00D24CC4" w:rsidRDefault="00B86957" w:rsidP="00B86957">
      <w:pPr>
        <w:pStyle w:val="ig"/>
        <w:shd w:val="clear" w:color="auto" w:fill="FFFFFF"/>
        <w:spacing w:before="206" w:beforeAutospacing="0" w:after="0" w:afterAutospacing="0" w:line="480" w:lineRule="atLeast"/>
        <w:rPr>
          <w:rFonts w:ascii="Georgia" w:hAnsi="Georgia"/>
          <w:spacing w:val="-1"/>
          <w:sz w:val="32"/>
          <w:szCs w:val="32"/>
        </w:rPr>
      </w:pPr>
      <w:r w:rsidRPr="00D24CC4">
        <w:rPr>
          <w:rFonts w:ascii="Georgia" w:hAnsi="Georgia"/>
          <w:spacing w:val="-1"/>
          <w:sz w:val="32"/>
          <w:szCs w:val="32"/>
        </w:rPr>
        <w:t>When the lecture content is intense, the mapping method works best. It helps organize your notes by dividing them into branches, enabling you to establish relationships between the topics. Start with writing the main topic at the top of the map. Keep dividing it into subtopics on the left and right as you go down.</w:t>
      </w:r>
    </w:p>
    <w:p w14:paraId="30964D4C" w14:textId="77777777" w:rsidR="00B86957" w:rsidRPr="00A71183" w:rsidRDefault="00B86957" w:rsidP="00B86957">
      <w:pPr>
        <w:pStyle w:val="Heading2"/>
        <w:shd w:val="clear" w:color="auto" w:fill="FFFFFF"/>
        <w:spacing w:before="413" w:beforeAutospacing="0" w:after="0" w:afterAutospacing="0"/>
        <w:rPr>
          <w:rFonts w:asciiTheme="majorHAnsi" w:hAnsiTheme="majorHAnsi" w:cs="Lucida Sans Unicode"/>
          <w:spacing w:val="-5"/>
          <w:sz w:val="48"/>
          <w:szCs w:val="48"/>
          <w:u w:val="single"/>
        </w:rPr>
      </w:pPr>
      <w:r w:rsidRPr="00A71183">
        <w:rPr>
          <w:rFonts w:asciiTheme="majorHAnsi" w:hAnsiTheme="majorHAnsi" w:cs="Lucida Sans Unicode"/>
          <w:spacing w:val="-5"/>
          <w:sz w:val="48"/>
          <w:szCs w:val="48"/>
          <w:u w:val="single"/>
        </w:rPr>
        <w:t>Conclusion</w:t>
      </w:r>
    </w:p>
    <w:p w14:paraId="650332DF" w14:textId="3A4B8F98" w:rsidR="002E748E" w:rsidRDefault="00B86957" w:rsidP="00E2242B">
      <w:pPr>
        <w:pStyle w:val="ig"/>
        <w:shd w:val="clear" w:color="auto" w:fill="FFFFFF"/>
        <w:spacing w:before="206" w:beforeAutospacing="0" w:after="0" w:afterAutospacing="0" w:line="480" w:lineRule="atLeast"/>
        <w:rPr>
          <w:rFonts w:ascii="Georgia" w:hAnsi="Georgia"/>
          <w:spacing w:val="-1"/>
          <w:sz w:val="32"/>
          <w:szCs w:val="32"/>
        </w:rPr>
      </w:pPr>
      <w:r w:rsidRPr="00D24CC4">
        <w:rPr>
          <w:rFonts w:ascii="Georgia" w:hAnsi="Georgia"/>
          <w:spacing w:val="-1"/>
          <w:sz w:val="32"/>
          <w:szCs w:val="32"/>
        </w:rPr>
        <w:t xml:space="preserve">Note-taking is a crucial part of every student’s life and the way you do it can have a great impact on your studies and results. If your notes are messy, it can be difficult to review them and find important information before tests </w:t>
      </w:r>
      <w:r w:rsidRPr="00D24CC4">
        <w:rPr>
          <w:rFonts w:ascii="Georgia" w:hAnsi="Georgia"/>
          <w:spacing w:val="-1"/>
          <w:sz w:val="32"/>
          <w:szCs w:val="32"/>
        </w:rPr>
        <w:lastRenderedPageBreak/>
        <w:t>and exams. This is why you should consider these 5 different ways to take notes effectively. Not only they will deepen your understanding of the information, speed up your revision, and improve your recall but they will also help you stay disciplined and organized, maximizing your chances to fetch good marks.</w:t>
      </w:r>
    </w:p>
    <w:p w14:paraId="7DE590AC" w14:textId="77777777" w:rsidR="00E2242B" w:rsidRPr="00E2242B" w:rsidRDefault="00E2242B" w:rsidP="00E2242B">
      <w:pPr>
        <w:pStyle w:val="ig"/>
        <w:shd w:val="clear" w:color="auto" w:fill="FFFFFF"/>
        <w:spacing w:before="206" w:beforeAutospacing="0" w:after="0" w:afterAutospacing="0" w:line="480" w:lineRule="atLeast"/>
        <w:rPr>
          <w:rFonts w:ascii="Georgia" w:hAnsi="Georgia"/>
          <w:spacing w:val="-1"/>
          <w:sz w:val="32"/>
          <w:szCs w:val="32"/>
        </w:rPr>
      </w:pPr>
    </w:p>
    <w:p w14:paraId="3CDF55C2" w14:textId="24431A07" w:rsidR="002D323A" w:rsidRPr="00D24CC4" w:rsidRDefault="002D323A" w:rsidP="002D323A">
      <w:pPr>
        <w:jc w:val="center"/>
        <w:rPr>
          <w:rFonts w:asciiTheme="majorHAnsi" w:hAnsiTheme="majorHAnsi"/>
          <w:color w:val="000000" w:themeColor="text1"/>
          <w:sz w:val="96"/>
          <w:szCs w:val="96"/>
          <w:u w:val="dotDash"/>
        </w:rPr>
      </w:pPr>
      <w:r w:rsidRPr="00D24CC4">
        <w:rPr>
          <w:rFonts w:asciiTheme="majorHAnsi" w:hAnsiTheme="majorHAnsi"/>
          <w:color w:val="000000" w:themeColor="text1"/>
          <w:sz w:val="96"/>
          <w:szCs w:val="96"/>
          <w:u w:val="dotDash"/>
        </w:rPr>
        <w:t>Question#5</w:t>
      </w:r>
    </w:p>
    <w:p w14:paraId="31E4D68F" w14:textId="77777777" w:rsidR="00D24CC4" w:rsidRDefault="00D24CC4" w:rsidP="00D24CC4">
      <w:pPr>
        <w:rPr>
          <w:rFonts w:asciiTheme="majorHAnsi" w:hAnsiTheme="majorHAnsi"/>
          <w:color w:val="000000" w:themeColor="text1"/>
          <w:sz w:val="48"/>
          <w:szCs w:val="48"/>
        </w:rPr>
      </w:pPr>
    </w:p>
    <w:p w14:paraId="68893127" w14:textId="722F861F" w:rsidR="002E748E" w:rsidRDefault="002D323A" w:rsidP="002E748E">
      <w:pPr>
        <w:rPr>
          <w:rFonts w:asciiTheme="majorHAnsi" w:hAnsiTheme="majorHAnsi"/>
          <w:color w:val="000000" w:themeColor="text1"/>
          <w:sz w:val="48"/>
          <w:szCs w:val="48"/>
        </w:rPr>
      </w:pPr>
      <w:r w:rsidRPr="00D24CC4">
        <w:rPr>
          <w:rFonts w:asciiTheme="majorHAnsi" w:hAnsiTheme="majorHAnsi"/>
          <w:color w:val="000000" w:themeColor="text1"/>
          <w:sz w:val="48"/>
          <w:szCs w:val="48"/>
        </w:rPr>
        <w:t>What is Glossary Building Technique?</w:t>
      </w:r>
    </w:p>
    <w:p w14:paraId="7DBEF3C7" w14:textId="5813B8F4" w:rsidR="00D24CC4" w:rsidRPr="00D24CC4" w:rsidRDefault="00D24CC4" w:rsidP="00D24CC4">
      <w:pPr>
        <w:rPr>
          <w:rFonts w:asciiTheme="majorHAnsi" w:hAnsiTheme="majorHAnsi" w:cstheme="majorBidi"/>
          <w:b/>
          <w:bCs/>
          <w:color w:val="000000" w:themeColor="text1"/>
          <w:sz w:val="40"/>
          <w:szCs w:val="40"/>
        </w:rPr>
      </w:pPr>
      <w:r w:rsidRPr="00D24CC4">
        <w:rPr>
          <w:rFonts w:asciiTheme="majorHAnsi" w:hAnsiTheme="majorHAnsi" w:cstheme="majorBidi"/>
          <w:b/>
          <w:bCs/>
          <w:color w:val="000000" w:themeColor="text1"/>
          <w:sz w:val="40"/>
          <w:szCs w:val="40"/>
        </w:rPr>
        <w:t>Answer:</w:t>
      </w:r>
    </w:p>
    <w:p w14:paraId="6645F3B3" w14:textId="59A00108" w:rsidR="002D323A" w:rsidRPr="00D24CC4" w:rsidRDefault="002D323A" w:rsidP="002D323A">
      <w:pPr>
        <w:shd w:val="clear" w:color="auto" w:fill="FFFFFF"/>
        <w:spacing w:after="150" w:line="240" w:lineRule="auto"/>
        <w:jc w:val="both"/>
        <w:rPr>
          <w:rFonts w:ascii="Arial" w:eastAsia="Times New Roman" w:hAnsi="Arial" w:cs="Arial"/>
          <w:color w:val="000000" w:themeColor="text1"/>
          <w:sz w:val="32"/>
          <w:szCs w:val="32"/>
        </w:rPr>
      </w:pPr>
      <w:r w:rsidRPr="002D323A">
        <w:rPr>
          <w:rFonts w:ascii="Arial" w:eastAsia="Times New Roman" w:hAnsi="Arial" w:cs="Arial"/>
          <w:color w:val="000000" w:themeColor="text1"/>
          <w:sz w:val="32"/>
          <w:szCs w:val="32"/>
        </w:rPr>
        <w:t>It is a summary, which gets its name from the French language. It literally means, ‘cut brief’ or ‘precise’. It is a concise synopsis of a published work, like scholarly article or dissertation. If a student is asked to define précis, they can call it a summary of the text but not a paraphrased text. When a student sums up the ideas of certain literary work, it can be called précis.</w:t>
      </w:r>
    </w:p>
    <w:p w14:paraId="6A5476A1" w14:textId="77777777" w:rsidR="002D323A" w:rsidRPr="00A71183" w:rsidRDefault="002D323A" w:rsidP="002D323A">
      <w:pPr>
        <w:shd w:val="clear" w:color="auto" w:fill="FFFFFF"/>
        <w:spacing w:after="150" w:line="240" w:lineRule="auto"/>
        <w:jc w:val="both"/>
        <w:rPr>
          <w:rFonts w:asciiTheme="majorHAnsi" w:eastAsia="Times New Roman" w:hAnsiTheme="majorHAnsi" w:cs="Arial"/>
          <w:b/>
          <w:bCs/>
          <w:color w:val="000000" w:themeColor="text1"/>
          <w:sz w:val="48"/>
          <w:szCs w:val="48"/>
          <w:u w:val="single"/>
        </w:rPr>
      </w:pPr>
    </w:p>
    <w:p w14:paraId="4658C6DC" w14:textId="77777777" w:rsidR="002D323A" w:rsidRPr="00A71183" w:rsidRDefault="002D323A" w:rsidP="002D323A">
      <w:pPr>
        <w:shd w:val="clear" w:color="auto" w:fill="FFFFFF"/>
        <w:spacing w:after="150" w:line="240" w:lineRule="auto"/>
        <w:jc w:val="both"/>
        <w:rPr>
          <w:rFonts w:asciiTheme="majorHAnsi" w:eastAsia="Times New Roman" w:hAnsiTheme="majorHAnsi" w:cs="Arial"/>
          <w:b/>
          <w:bCs/>
          <w:color w:val="000000" w:themeColor="text1"/>
          <w:sz w:val="48"/>
          <w:szCs w:val="48"/>
          <w:u w:val="single"/>
        </w:rPr>
      </w:pPr>
      <w:r w:rsidRPr="00A71183">
        <w:rPr>
          <w:rFonts w:asciiTheme="majorHAnsi" w:hAnsiTheme="majorHAnsi"/>
          <w:b/>
          <w:bCs/>
          <w:color w:val="000000" w:themeColor="text1"/>
          <w:sz w:val="48"/>
          <w:szCs w:val="48"/>
          <w:u w:val="single"/>
          <w:bdr w:val="none" w:sz="0" w:space="0" w:color="auto" w:frame="1"/>
        </w:rPr>
        <w:t>Essentials of Precis Writing</w:t>
      </w:r>
    </w:p>
    <w:p w14:paraId="6E23439D" w14:textId="77777777" w:rsidR="002D323A" w:rsidRPr="002D323A" w:rsidRDefault="002D323A" w:rsidP="002D323A">
      <w:pPr>
        <w:numPr>
          <w:ilvl w:val="0"/>
          <w:numId w:val="18"/>
        </w:numPr>
        <w:shd w:val="clear" w:color="auto" w:fill="FFFFFF"/>
        <w:spacing w:before="100" w:beforeAutospacing="1" w:after="100" w:afterAutospacing="1" w:line="240" w:lineRule="auto"/>
        <w:jc w:val="both"/>
        <w:rPr>
          <w:rFonts w:ascii="Arial" w:eastAsia="Times New Roman" w:hAnsi="Arial" w:cs="Arial"/>
          <w:color w:val="000000" w:themeColor="text1"/>
          <w:sz w:val="32"/>
          <w:szCs w:val="32"/>
        </w:rPr>
      </w:pPr>
      <w:r w:rsidRPr="002D323A">
        <w:rPr>
          <w:rFonts w:ascii="Arial" w:eastAsia="Times New Roman" w:hAnsi="Arial" w:cs="Arial"/>
          <w:color w:val="000000" w:themeColor="text1"/>
          <w:sz w:val="32"/>
          <w:szCs w:val="32"/>
        </w:rPr>
        <w:t>Text should have clarity and precision.</w:t>
      </w:r>
    </w:p>
    <w:p w14:paraId="59E5E2BB" w14:textId="77777777" w:rsidR="002D323A" w:rsidRPr="002D323A" w:rsidRDefault="002D323A" w:rsidP="002D323A">
      <w:pPr>
        <w:numPr>
          <w:ilvl w:val="0"/>
          <w:numId w:val="18"/>
        </w:numPr>
        <w:shd w:val="clear" w:color="auto" w:fill="FFFFFF"/>
        <w:spacing w:before="100" w:beforeAutospacing="1" w:after="100" w:afterAutospacing="1" w:line="240" w:lineRule="auto"/>
        <w:jc w:val="both"/>
        <w:rPr>
          <w:rFonts w:ascii="Arial" w:eastAsia="Times New Roman" w:hAnsi="Arial" w:cs="Arial"/>
          <w:color w:val="000000" w:themeColor="text1"/>
          <w:sz w:val="32"/>
          <w:szCs w:val="32"/>
        </w:rPr>
      </w:pPr>
      <w:r w:rsidRPr="002D323A">
        <w:rPr>
          <w:rFonts w:ascii="Arial" w:eastAsia="Times New Roman" w:hAnsi="Arial" w:cs="Arial"/>
          <w:color w:val="000000" w:themeColor="text1"/>
          <w:sz w:val="32"/>
          <w:szCs w:val="32"/>
        </w:rPr>
        <w:t>Student should not lift sentences from the original text. You need to use your own words.</w:t>
      </w:r>
    </w:p>
    <w:p w14:paraId="63381425" w14:textId="77777777" w:rsidR="002D323A" w:rsidRPr="002D323A" w:rsidRDefault="002D323A" w:rsidP="002D323A">
      <w:pPr>
        <w:numPr>
          <w:ilvl w:val="0"/>
          <w:numId w:val="18"/>
        </w:numPr>
        <w:shd w:val="clear" w:color="auto" w:fill="FFFFFF"/>
        <w:spacing w:before="100" w:beforeAutospacing="1" w:after="100" w:afterAutospacing="1" w:line="240" w:lineRule="auto"/>
        <w:jc w:val="both"/>
        <w:rPr>
          <w:rFonts w:ascii="Arial" w:eastAsia="Times New Roman" w:hAnsi="Arial" w:cs="Arial"/>
          <w:color w:val="000000" w:themeColor="text1"/>
          <w:sz w:val="32"/>
          <w:szCs w:val="32"/>
        </w:rPr>
      </w:pPr>
      <w:r w:rsidRPr="002D323A">
        <w:rPr>
          <w:rFonts w:ascii="Arial" w:eastAsia="Times New Roman" w:hAnsi="Arial" w:cs="Arial"/>
          <w:color w:val="000000" w:themeColor="text1"/>
          <w:sz w:val="32"/>
          <w:szCs w:val="32"/>
        </w:rPr>
        <w:t>A precis needs to be concise - to convey important rather than secondary information. Also, key points should be listed in their entirety, covering the material as comprehensively as possible.</w:t>
      </w:r>
    </w:p>
    <w:p w14:paraId="7969C513" w14:textId="77777777" w:rsidR="002D323A" w:rsidRPr="002D323A" w:rsidRDefault="002D323A" w:rsidP="002D323A">
      <w:pPr>
        <w:numPr>
          <w:ilvl w:val="0"/>
          <w:numId w:val="18"/>
        </w:numPr>
        <w:shd w:val="clear" w:color="auto" w:fill="FFFFFF"/>
        <w:spacing w:before="100" w:beforeAutospacing="1" w:after="100" w:afterAutospacing="1" w:line="240" w:lineRule="auto"/>
        <w:jc w:val="both"/>
        <w:rPr>
          <w:rFonts w:ascii="Arial" w:eastAsia="Times New Roman" w:hAnsi="Arial" w:cs="Arial"/>
          <w:color w:val="000000" w:themeColor="text1"/>
          <w:sz w:val="32"/>
          <w:szCs w:val="32"/>
        </w:rPr>
      </w:pPr>
      <w:r w:rsidRPr="002D323A">
        <w:rPr>
          <w:rFonts w:ascii="Arial" w:eastAsia="Times New Roman" w:hAnsi="Arial" w:cs="Arial"/>
          <w:color w:val="000000" w:themeColor="text1"/>
          <w:sz w:val="32"/>
          <w:szCs w:val="32"/>
        </w:rPr>
        <w:t>It is a summary of the text and not a paraphrased version.</w:t>
      </w:r>
    </w:p>
    <w:p w14:paraId="69BA70D9" w14:textId="77777777" w:rsidR="002D323A" w:rsidRPr="002D323A" w:rsidRDefault="002D323A" w:rsidP="002D323A">
      <w:pPr>
        <w:numPr>
          <w:ilvl w:val="0"/>
          <w:numId w:val="18"/>
        </w:numPr>
        <w:shd w:val="clear" w:color="auto" w:fill="FFFFFF"/>
        <w:spacing w:before="100" w:beforeAutospacing="1" w:after="100" w:afterAutospacing="1" w:line="240" w:lineRule="auto"/>
        <w:jc w:val="both"/>
        <w:rPr>
          <w:rFonts w:ascii="Arial" w:eastAsia="Times New Roman" w:hAnsi="Arial" w:cs="Arial"/>
          <w:color w:val="000000" w:themeColor="text1"/>
          <w:sz w:val="32"/>
          <w:szCs w:val="32"/>
        </w:rPr>
      </w:pPr>
      <w:r w:rsidRPr="002D323A">
        <w:rPr>
          <w:rFonts w:ascii="Arial" w:eastAsia="Times New Roman" w:hAnsi="Arial" w:cs="Arial"/>
          <w:color w:val="000000" w:themeColor="text1"/>
          <w:sz w:val="32"/>
          <w:szCs w:val="32"/>
        </w:rPr>
        <w:t>Writing should be in a logical order. It should be well-connected.</w:t>
      </w:r>
    </w:p>
    <w:p w14:paraId="308813EB" w14:textId="77777777" w:rsidR="002D323A" w:rsidRPr="002D323A" w:rsidRDefault="002D323A" w:rsidP="002D323A">
      <w:pPr>
        <w:numPr>
          <w:ilvl w:val="0"/>
          <w:numId w:val="18"/>
        </w:numPr>
        <w:shd w:val="clear" w:color="auto" w:fill="FFFFFF"/>
        <w:spacing w:before="100" w:beforeAutospacing="1" w:after="100" w:afterAutospacing="1" w:line="240" w:lineRule="auto"/>
        <w:jc w:val="both"/>
        <w:rPr>
          <w:rFonts w:ascii="Arial" w:eastAsia="Times New Roman" w:hAnsi="Arial" w:cs="Arial"/>
          <w:color w:val="000000" w:themeColor="text1"/>
          <w:sz w:val="32"/>
          <w:szCs w:val="32"/>
        </w:rPr>
      </w:pPr>
      <w:r w:rsidRPr="002D323A">
        <w:rPr>
          <w:rFonts w:ascii="Arial" w:eastAsia="Times New Roman" w:hAnsi="Arial" w:cs="Arial"/>
          <w:color w:val="000000" w:themeColor="text1"/>
          <w:sz w:val="32"/>
          <w:szCs w:val="32"/>
        </w:rPr>
        <w:t>It should have a title.</w:t>
      </w:r>
    </w:p>
    <w:p w14:paraId="6F70E51A" w14:textId="77777777" w:rsidR="002D323A" w:rsidRPr="002D323A" w:rsidRDefault="002D323A" w:rsidP="002D323A">
      <w:pPr>
        <w:numPr>
          <w:ilvl w:val="0"/>
          <w:numId w:val="18"/>
        </w:numPr>
        <w:shd w:val="clear" w:color="auto" w:fill="FFFFFF"/>
        <w:spacing w:before="100" w:beforeAutospacing="1" w:after="100" w:afterAutospacing="1" w:line="240" w:lineRule="auto"/>
        <w:jc w:val="both"/>
        <w:rPr>
          <w:rFonts w:ascii="Arial" w:eastAsia="Times New Roman" w:hAnsi="Arial" w:cs="Arial"/>
          <w:color w:val="000000" w:themeColor="text1"/>
          <w:sz w:val="32"/>
          <w:szCs w:val="32"/>
        </w:rPr>
      </w:pPr>
      <w:r w:rsidRPr="002D323A">
        <w:rPr>
          <w:rFonts w:ascii="Arial" w:eastAsia="Times New Roman" w:hAnsi="Arial" w:cs="Arial"/>
          <w:color w:val="000000" w:themeColor="text1"/>
          <w:sz w:val="32"/>
          <w:szCs w:val="32"/>
        </w:rPr>
        <w:t>It should not have any irrelevant details</w:t>
      </w:r>
    </w:p>
    <w:p w14:paraId="59120244" w14:textId="77777777" w:rsidR="002D323A" w:rsidRPr="002D323A" w:rsidRDefault="002D323A" w:rsidP="002D323A">
      <w:pPr>
        <w:numPr>
          <w:ilvl w:val="0"/>
          <w:numId w:val="18"/>
        </w:numPr>
        <w:shd w:val="clear" w:color="auto" w:fill="FFFFFF"/>
        <w:spacing w:before="100" w:beforeAutospacing="1" w:after="100" w:afterAutospacing="1" w:line="240" w:lineRule="auto"/>
        <w:jc w:val="both"/>
        <w:rPr>
          <w:rFonts w:ascii="Arial" w:eastAsia="Times New Roman" w:hAnsi="Arial" w:cs="Arial"/>
          <w:color w:val="000000" w:themeColor="text1"/>
          <w:sz w:val="32"/>
          <w:szCs w:val="32"/>
        </w:rPr>
      </w:pPr>
      <w:r w:rsidRPr="002D323A">
        <w:rPr>
          <w:rFonts w:ascii="Arial" w:eastAsia="Times New Roman" w:hAnsi="Arial" w:cs="Arial"/>
          <w:color w:val="000000" w:themeColor="text1"/>
          <w:sz w:val="32"/>
          <w:szCs w:val="32"/>
        </w:rPr>
        <w:lastRenderedPageBreak/>
        <w:t>Do not take information from outside the article</w:t>
      </w:r>
    </w:p>
    <w:p w14:paraId="6D0EDEAF" w14:textId="70A8A08B" w:rsidR="00A71183" w:rsidRPr="00A71183" w:rsidRDefault="002D323A" w:rsidP="00A71183">
      <w:pPr>
        <w:pStyle w:val="Heading2"/>
        <w:shd w:val="clear" w:color="auto" w:fill="FFFFFF"/>
        <w:spacing w:before="0" w:line="264" w:lineRule="atLeast"/>
        <w:jc w:val="both"/>
        <w:textAlignment w:val="baseline"/>
        <w:rPr>
          <w:rFonts w:asciiTheme="majorHAnsi" w:hAnsiTheme="majorHAnsi"/>
          <w:color w:val="000000"/>
          <w:sz w:val="48"/>
          <w:szCs w:val="48"/>
          <w:u w:val="single"/>
          <w:bdr w:val="none" w:sz="0" w:space="0" w:color="auto" w:frame="1"/>
        </w:rPr>
      </w:pPr>
      <w:r w:rsidRPr="00A71183">
        <w:rPr>
          <w:rFonts w:asciiTheme="majorHAnsi" w:hAnsiTheme="majorHAnsi"/>
          <w:color w:val="000000"/>
          <w:sz w:val="48"/>
          <w:szCs w:val="48"/>
          <w:u w:val="single"/>
          <w:bdr w:val="none" w:sz="0" w:space="0" w:color="auto" w:frame="1"/>
        </w:rPr>
        <w:t>Rules for Good Precis Writing:</w:t>
      </w:r>
    </w:p>
    <w:p w14:paraId="65CFBF6D" w14:textId="4AFC0D69" w:rsidR="002D323A" w:rsidRPr="00A71183" w:rsidRDefault="00A71183" w:rsidP="00A71183">
      <w:pPr>
        <w:pStyle w:val="Heading2"/>
        <w:shd w:val="clear" w:color="auto" w:fill="FFFFFF"/>
        <w:spacing w:before="0" w:line="264" w:lineRule="atLeast"/>
        <w:jc w:val="both"/>
        <w:textAlignment w:val="baseline"/>
        <w:rPr>
          <w:rFonts w:ascii="Arial Rounded MT Bold" w:hAnsi="Arial Rounded MT Bold"/>
          <w:color w:val="000000"/>
          <w:sz w:val="32"/>
          <w:szCs w:val="32"/>
          <w:bdr w:val="none" w:sz="0" w:space="0" w:color="auto" w:frame="1"/>
        </w:rPr>
      </w:pPr>
      <w:r w:rsidRPr="00A71183">
        <w:rPr>
          <w:rFonts w:asciiTheme="majorHAnsi" w:hAnsiTheme="majorHAnsi"/>
          <w:b w:val="0"/>
          <w:bCs w:val="0"/>
          <w:color w:val="000000"/>
          <w:sz w:val="40"/>
          <w:szCs w:val="40"/>
          <w:bdr w:val="none" w:sz="0" w:space="0" w:color="auto" w:frame="1"/>
        </w:rPr>
        <w:t>1.</w:t>
      </w:r>
      <w:r>
        <w:rPr>
          <w:rFonts w:asciiTheme="majorHAnsi" w:hAnsiTheme="majorHAnsi"/>
          <w:b w:val="0"/>
          <w:bCs w:val="0"/>
          <w:color w:val="0C0000"/>
          <w:sz w:val="40"/>
          <w:szCs w:val="40"/>
          <w:bdr w:val="none" w:sz="0" w:space="0" w:color="auto" w:frame="1"/>
        </w:rPr>
        <w:t xml:space="preserve"> </w:t>
      </w:r>
      <w:r w:rsidR="002D323A" w:rsidRPr="00A71183">
        <w:rPr>
          <w:rFonts w:asciiTheme="majorHAnsi" w:hAnsiTheme="majorHAnsi"/>
          <w:b w:val="0"/>
          <w:bCs w:val="0"/>
          <w:color w:val="0C0000"/>
          <w:sz w:val="40"/>
          <w:szCs w:val="40"/>
          <w:bdr w:val="none" w:sz="0" w:space="0" w:color="auto" w:frame="1"/>
        </w:rPr>
        <w:t>Decide Theme of the Passage</w:t>
      </w:r>
    </w:p>
    <w:p w14:paraId="2E18B170" w14:textId="77777777" w:rsidR="00A71183" w:rsidRDefault="002D323A" w:rsidP="00A71183">
      <w:pPr>
        <w:pStyle w:val="NormalWeb"/>
        <w:shd w:val="clear" w:color="auto" w:fill="FFFFFF"/>
        <w:spacing w:before="0" w:beforeAutospacing="0" w:after="300" w:afterAutospacing="0" w:line="276" w:lineRule="auto"/>
        <w:jc w:val="both"/>
        <w:textAlignment w:val="baseline"/>
        <w:rPr>
          <w:sz w:val="32"/>
          <w:szCs w:val="32"/>
        </w:rPr>
      </w:pPr>
      <w:r w:rsidRPr="00D24CC4">
        <w:rPr>
          <w:sz w:val="32"/>
          <w:szCs w:val="32"/>
        </w:rPr>
        <w:t xml:space="preserve">The main theme of the passage should be </w:t>
      </w:r>
      <w:proofErr w:type="gramStart"/>
      <w:r w:rsidRPr="00D24CC4">
        <w:rPr>
          <w:sz w:val="32"/>
          <w:szCs w:val="32"/>
        </w:rPr>
        <w:t>find</w:t>
      </w:r>
      <w:proofErr w:type="gramEnd"/>
      <w:r w:rsidRPr="00D24CC4">
        <w:rPr>
          <w:sz w:val="32"/>
          <w:szCs w:val="32"/>
        </w:rPr>
        <w:t xml:space="preserve"> out through</w:t>
      </w:r>
      <w:r w:rsidRPr="00D24CC4">
        <w:rPr>
          <w:color w:val="555555"/>
          <w:sz w:val="32"/>
          <w:szCs w:val="32"/>
        </w:rPr>
        <w:t xml:space="preserve"> </w:t>
      </w:r>
      <w:r w:rsidRPr="00D24CC4">
        <w:rPr>
          <w:sz w:val="32"/>
          <w:szCs w:val="32"/>
        </w:rPr>
        <w:t>careful reading and then main points and ordinary points are find out for giving importance. These things are essential for brief and clear presentation of precis.</w:t>
      </w:r>
    </w:p>
    <w:p w14:paraId="1ED6B610" w14:textId="4A284058" w:rsidR="002D323A" w:rsidRPr="00A71183" w:rsidRDefault="00A71183" w:rsidP="00A71183">
      <w:pPr>
        <w:pStyle w:val="NormalWeb"/>
        <w:shd w:val="clear" w:color="auto" w:fill="FFFFFF"/>
        <w:spacing w:before="0" w:beforeAutospacing="0" w:after="300" w:afterAutospacing="0" w:line="276" w:lineRule="auto"/>
        <w:jc w:val="both"/>
        <w:textAlignment w:val="baseline"/>
        <w:rPr>
          <w:sz w:val="32"/>
          <w:szCs w:val="32"/>
        </w:rPr>
      </w:pPr>
      <w:r w:rsidRPr="00A71183">
        <w:rPr>
          <w:rFonts w:asciiTheme="majorHAnsi" w:hAnsiTheme="majorHAnsi"/>
          <w:sz w:val="40"/>
          <w:szCs w:val="40"/>
        </w:rPr>
        <w:t xml:space="preserve">2. </w:t>
      </w:r>
      <w:r w:rsidR="002D323A" w:rsidRPr="00A71183">
        <w:rPr>
          <w:rFonts w:asciiTheme="majorHAnsi" w:hAnsiTheme="majorHAnsi"/>
          <w:sz w:val="40"/>
          <w:szCs w:val="40"/>
        </w:rPr>
        <w:t>Re-production of Important Sentences</w:t>
      </w:r>
    </w:p>
    <w:p w14:paraId="2E134BAC" w14:textId="77777777" w:rsidR="002D323A" w:rsidRPr="00D24CC4" w:rsidRDefault="002D323A" w:rsidP="002D323A">
      <w:pPr>
        <w:jc w:val="both"/>
        <w:rPr>
          <w:rFonts w:ascii="Times New Roman" w:hAnsi="Times New Roman" w:cs="Times New Roman"/>
          <w:b/>
          <w:sz w:val="32"/>
          <w:szCs w:val="32"/>
        </w:rPr>
      </w:pPr>
      <w:r w:rsidRPr="00D24CC4">
        <w:rPr>
          <w:rFonts w:ascii="Times New Roman" w:hAnsi="Times New Roman" w:cs="Times New Roman"/>
          <w:sz w:val="32"/>
          <w:szCs w:val="32"/>
        </w:rPr>
        <w:t>The sentences of original passage cannot be used for precis-writing. Precis-writing is an art of remodeling of sentences without affecting main theme of the original passage.</w:t>
      </w:r>
    </w:p>
    <w:p w14:paraId="354AC061" w14:textId="60657A95" w:rsidR="002D323A" w:rsidRPr="00A71183" w:rsidRDefault="00A71183" w:rsidP="00A71183">
      <w:pPr>
        <w:rPr>
          <w:rFonts w:asciiTheme="majorHAnsi" w:hAnsiTheme="majorHAnsi" w:cs="Times New Roman"/>
          <w:sz w:val="40"/>
          <w:szCs w:val="40"/>
        </w:rPr>
      </w:pPr>
      <w:r>
        <w:rPr>
          <w:rFonts w:asciiTheme="majorHAnsi" w:hAnsiTheme="majorHAnsi" w:cs="Times New Roman"/>
          <w:sz w:val="40"/>
          <w:szCs w:val="40"/>
          <w:bdr w:val="none" w:sz="0" w:space="0" w:color="auto" w:frame="1"/>
        </w:rPr>
        <w:t>3.</w:t>
      </w:r>
      <w:r w:rsidR="002D323A" w:rsidRPr="00A71183">
        <w:rPr>
          <w:rFonts w:asciiTheme="majorHAnsi" w:hAnsiTheme="majorHAnsi" w:cs="Times New Roman"/>
          <w:sz w:val="40"/>
          <w:szCs w:val="40"/>
          <w:bdr w:val="none" w:sz="0" w:space="0" w:color="auto" w:frame="1"/>
        </w:rPr>
        <w:t xml:space="preserve"> Have Brevity and Clarity</w:t>
      </w:r>
    </w:p>
    <w:p w14:paraId="0FC31A3D" w14:textId="77777777" w:rsidR="002D323A" w:rsidRPr="00D24CC4" w:rsidRDefault="002D323A" w:rsidP="002D323A">
      <w:pPr>
        <w:jc w:val="both"/>
        <w:rPr>
          <w:rFonts w:ascii="Times New Roman" w:hAnsi="Times New Roman" w:cs="Times New Roman"/>
          <w:sz w:val="32"/>
          <w:szCs w:val="32"/>
        </w:rPr>
      </w:pPr>
      <w:r w:rsidRPr="00D24CC4">
        <w:rPr>
          <w:rFonts w:ascii="Times New Roman" w:hAnsi="Times New Roman" w:cs="Times New Roman"/>
          <w:sz w:val="32"/>
          <w:szCs w:val="32"/>
        </w:rPr>
        <w:t>Brevity is the soul of precis-writing. But, at the same time, clarity should not be given up. Mere deletion or addition of few words of original passage cannot be a precis-writing. Moreover, brevity should not create any ambiguous in the minds of the reader.</w:t>
      </w:r>
    </w:p>
    <w:p w14:paraId="4AD25733" w14:textId="77777777" w:rsidR="002D323A" w:rsidRPr="00A71183" w:rsidRDefault="002D323A" w:rsidP="002D323A">
      <w:pPr>
        <w:rPr>
          <w:rFonts w:asciiTheme="majorHAnsi" w:hAnsiTheme="majorHAnsi" w:cs="Times New Roman"/>
          <w:sz w:val="40"/>
          <w:szCs w:val="40"/>
        </w:rPr>
      </w:pPr>
      <w:r w:rsidRPr="00A71183">
        <w:rPr>
          <w:rFonts w:asciiTheme="majorHAnsi" w:hAnsiTheme="majorHAnsi" w:cs="Times New Roman"/>
          <w:sz w:val="40"/>
          <w:szCs w:val="40"/>
          <w:bdr w:val="none" w:sz="0" w:space="0" w:color="auto" w:frame="1"/>
        </w:rPr>
        <w:t>4. Reflects the Intelligence of the Precis-writer</w:t>
      </w:r>
    </w:p>
    <w:p w14:paraId="02680C7C" w14:textId="77777777" w:rsidR="002D323A" w:rsidRPr="00D24CC4" w:rsidRDefault="002D323A" w:rsidP="002D323A">
      <w:pPr>
        <w:jc w:val="both"/>
        <w:rPr>
          <w:rFonts w:ascii="Times New Roman" w:hAnsi="Times New Roman" w:cs="Times New Roman"/>
          <w:sz w:val="32"/>
          <w:szCs w:val="32"/>
        </w:rPr>
      </w:pPr>
      <w:r w:rsidRPr="00D24CC4">
        <w:rPr>
          <w:rFonts w:ascii="Times New Roman" w:hAnsi="Times New Roman" w:cs="Times New Roman"/>
          <w:sz w:val="32"/>
          <w:szCs w:val="32"/>
        </w:rPr>
        <w:t>The style of language and words used in the precis-writing indicate the intelligence of the precis writer. In other words, the precis-writing preserved the spirit of the original passage with different words and sentences.</w:t>
      </w:r>
    </w:p>
    <w:p w14:paraId="6CB39310" w14:textId="77777777" w:rsidR="002D323A" w:rsidRPr="00A71183" w:rsidRDefault="002D323A" w:rsidP="002D323A">
      <w:pPr>
        <w:rPr>
          <w:rFonts w:asciiTheme="majorHAnsi" w:hAnsiTheme="majorHAnsi" w:cs="Times New Roman"/>
          <w:sz w:val="40"/>
          <w:szCs w:val="40"/>
        </w:rPr>
      </w:pPr>
      <w:r w:rsidRPr="00A71183">
        <w:rPr>
          <w:rFonts w:asciiTheme="majorHAnsi" w:hAnsiTheme="majorHAnsi" w:cs="Times New Roman"/>
          <w:sz w:val="40"/>
          <w:szCs w:val="40"/>
        </w:rPr>
        <w:t>5. Use own Language</w:t>
      </w:r>
    </w:p>
    <w:p w14:paraId="401DB87D" w14:textId="77777777" w:rsidR="002D323A" w:rsidRPr="00A71183" w:rsidRDefault="002D323A" w:rsidP="002D323A">
      <w:pPr>
        <w:jc w:val="both"/>
        <w:rPr>
          <w:rFonts w:asciiTheme="majorHAnsi" w:hAnsiTheme="majorHAnsi" w:cs="Times New Roman"/>
          <w:sz w:val="40"/>
          <w:szCs w:val="40"/>
        </w:rPr>
      </w:pPr>
      <w:r w:rsidRPr="00D24CC4">
        <w:rPr>
          <w:rFonts w:ascii="Times New Roman" w:hAnsi="Times New Roman" w:cs="Times New Roman"/>
          <w:sz w:val="32"/>
          <w:szCs w:val="32"/>
        </w:rPr>
        <w:t xml:space="preserve"> The precis-writer should use his/her own language for precis-writing. The writer should not retain any significant phrases or technical terms of the original passage. It means that the writer should use his/her own sentences for precis-writing.</w:t>
      </w:r>
    </w:p>
    <w:p w14:paraId="4F3B5E90" w14:textId="77777777" w:rsidR="002D323A" w:rsidRPr="00A71183" w:rsidRDefault="002D323A" w:rsidP="002D323A">
      <w:pPr>
        <w:pStyle w:val="Heading3"/>
        <w:shd w:val="clear" w:color="auto" w:fill="FFFFFF"/>
        <w:spacing w:before="0"/>
        <w:jc w:val="both"/>
        <w:textAlignment w:val="baseline"/>
        <w:rPr>
          <w:b w:val="0"/>
          <w:bCs w:val="0"/>
          <w:color w:val="0C0000"/>
          <w:sz w:val="40"/>
          <w:szCs w:val="40"/>
        </w:rPr>
      </w:pPr>
      <w:r w:rsidRPr="00A71183">
        <w:rPr>
          <w:b w:val="0"/>
          <w:bCs w:val="0"/>
          <w:color w:val="0C0000"/>
          <w:sz w:val="40"/>
          <w:szCs w:val="40"/>
          <w:bdr w:val="none" w:sz="0" w:space="0" w:color="auto" w:frame="1"/>
        </w:rPr>
        <w:lastRenderedPageBreak/>
        <w:t>6. Avoid Direct Speech and Use Indirect Speech</w:t>
      </w:r>
    </w:p>
    <w:p w14:paraId="33A79B45" w14:textId="77777777" w:rsidR="002D323A" w:rsidRPr="00D24CC4" w:rsidRDefault="002D323A" w:rsidP="002D323A">
      <w:pPr>
        <w:jc w:val="both"/>
        <w:rPr>
          <w:rFonts w:ascii="Times New Roman" w:hAnsi="Times New Roman" w:cs="Times New Roman"/>
          <w:sz w:val="32"/>
          <w:szCs w:val="32"/>
        </w:rPr>
      </w:pPr>
      <w:r w:rsidRPr="00D24CC4">
        <w:rPr>
          <w:rFonts w:ascii="Times New Roman" w:hAnsi="Times New Roman" w:cs="Times New Roman"/>
          <w:sz w:val="32"/>
          <w:szCs w:val="32"/>
        </w:rPr>
        <w:t>The precis-writing is presented in third person point of view. The text of the original passage is presented in direct speech. Now, it is the duty of the precis-writer that he/she should present in indirect speech.</w:t>
      </w:r>
    </w:p>
    <w:p w14:paraId="3FFC818E" w14:textId="77777777" w:rsidR="002D323A" w:rsidRPr="00A71183" w:rsidRDefault="002D323A" w:rsidP="002D323A">
      <w:pPr>
        <w:rPr>
          <w:rFonts w:asciiTheme="majorHAnsi" w:hAnsiTheme="majorHAnsi" w:cs="Times New Roman"/>
          <w:color w:val="0C0000"/>
          <w:sz w:val="40"/>
          <w:szCs w:val="40"/>
        </w:rPr>
      </w:pPr>
      <w:r w:rsidRPr="00A71183">
        <w:rPr>
          <w:rFonts w:asciiTheme="majorHAnsi" w:hAnsiTheme="majorHAnsi" w:cs="Times New Roman"/>
          <w:color w:val="0C0000"/>
          <w:sz w:val="40"/>
          <w:szCs w:val="40"/>
          <w:bdr w:val="none" w:sz="0" w:space="0" w:color="auto" w:frame="1"/>
        </w:rPr>
        <w:t>7. Inclusion of Statistical Information</w:t>
      </w:r>
    </w:p>
    <w:p w14:paraId="5502F61B" w14:textId="77777777" w:rsidR="002D323A" w:rsidRPr="00D24CC4" w:rsidRDefault="002D323A" w:rsidP="002D323A">
      <w:pPr>
        <w:jc w:val="both"/>
        <w:rPr>
          <w:rFonts w:ascii="Times New Roman" w:hAnsi="Times New Roman" w:cs="Times New Roman"/>
          <w:sz w:val="32"/>
          <w:szCs w:val="32"/>
        </w:rPr>
      </w:pPr>
      <w:r w:rsidRPr="00D24CC4">
        <w:rPr>
          <w:rFonts w:ascii="Times New Roman" w:hAnsi="Times New Roman" w:cs="Times New Roman"/>
          <w:sz w:val="32"/>
          <w:szCs w:val="32"/>
        </w:rPr>
        <w:t>If statistical information is included in the original passage, they can be used in the precis-writing for maintaining quality. If statistical information is excluded, it affects very purpose of precis-writing and conveys different meaning.</w:t>
      </w:r>
    </w:p>
    <w:p w14:paraId="6DA85B9F" w14:textId="77777777" w:rsidR="002D323A" w:rsidRPr="00A71183" w:rsidRDefault="002D323A" w:rsidP="002D323A">
      <w:pPr>
        <w:rPr>
          <w:rFonts w:asciiTheme="majorHAnsi" w:hAnsiTheme="majorHAnsi" w:cs="Times New Roman"/>
          <w:sz w:val="40"/>
          <w:szCs w:val="40"/>
        </w:rPr>
      </w:pPr>
      <w:r w:rsidRPr="00A71183">
        <w:rPr>
          <w:rFonts w:asciiTheme="majorHAnsi" w:hAnsiTheme="majorHAnsi" w:cs="Times New Roman"/>
          <w:sz w:val="40"/>
          <w:szCs w:val="40"/>
        </w:rPr>
        <w:t xml:space="preserve"> 8. Observe proportion</w:t>
      </w:r>
    </w:p>
    <w:p w14:paraId="6ECFDF97" w14:textId="77777777" w:rsidR="002D323A" w:rsidRPr="00D24CC4" w:rsidRDefault="002D323A" w:rsidP="002D323A">
      <w:pPr>
        <w:jc w:val="both"/>
        <w:rPr>
          <w:rFonts w:ascii="Times New Roman" w:hAnsi="Times New Roman" w:cs="Times New Roman"/>
          <w:sz w:val="32"/>
          <w:szCs w:val="32"/>
        </w:rPr>
      </w:pPr>
      <w:r w:rsidRPr="00D24CC4">
        <w:rPr>
          <w:rFonts w:ascii="Times New Roman" w:hAnsi="Times New Roman" w:cs="Times New Roman"/>
          <w:sz w:val="32"/>
          <w:szCs w:val="32"/>
        </w:rPr>
        <w:t>Original passage is divided into many parts. Each part is dealt with according to importance but not according to length. In this way, objectives of precis-writing are achieved.</w:t>
      </w:r>
    </w:p>
    <w:p w14:paraId="37C1955F" w14:textId="77777777" w:rsidR="002D323A" w:rsidRPr="00A71183" w:rsidRDefault="002D323A" w:rsidP="002D323A">
      <w:pPr>
        <w:rPr>
          <w:rFonts w:asciiTheme="majorHAnsi" w:hAnsiTheme="majorHAnsi" w:cs="Times New Roman"/>
          <w:color w:val="0C0000"/>
          <w:sz w:val="40"/>
          <w:szCs w:val="40"/>
        </w:rPr>
      </w:pPr>
      <w:r w:rsidRPr="00A71183">
        <w:rPr>
          <w:rFonts w:asciiTheme="majorHAnsi" w:hAnsiTheme="majorHAnsi" w:cs="Times New Roman"/>
          <w:color w:val="0C0000"/>
          <w:sz w:val="40"/>
          <w:szCs w:val="40"/>
          <w:bdr w:val="none" w:sz="0" w:space="0" w:color="auto" w:frame="1"/>
        </w:rPr>
        <w:t>9. No Comments but Conclusion</w:t>
      </w:r>
    </w:p>
    <w:p w14:paraId="188C3E8C" w14:textId="77777777" w:rsidR="002D323A" w:rsidRPr="00D24CC4" w:rsidRDefault="002D323A" w:rsidP="002D323A">
      <w:pPr>
        <w:rPr>
          <w:rFonts w:ascii="Times New Roman" w:hAnsi="Times New Roman" w:cs="Times New Roman"/>
          <w:sz w:val="32"/>
          <w:szCs w:val="32"/>
        </w:rPr>
      </w:pPr>
      <w:r w:rsidRPr="00D24CC4">
        <w:rPr>
          <w:rFonts w:ascii="Times New Roman" w:hAnsi="Times New Roman" w:cs="Times New Roman"/>
          <w:sz w:val="32"/>
          <w:szCs w:val="32"/>
        </w:rPr>
        <w:t>The precis-writer need not give any comments over the original passage but should give conclusion. It means that the precis-writer need not evaluate the mind of the author but interpret the original passage in a meaningful way.</w:t>
      </w:r>
    </w:p>
    <w:p w14:paraId="57483CF3" w14:textId="77777777" w:rsidR="002D323A" w:rsidRPr="00A71183" w:rsidRDefault="002D323A" w:rsidP="002D323A">
      <w:pPr>
        <w:rPr>
          <w:rFonts w:asciiTheme="majorHAnsi" w:hAnsiTheme="majorHAnsi" w:cs="Times New Roman"/>
          <w:color w:val="0C0000"/>
          <w:sz w:val="40"/>
          <w:szCs w:val="40"/>
        </w:rPr>
      </w:pPr>
      <w:r w:rsidRPr="00A71183">
        <w:rPr>
          <w:rFonts w:asciiTheme="majorHAnsi" w:hAnsiTheme="majorHAnsi" w:cs="Times New Roman"/>
          <w:color w:val="0C0000"/>
          <w:sz w:val="40"/>
          <w:szCs w:val="40"/>
          <w:bdr w:val="none" w:sz="0" w:space="0" w:color="auto" w:frame="1"/>
        </w:rPr>
        <w:t>10. One third of Original Passage</w:t>
      </w:r>
    </w:p>
    <w:p w14:paraId="44562911" w14:textId="56F21A62" w:rsidR="002D323A" w:rsidRPr="00A71183" w:rsidRDefault="002D323A" w:rsidP="00A71183">
      <w:pPr>
        <w:rPr>
          <w:rFonts w:ascii="Times New Roman" w:hAnsi="Times New Roman" w:cs="Times New Roman"/>
          <w:sz w:val="32"/>
          <w:szCs w:val="32"/>
        </w:rPr>
      </w:pPr>
      <w:r w:rsidRPr="00D24CC4">
        <w:rPr>
          <w:rFonts w:ascii="Times New Roman" w:hAnsi="Times New Roman" w:cs="Times New Roman"/>
          <w:sz w:val="32"/>
          <w:szCs w:val="32"/>
        </w:rPr>
        <w:t>It is the general practice that the length of precis-writing should be one third of original passage. If so, reader can get full information and do his/her job very effectively.</w:t>
      </w:r>
    </w:p>
    <w:sectPr w:rsidR="002D323A" w:rsidRPr="00A71183" w:rsidSect="00E2242B">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8243E"/>
    <w:multiLevelType w:val="multilevel"/>
    <w:tmpl w:val="3170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3198"/>
    <w:multiLevelType w:val="hybridMultilevel"/>
    <w:tmpl w:val="829655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A14E4"/>
    <w:multiLevelType w:val="multilevel"/>
    <w:tmpl w:val="3360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646F1"/>
    <w:multiLevelType w:val="multilevel"/>
    <w:tmpl w:val="9FF2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81341"/>
    <w:multiLevelType w:val="multilevel"/>
    <w:tmpl w:val="A478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B77E5"/>
    <w:multiLevelType w:val="multilevel"/>
    <w:tmpl w:val="A41A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41007"/>
    <w:multiLevelType w:val="multilevel"/>
    <w:tmpl w:val="2B74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302445"/>
    <w:multiLevelType w:val="multilevel"/>
    <w:tmpl w:val="7EEEDE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23E53"/>
    <w:multiLevelType w:val="hybridMultilevel"/>
    <w:tmpl w:val="8DAE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C72ED"/>
    <w:multiLevelType w:val="multilevel"/>
    <w:tmpl w:val="7D0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51F45"/>
    <w:multiLevelType w:val="multilevel"/>
    <w:tmpl w:val="9E6A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66B58"/>
    <w:multiLevelType w:val="hybridMultilevel"/>
    <w:tmpl w:val="B4EEB1E6"/>
    <w:lvl w:ilvl="0" w:tplc="57EEAC98">
      <w:start w:val="1"/>
      <w:numFmt w:val="decimal"/>
      <w:lvlText w:val="%1."/>
      <w:lvlJc w:val="left"/>
      <w:pPr>
        <w:ind w:left="78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12C564D"/>
    <w:multiLevelType w:val="multilevel"/>
    <w:tmpl w:val="452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F1287"/>
    <w:multiLevelType w:val="hybridMultilevel"/>
    <w:tmpl w:val="946C7DDA"/>
    <w:lvl w:ilvl="0" w:tplc="7F0A4A94">
      <w:start w:val="1"/>
      <w:numFmt w:val="decimal"/>
      <w:lvlText w:val="%1."/>
      <w:lvlJc w:val="left"/>
      <w:pPr>
        <w:ind w:left="750" w:hanging="39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B4B0BF7"/>
    <w:multiLevelType w:val="hybridMultilevel"/>
    <w:tmpl w:val="71EE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AA32FE"/>
    <w:multiLevelType w:val="hybridMultilevel"/>
    <w:tmpl w:val="32541204"/>
    <w:lvl w:ilvl="0" w:tplc="26FE4AE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41DBA"/>
    <w:multiLevelType w:val="multilevel"/>
    <w:tmpl w:val="2F3ED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25748"/>
    <w:multiLevelType w:val="multilevel"/>
    <w:tmpl w:val="6A32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F53C48"/>
    <w:multiLevelType w:val="multilevel"/>
    <w:tmpl w:val="9344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532569"/>
    <w:multiLevelType w:val="hybridMultilevel"/>
    <w:tmpl w:val="4162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067449"/>
    <w:multiLevelType w:val="multilevel"/>
    <w:tmpl w:val="B37E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8"/>
  </w:num>
  <w:num w:numId="4">
    <w:abstractNumId w:val="19"/>
  </w:num>
  <w:num w:numId="5">
    <w:abstractNumId w:val="1"/>
  </w:num>
  <w:num w:numId="6">
    <w:abstractNumId w:val="14"/>
  </w:num>
  <w:num w:numId="7">
    <w:abstractNumId w:val="20"/>
  </w:num>
  <w:num w:numId="8">
    <w:abstractNumId w:val="10"/>
  </w:num>
  <w:num w:numId="9">
    <w:abstractNumId w:val="4"/>
  </w:num>
  <w:num w:numId="10">
    <w:abstractNumId w:val="12"/>
  </w:num>
  <w:num w:numId="11">
    <w:abstractNumId w:val="3"/>
  </w:num>
  <w:num w:numId="12">
    <w:abstractNumId w:val="2"/>
  </w:num>
  <w:num w:numId="13">
    <w:abstractNumId w:val="9"/>
  </w:num>
  <w:num w:numId="14">
    <w:abstractNumId w:val="17"/>
  </w:num>
  <w:num w:numId="15">
    <w:abstractNumId w:val="18"/>
  </w:num>
  <w:num w:numId="16">
    <w:abstractNumId w:val="5"/>
  </w:num>
  <w:num w:numId="17">
    <w:abstractNumId w:val="15"/>
  </w:num>
  <w:num w:numId="18">
    <w:abstractNumId w:val="7"/>
  </w:num>
  <w:num w:numId="19">
    <w:abstractNumId w:val="0"/>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BBC"/>
    <w:rsid w:val="0003482E"/>
    <w:rsid w:val="00211829"/>
    <w:rsid w:val="0023637A"/>
    <w:rsid w:val="002D323A"/>
    <w:rsid w:val="002E748E"/>
    <w:rsid w:val="00357E03"/>
    <w:rsid w:val="00375B5C"/>
    <w:rsid w:val="003C19AA"/>
    <w:rsid w:val="00572FEE"/>
    <w:rsid w:val="005862A8"/>
    <w:rsid w:val="00610F26"/>
    <w:rsid w:val="00650826"/>
    <w:rsid w:val="007F3BBB"/>
    <w:rsid w:val="00820F01"/>
    <w:rsid w:val="00A71183"/>
    <w:rsid w:val="00B86957"/>
    <w:rsid w:val="00C44932"/>
    <w:rsid w:val="00CF2438"/>
    <w:rsid w:val="00D24CC4"/>
    <w:rsid w:val="00D87BBC"/>
    <w:rsid w:val="00DB11A2"/>
    <w:rsid w:val="00E2242B"/>
    <w:rsid w:val="00E56D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C70F"/>
  <w15:chartTrackingRefBased/>
  <w15:docId w15:val="{EF0C7D06-4CA9-4680-813B-B0E310B8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BBC"/>
  </w:style>
  <w:style w:type="paragraph" w:styleId="Heading1">
    <w:name w:val="heading 1"/>
    <w:basedOn w:val="Normal"/>
    <w:next w:val="Normal"/>
    <w:link w:val="Heading1Char"/>
    <w:uiPriority w:val="9"/>
    <w:qFormat/>
    <w:rsid w:val="00375B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D87B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87B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B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7BB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87BBC"/>
    <w:rPr>
      <w:color w:val="0000FF"/>
      <w:u w:val="single"/>
    </w:rPr>
  </w:style>
  <w:style w:type="character" w:styleId="IntenseReference">
    <w:name w:val="Intense Reference"/>
    <w:basedOn w:val="DefaultParagraphFont"/>
    <w:uiPriority w:val="32"/>
    <w:qFormat/>
    <w:rsid w:val="00D87BBC"/>
    <w:rPr>
      <w:b/>
      <w:bCs/>
      <w:smallCaps/>
      <w:color w:val="C0504D" w:themeColor="accent2"/>
      <w:spacing w:val="5"/>
      <w:u w:val="single"/>
    </w:rPr>
  </w:style>
  <w:style w:type="character" w:styleId="Strong">
    <w:name w:val="Strong"/>
    <w:basedOn w:val="DefaultParagraphFont"/>
    <w:uiPriority w:val="22"/>
    <w:qFormat/>
    <w:rsid w:val="00D87BBC"/>
    <w:rPr>
      <w:b/>
      <w:bCs/>
    </w:rPr>
  </w:style>
  <w:style w:type="character" w:styleId="Emphasis">
    <w:name w:val="Emphasis"/>
    <w:basedOn w:val="DefaultParagraphFont"/>
    <w:uiPriority w:val="20"/>
    <w:qFormat/>
    <w:rsid w:val="007F3BBB"/>
    <w:rPr>
      <w:i/>
      <w:iCs/>
    </w:rPr>
  </w:style>
  <w:style w:type="character" w:customStyle="1" w:styleId="mntl-sc-block-headingtext">
    <w:name w:val="mntl-sc-block-heading__text"/>
    <w:basedOn w:val="DefaultParagraphFont"/>
    <w:rsid w:val="00211829"/>
  </w:style>
  <w:style w:type="paragraph" w:styleId="NormalWeb">
    <w:name w:val="Normal (Web)"/>
    <w:basedOn w:val="Normal"/>
    <w:uiPriority w:val="99"/>
    <w:unhideWhenUsed/>
    <w:rsid w:val="002118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1829"/>
    <w:pPr>
      <w:ind w:left="720"/>
      <w:contextualSpacing/>
    </w:pPr>
  </w:style>
  <w:style w:type="character" w:customStyle="1" w:styleId="Heading1Char">
    <w:name w:val="Heading 1 Char"/>
    <w:basedOn w:val="DefaultParagraphFont"/>
    <w:link w:val="Heading1"/>
    <w:uiPriority w:val="9"/>
    <w:rsid w:val="00375B5C"/>
    <w:rPr>
      <w:rFonts w:asciiTheme="majorHAnsi" w:eastAsiaTheme="majorEastAsia" w:hAnsiTheme="majorHAnsi" w:cstheme="majorBidi"/>
      <w:color w:val="365F91" w:themeColor="accent1" w:themeShade="BF"/>
      <w:sz w:val="32"/>
      <w:szCs w:val="32"/>
    </w:rPr>
  </w:style>
  <w:style w:type="paragraph" w:customStyle="1" w:styleId="ig">
    <w:name w:val="ig"/>
    <w:basedOn w:val="Normal"/>
    <w:rsid w:val="00B869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362">
      <w:bodyDiv w:val="1"/>
      <w:marLeft w:val="0"/>
      <w:marRight w:val="0"/>
      <w:marTop w:val="0"/>
      <w:marBottom w:val="0"/>
      <w:divBdr>
        <w:top w:val="none" w:sz="0" w:space="0" w:color="auto"/>
        <w:left w:val="none" w:sz="0" w:space="0" w:color="auto"/>
        <w:bottom w:val="none" w:sz="0" w:space="0" w:color="auto"/>
        <w:right w:val="none" w:sz="0" w:space="0" w:color="auto"/>
      </w:divBdr>
    </w:div>
    <w:div w:id="59789335">
      <w:bodyDiv w:val="1"/>
      <w:marLeft w:val="0"/>
      <w:marRight w:val="0"/>
      <w:marTop w:val="0"/>
      <w:marBottom w:val="0"/>
      <w:divBdr>
        <w:top w:val="none" w:sz="0" w:space="0" w:color="auto"/>
        <w:left w:val="none" w:sz="0" w:space="0" w:color="auto"/>
        <w:bottom w:val="none" w:sz="0" w:space="0" w:color="auto"/>
        <w:right w:val="none" w:sz="0" w:space="0" w:color="auto"/>
      </w:divBdr>
    </w:div>
    <w:div w:id="125709059">
      <w:bodyDiv w:val="1"/>
      <w:marLeft w:val="0"/>
      <w:marRight w:val="0"/>
      <w:marTop w:val="0"/>
      <w:marBottom w:val="0"/>
      <w:divBdr>
        <w:top w:val="none" w:sz="0" w:space="0" w:color="auto"/>
        <w:left w:val="none" w:sz="0" w:space="0" w:color="auto"/>
        <w:bottom w:val="none" w:sz="0" w:space="0" w:color="auto"/>
        <w:right w:val="none" w:sz="0" w:space="0" w:color="auto"/>
      </w:divBdr>
    </w:div>
    <w:div w:id="214584446">
      <w:bodyDiv w:val="1"/>
      <w:marLeft w:val="0"/>
      <w:marRight w:val="0"/>
      <w:marTop w:val="0"/>
      <w:marBottom w:val="0"/>
      <w:divBdr>
        <w:top w:val="none" w:sz="0" w:space="0" w:color="auto"/>
        <w:left w:val="none" w:sz="0" w:space="0" w:color="auto"/>
        <w:bottom w:val="none" w:sz="0" w:space="0" w:color="auto"/>
        <w:right w:val="none" w:sz="0" w:space="0" w:color="auto"/>
      </w:divBdr>
    </w:div>
    <w:div w:id="288901268">
      <w:bodyDiv w:val="1"/>
      <w:marLeft w:val="0"/>
      <w:marRight w:val="0"/>
      <w:marTop w:val="0"/>
      <w:marBottom w:val="0"/>
      <w:divBdr>
        <w:top w:val="none" w:sz="0" w:space="0" w:color="auto"/>
        <w:left w:val="none" w:sz="0" w:space="0" w:color="auto"/>
        <w:bottom w:val="none" w:sz="0" w:space="0" w:color="auto"/>
        <w:right w:val="none" w:sz="0" w:space="0" w:color="auto"/>
      </w:divBdr>
    </w:div>
    <w:div w:id="340662847">
      <w:bodyDiv w:val="1"/>
      <w:marLeft w:val="0"/>
      <w:marRight w:val="0"/>
      <w:marTop w:val="0"/>
      <w:marBottom w:val="0"/>
      <w:divBdr>
        <w:top w:val="none" w:sz="0" w:space="0" w:color="auto"/>
        <w:left w:val="none" w:sz="0" w:space="0" w:color="auto"/>
        <w:bottom w:val="none" w:sz="0" w:space="0" w:color="auto"/>
        <w:right w:val="none" w:sz="0" w:space="0" w:color="auto"/>
      </w:divBdr>
    </w:div>
    <w:div w:id="477965008">
      <w:bodyDiv w:val="1"/>
      <w:marLeft w:val="0"/>
      <w:marRight w:val="0"/>
      <w:marTop w:val="0"/>
      <w:marBottom w:val="0"/>
      <w:divBdr>
        <w:top w:val="none" w:sz="0" w:space="0" w:color="auto"/>
        <w:left w:val="none" w:sz="0" w:space="0" w:color="auto"/>
        <w:bottom w:val="none" w:sz="0" w:space="0" w:color="auto"/>
        <w:right w:val="none" w:sz="0" w:space="0" w:color="auto"/>
      </w:divBdr>
    </w:div>
    <w:div w:id="509608960">
      <w:bodyDiv w:val="1"/>
      <w:marLeft w:val="0"/>
      <w:marRight w:val="0"/>
      <w:marTop w:val="0"/>
      <w:marBottom w:val="0"/>
      <w:divBdr>
        <w:top w:val="none" w:sz="0" w:space="0" w:color="auto"/>
        <w:left w:val="none" w:sz="0" w:space="0" w:color="auto"/>
        <w:bottom w:val="none" w:sz="0" w:space="0" w:color="auto"/>
        <w:right w:val="none" w:sz="0" w:space="0" w:color="auto"/>
      </w:divBdr>
    </w:div>
    <w:div w:id="619654186">
      <w:bodyDiv w:val="1"/>
      <w:marLeft w:val="0"/>
      <w:marRight w:val="0"/>
      <w:marTop w:val="0"/>
      <w:marBottom w:val="0"/>
      <w:divBdr>
        <w:top w:val="none" w:sz="0" w:space="0" w:color="auto"/>
        <w:left w:val="none" w:sz="0" w:space="0" w:color="auto"/>
        <w:bottom w:val="none" w:sz="0" w:space="0" w:color="auto"/>
        <w:right w:val="none" w:sz="0" w:space="0" w:color="auto"/>
      </w:divBdr>
    </w:div>
    <w:div w:id="641927770">
      <w:bodyDiv w:val="1"/>
      <w:marLeft w:val="0"/>
      <w:marRight w:val="0"/>
      <w:marTop w:val="0"/>
      <w:marBottom w:val="0"/>
      <w:divBdr>
        <w:top w:val="none" w:sz="0" w:space="0" w:color="auto"/>
        <w:left w:val="none" w:sz="0" w:space="0" w:color="auto"/>
        <w:bottom w:val="none" w:sz="0" w:space="0" w:color="auto"/>
        <w:right w:val="none" w:sz="0" w:space="0" w:color="auto"/>
      </w:divBdr>
    </w:div>
    <w:div w:id="764500859">
      <w:bodyDiv w:val="1"/>
      <w:marLeft w:val="0"/>
      <w:marRight w:val="0"/>
      <w:marTop w:val="0"/>
      <w:marBottom w:val="0"/>
      <w:divBdr>
        <w:top w:val="none" w:sz="0" w:space="0" w:color="auto"/>
        <w:left w:val="none" w:sz="0" w:space="0" w:color="auto"/>
        <w:bottom w:val="none" w:sz="0" w:space="0" w:color="auto"/>
        <w:right w:val="none" w:sz="0" w:space="0" w:color="auto"/>
      </w:divBdr>
    </w:div>
    <w:div w:id="928388842">
      <w:bodyDiv w:val="1"/>
      <w:marLeft w:val="0"/>
      <w:marRight w:val="0"/>
      <w:marTop w:val="0"/>
      <w:marBottom w:val="0"/>
      <w:divBdr>
        <w:top w:val="none" w:sz="0" w:space="0" w:color="auto"/>
        <w:left w:val="none" w:sz="0" w:space="0" w:color="auto"/>
        <w:bottom w:val="none" w:sz="0" w:space="0" w:color="auto"/>
        <w:right w:val="none" w:sz="0" w:space="0" w:color="auto"/>
      </w:divBdr>
      <w:divsChild>
        <w:div w:id="983849888">
          <w:marLeft w:val="0"/>
          <w:marRight w:val="0"/>
          <w:marTop w:val="0"/>
          <w:marBottom w:val="0"/>
          <w:divBdr>
            <w:top w:val="none" w:sz="0" w:space="0" w:color="auto"/>
            <w:left w:val="none" w:sz="0" w:space="0" w:color="auto"/>
            <w:bottom w:val="none" w:sz="0" w:space="0" w:color="auto"/>
            <w:right w:val="none" w:sz="0" w:space="0" w:color="auto"/>
          </w:divBdr>
        </w:div>
      </w:divsChild>
    </w:div>
    <w:div w:id="1045714054">
      <w:bodyDiv w:val="1"/>
      <w:marLeft w:val="0"/>
      <w:marRight w:val="0"/>
      <w:marTop w:val="0"/>
      <w:marBottom w:val="0"/>
      <w:divBdr>
        <w:top w:val="none" w:sz="0" w:space="0" w:color="auto"/>
        <w:left w:val="none" w:sz="0" w:space="0" w:color="auto"/>
        <w:bottom w:val="none" w:sz="0" w:space="0" w:color="auto"/>
        <w:right w:val="none" w:sz="0" w:space="0" w:color="auto"/>
      </w:divBdr>
    </w:div>
    <w:div w:id="1221748820">
      <w:bodyDiv w:val="1"/>
      <w:marLeft w:val="0"/>
      <w:marRight w:val="0"/>
      <w:marTop w:val="0"/>
      <w:marBottom w:val="0"/>
      <w:divBdr>
        <w:top w:val="none" w:sz="0" w:space="0" w:color="auto"/>
        <w:left w:val="none" w:sz="0" w:space="0" w:color="auto"/>
        <w:bottom w:val="none" w:sz="0" w:space="0" w:color="auto"/>
        <w:right w:val="none" w:sz="0" w:space="0" w:color="auto"/>
      </w:divBdr>
    </w:div>
    <w:div w:id="1247689868">
      <w:bodyDiv w:val="1"/>
      <w:marLeft w:val="0"/>
      <w:marRight w:val="0"/>
      <w:marTop w:val="0"/>
      <w:marBottom w:val="0"/>
      <w:divBdr>
        <w:top w:val="none" w:sz="0" w:space="0" w:color="auto"/>
        <w:left w:val="none" w:sz="0" w:space="0" w:color="auto"/>
        <w:bottom w:val="none" w:sz="0" w:space="0" w:color="auto"/>
        <w:right w:val="none" w:sz="0" w:space="0" w:color="auto"/>
      </w:divBdr>
    </w:div>
    <w:div w:id="1259102706">
      <w:bodyDiv w:val="1"/>
      <w:marLeft w:val="0"/>
      <w:marRight w:val="0"/>
      <w:marTop w:val="0"/>
      <w:marBottom w:val="0"/>
      <w:divBdr>
        <w:top w:val="none" w:sz="0" w:space="0" w:color="auto"/>
        <w:left w:val="none" w:sz="0" w:space="0" w:color="auto"/>
        <w:bottom w:val="none" w:sz="0" w:space="0" w:color="auto"/>
        <w:right w:val="none" w:sz="0" w:space="0" w:color="auto"/>
      </w:divBdr>
    </w:div>
    <w:div w:id="1261252639">
      <w:bodyDiv w:val="1"/>
      <w:marLeft w:val="0"/>
      <w:marRight w:val="0"/>
      <w:marTop w:val="0"/>
      <w:marBottom w:val="0"/>
      <w:divBdr>
        <w:top w:val="none" w:sz="0" w:space="0" w:color="auto"/>
        <w:left w:val="none" w:sz="0" w:space="0" w:color="auto"/>
        <w:bottom w:val="none" w:sz="0" w:space="0" w:color="auto"/>
        <w:right w:val="none" w:sz="0" w:space="0" w:color="auto"/>
      </w:divBdr>
    </w:div>
    <w:div w:id="1367557233">
      <w:bodyDiv w:val="1"/>
      <w:marLeft w:val="0"/>
      <w:marRight w:val="0"/>
      <w:marTop w:val="0"/>
      <w:marBottom w:val="0"/>
      <w:divBdr>
        <w:top w:val="none" w:sz="0" w:space="0" w:color="auto"/>
        <w:left w:val="none" w:sz="0" w:space="0" w:color="auto"/>
        <w:bottom w:val="none" w:sz="0" w:space="0" w:color="auto"/>
        <w:right w:val="none" w:sz="0" w:space="0" w:color="auto"/>
      </w:divBdr>
    </w:div>
    <w:div w:id="1413046122">
      <w:bodyDiv w:val="1"/>
      <w:marLeft w:val="0"/>
      <w:marRight w:val="0"/>
      <w:marTop w:val="0"/>
      <w:marBottom w:val="0"/>
      <w:divBdr>
        <w:top w:val="none" w:sz="0" w:space="0" w:color="auto"/>
        <w:left w:val="none" w:sz="0" w:space="0" w:color="auto"/>
        <w:bottom w:val="none" w:sz="0" w:space="0" w:color="auto"/>
        <w:right w:val="none" w:sz="0" w:space="0" w:color="auto"/>
      </w:divBdr>
      <w:divsChild>
        <w:div w:id="1929923405">
          <w:marLeft w:val="0"/>
          <w:marRight w:val="0"/>
          <w:marTop w:val="0"/>
          <w:marBottom w:val="0"/>
          <w:divBdr>
            <w:top w:val="none" w:sz="0" w:space="0" w:color="auto"/>
            <w:left w:val="none" w:sz="0" w:space="0" w:color="auto"/>
            <w:bottom w:val="none" w:sz="0" w:space="0" w:color="auto"/>
            <w:right w:val="none" w:sz="0" w:space="0" w:color="auto"/>
          </w:divBdr>
          <w:divsChild>
            <w:div w:id="149641555">
              <w:marLeft w:val="0"/>
              <w:marRight w:val="0"/>
              <w:marTop w:val="100"/>
              <w:marBottom w:val="100"/>
              <w:divBdr>
                <w:top w:val="none" w:sz="0" w:space="0" w:color="auto"/>
                <w:left w:val="none" w:sz="0" w:space="0" w:color="auto"/>
                <w:bottom w:val="none" w:sz="0" w:space="0" w:color="auto"/>
                <w:right w:val="none" w:sz="0" w:space="0" w:color="auto"/>
              </w:divBdr>
              <w:divsChild>
                <w:div w:id="1479767245">
                  <w:marLeft w:val="0"/>
                  <w:marRight w:val="0"/>
                  <w:marTop w:val="0"/>
                  <w:marBottom w:val="0"/>
                  <w:divBdr>
                    <w:top w:val="none" w:sz="0" w:space="0" w:color="auto"/>
                    <w:left w:val="none" w:sz="0" w:space="0" w:color="auto"/>
                    <w:bottom w:val="none" w:sz="0" w:space="0" w:color="auto"/>
                    <w:right w:val="none" w:sz="0" w:space="0" w:color="auto"/>
                  </w:divBdr>
                  <w:divsChild>
                    <w:div w:id="12506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84430">
          <w:marLeft w:val="0"/>
          <w:marRight w:val="0"/>
          <w:marTop w:val="0"/>
          <w:marBottom w:val="0"/>
          <w:divBdr>
            <w:top w:val="none" w:sz="0" w:space="0" w:color="auto"/>
            <w:left w:val="none" w:sz="0" w:space="0" w:color="auto"/>
            <w:bottom w:val="none" w:sz="0" w:space="0" w:color="auto"/>
            <w:right w:val="none" w:sz="0" w:space="0" w:color="auto"/>
          </w:divBdr>
          <w:divsChild>
            <w:div w:id="776946565">
              <w:marLeft w:val="0"/>
              <w:marRight w:val="0"/>
              <w:marTop w:val="100"/>
              <w:marBottom w:val="100"/>
              <w:divBdr>
                <w:top w:val="none" w:sz="0" w:space="0" w:color="auto"/>
                <w:left w:val="none" w:sz="0" w:space="0" w:color="auto"/>
                <w:bottom w:val="none" w:sz="0" w:space="0" w:color="auto"/>
                <w:right w:val="none" w:sz="0" w:space="0" w:color="auto"/>
              </w:divBdr>
              <w:divsChild>
                <w:div w:id="631255919">
                  <w:marLeft w:val="0"/>
                  <w:marRight w:val="0"/>
                  <w:marTop w:val="0"/>
                  <w:marBottom w:val="0"/>
                  <w:divBdr>
                    <w:top w:val="none" w:sz="0" w:space="0" w:color="auto"/>
                    <w:left w:val="none" w:sz="0" w:space="0" w:color="auto"/>
                    <w:bottom w:val="none" w:sz="0" w:space="0" w:color="auto"/>
                    <w:right w:val="none" w:sz="0" w:space="0" w:color="auto"/>
                  </w:divBdr>
                  <w:divsChild>
                    <w:div w:id="1204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97047">
          <w:marLeft w:val="0"/>
          <w:marRight w:val="0"/>
          <w:marTop w:val="0"/>
          <w:marBottom w:val="0"/>
          <w:divBdr>
            <w:top w:val="none" w:sz="0" w:space="0" w:color="auto"/>
            <w:left w:val="none" w:sz="0" w:space="0" w:color="auto"/>
            <w:bottom w:val="none" w:sz="0" w:space="0" w:color="auto"/>
            <w:right w:val="none" w:sz="0" w:space="0" w:color="auto"/>
          </w:divBdr>
          <w:divsChild>
            <w:div w:id="1548682821">
              <w:marLeft w:val="0"/>
              <w:marRight w:val="0"/>
              <w:marTop w:val="100"/>
              <w:marBottom w:val="100"/>
              <w:divBdr>
                <w:top w:val="none" w:sz="0" w:space="0" w:color="auto"/>
                <w:left w:val="none" w:sz="0" w:space="0" w:color="auto"/>
                <w:bottom w:val="none" w:sz="0" w:space="0" w:color="auto"/>
                <w:right w:val="none" w:sz="0" w:space="0" w:color="auto"/>
              </w:divBdr>
              <w:divsChild>
                <w:div w:id="1752660069">
                  <w:marLeft w:val="0"/>
                  <w:marRight w:val="0"/>
                  <w:marTop w:val="0"/>
                  <w:marBottom w:val="0"/>
                  <w:divBdr>
                    <w:top w:val="none" w:sz="0" w:space="0" w:color="auto"/>
                    <w:left w:val="none" w:sz="0" w:space="0" w:color="auto"/>
                    <w:bottom w:val="none" w:sz="0" w:space="0" w:color="auto"/>
                    <w:right w:val="none" w:sz="0" w:space="0" w:color="auto"/>
                  </w:divBdr>
                  <w:divsChild>
                    <w:div w:id="2019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7650">
          <w:marLeft w:val="0"/>
          <w:marRight w:val="0"/>
          <w:marTop w:val="0"/>
          <w:marBottom w:val="0"/>
          <w:divBdr>
            <w:top w:val="none" w:sz="0" w:space="0" w:color="auto"/>
            <w:left w:val="none" w:sz="0" w:space="0" w:color="auto"/>
            <w:bottom w:val="none" w:sz="0" w:space="0" w:color="auto"/>
            <w:right w:val="none" w:sz="0" w:space="0" w:color="auto"/>
          </w:divBdr>
          <w:divsChild>
            <w:div w:id="264583079">
              <w:marLeft w:val="0"/>
              <w:marRight w:val="0"/>
              <w:marTop w:val="0"/>
              <w:marBottom w:val="0"/>
              <w:divBdr>
                <w:top w:val="none" w:sz="0" w:space="0" w:color="auto"/>
                <w:left w:val="none" w:sz="0" w:space="0" w:color="auto"/>
                <w:bottom w:val="none" w:sz="0" w:space="0" w:color="auto"/>
                <w:right w:val="none" w:sz="0" w:space="0" w:color="auto"/>
              </w:divBdr>
              <w:divsChild>
                <w:div w:id="756906994">
                  <w:marLeft w:val="0"/>
                  <w:marRight w:val="0"/>
                  <w:marTop w:val="100"/>
                  <w:marBottom w:val="100"/>
                  <w:divBdr>
                    <w:top w:val="none" w:sz="0" w:space="0" w:color="auto"/>
                    <w:left w:val="none" w:sz="0" w:space="0" w:color="auto"/>
                    <w:bottom w:val="none" w:sz="0" w:space="0" w:color="auto"/>
                    <w:right w:val="none" w:sz="0" w:space="0" w:color="auto"/>
                  </w:divBdr>
                  <w:divsChild>
                    <w:div w:id="1960381582">
                      <w:marLeft w:val="0"/>
                      <w:marRight w:val="0"/>
                      <w:marTop w:val="0"/>
                      <w:marBottom w:val="0"/>
                      <w:divBdr>
                        <w:top w:val="none" w:sz="0" w:space="0" w:color="auto"/>
                        <w:left w:val="none" w:sz="0" w:space="0" w:color="auto"/>
                        <w:bottom w:val="none" w:sz="0" w:space="0" w:color="auto"/>
                        <w:right w:val="none" w:sz="0" w:space="0" w:color="auto"/>
                      </w:divBdr>
                      <w:divsChild>
                        <w:div w:id="4385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391108">
      <w:bodyDiv w:val="1"/>
      <w:marLeft w:val="0"/>
      <w:marRight w:val="0"/>
      <w:marTop w:val="0"/>
      <w:marBottom w:val="0"/>
      <w:divBdr>
        <w:top w:val="none" w:sz="0" w:space="0" w:color="auto"/>
        <w:left w:val="none" w:sz="0" w:space="0" w:color="auto"/>
        <w:bottom w:val="none" w:sz="0" w:space="0" w:color="auto"/>
        <w:right w:val="none" w:sz="0" w:space="0" w:color="auto"/>
      </w:divBdr>
    </w:div>
    <w:div w:id="1594387831">
      <w:bodyDiv w:val="1"/>
      <w:marLeft w:val="0"/>
      <w:marRight w:val="0"/>
      <w:marTop w:val="0"/>
      <w:marBottom w:val="0"/>
      <w:divBdr>
        <w:top w:val="none" w:sz="0" w:space="0" w:color="auto"/>
        <w:left w:val="none" w:sz="0" w:space="0" w:color="auto"/>
        <w:bottom w:val="none" w:sz="0" w:space="0" w:color="auto"/>
        <w:right w:val="none" w:sz="0" w:space="0" w:color="auto"/>
      </w:divBdr>
    </w:div>
    <w:div w:id="1818180420">
      <w:bodyDiv w:val="1"/>
      <w:marLeft w:val="0"/>
      <w:marRight w:val="0"/>
      <w:marTop w:val="0"/>
      <w:marBottom w:val="0"/>
      <w:divBdr>
        <w:top w:val="none" w:sz="0" w:space="0" w:color="auto"/>
        <w:left w:val="none" w:sz="0" w:space="0" w:color="auto"/>
        <w:bottom w:val="none" w:sz="0" w:space="0" w:color="auto"/>
        <w:right w:val="none" w:sz="0" w:space="0" w:color="auto"/>
      </w:divBdr>
    </w:div>
    <w:div w:id="2016640880">
      <w:bodyDiv w:val="1"/>
      <w:marLeft w:val="0"/>
      <w:marRight w:val="0"/>
      <w:marTop w:val="0"/>
      <w:marBottom w:val="0"/>
      <w:divBdr>
        <w:top w:val="none" w:sz="0" w:space="0" w:color="auto"/>
        <w:left w:val="none" w:sz="0" w:space="0" w:color="auto"/>
        <w:bottom w:val="none" w:sz="0" w:space="0" w:color="auto"/>
        <w:right w:val="none" w:sz="0" w:space="0" w:color="auto"/>
      </w:divBdr>
    </w:div>
    <w:div w:id="2074543452">
      <w:bodyDiv w:val="1"/>
      <w:marLeft w:val="0"/>
      <w:marRight w:val="0"/>
      <w:marTop w:val="0"/>
      <w:marBottom w:val="0"/>
      <w:divBdr>
        <w:top w:val="none" w:sz="0" w:space="0" w:color="auto"/>
        <w:left w:val="none" w:sz="0" w:space="0" w:color="auto"/>
        <w:bottom w:val="none" w:sz="0" w:space="0" w:color="auto"/>
        <w:right w:val="none" w:sz="0" w:space="0" w:color="auto"/>
      </w:divBdr>
    </w:div>
    <w:div w:id="2093968463">
      <w:bodyDiv w:val="1"/>
      <w:marLeft w:val="0"/>
      <w:marRight w:val="0"/>
      <w:marTop w:val="0"/>
      <w:marBottom w:val="0"/>
      <w:divBdr>
        <w:top w:val="none" w:sz="0" w:space="0" w:color="auto"/>
        <w:left w:val="none" w:sz="0" w:space="0" w:color="auto"/>
        <w:bottom w:val="none" w:sz="0" w:space="0" w:color="auto"/>
        <w:right w:val="none" w:sz="0" w:space="0" w:color="auto"/>
      </w:divBdr>
    </w:div>
    <w:div w:id="214500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proposal-business-and-academic-writing-16916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co.com/report-writing-1692046" TargetMode="External"/><Relationship Id="rId12" Type="http://schemas.openxmlformats.org/officeDocument/2006/relationships/hyperlink" Target="https://www.thoughtco.com/what-is-acronym-16890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extended-definition-essays-and-speeches-1690696" TargetMode="External"/><Relationship Id="rId11" Type="http://schemas.openxmlformats.org/officeDocument/2006/relationships/hyperlink" Target="https://www.thoughtco.com/what-is-a-mispronunciation-1691319" TargetMode="External"/><Relationship Id="rId5" Type="http://schemas.openxmlformats.org/officeDocument/2006/relationships/hyperlink" Target="https://www.thoughtco.com/what-is-alphabet-1689080" TargetMode="External"/><Relationship Id="rId10" Type="http://schemas.openxmlformats.org/officeDocument/2006/relationships/hyperlink" Target="https://www.thoughtco.com/what-is-abbreviation-1689046" TargetMode="External"/><Relationship Id="rId4" Type="http://schemas.openxmlformats.org/officeDocument/2006/relationships/webSettings" Target="webSettings.xml"/><Relationship Id="rId9" Type="http://schemas.openxmlformats.org/officeDocument/2006/relationships/hyperlink" Target="https://www.thoughtco.com/what-is-conclusion-composition-168990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15</Pages>
  <Words>3295</Words>
  <Characters>18785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Muhammad Usman</cp:lastModifiedBy>
  <cp:revision>5</cp:revision>
  <dcterms:created xsi:type="dcterms:W3CDTF">2020-05-22T10:34:00Z</dcterms:created>
  <dcterms:modified xsi:type="dcterms:W3CDTF">2020-08-10T21:37:00Z</dcterms:modified>
</cp:coreProperties>
</file>