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363F" w14:textId="72A3BFBB" w:rsidR="005D5567" w:rsidRPr="005D5567" w:rsidRDefault="005D5567"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Pr>
          <w:rFonts w:ascii="Arial" w:eastAsia="Times New Roman" w:hAnsi="Arial" w:cs="Arial"/>
          <w:b/>
          <w:bCs/>
          <w:kern w:val="0"/>
          <w:sz w:val="24"/>
          <w:szCs w:val="24"/>
          <w:lang w:val="en-CA" w:eastAsia="en-CA"/>
          <w14:ligatures w14:val="none"/>
        </w:rPr>
        <w:t>Organizing a Competitive Cycling Event</w:t>
      </w:r>
    </w:p>
    <w:p w14:paraId="3C7DD7C1" w14:textId="587D274A" w:rsid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Would you like to organize a competitive event? </w:t>
      </w:r>
      <w:r>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Great! </w:t>
      </w:r>
      <w:r>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We’re always looking for new and exciting cycling adventures, all over Newfoundland and Labrador.</w:t>
      </w:r>
      <w:r>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If you have an idea, we’d love to hear it. </w:t>
      </w:r>
      <w:r>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Please contact the Director of </w:t>
      </w:r>
      <w:r>
        <w:rPr>
          <w:rFonts w:ascii="Arial" w:eastAsia="Times New Roman" w:hAnsi="Arial" w:cs="Arial"/>
          <w:kern w:val="0"/>
          <w:sz w:val="24"/>
          <w:szCs w:val="24"/>
          <w:lang w:val="en-CA" w:eastAsia="en-CA"/>
          <w14:ligatures w14:val="none"/>
        </w:rPr>
        <w:t>Events (</w:t>
      </w:r>
      <w:hyperlink r:id="rId4" w:history="1">
        <w:r w:rsidRPr="00C84BFC">
          <w:rPr>
            <w:lang w:val="en-CA" w:eastAsia="en-CA"/>
          </w:rPr>
          <w:t>events@bicyclenl.com</w:t>
        </w:r>
      </w:hyperlink>
      <w:r>
        <w:rPr>
          <w:rFonts w:ascii="Arial" w:eastAsia="Times New Roman" w:hAnsi="Arial" w:cs="Arial"/>
          <w:kern w:val="0"/>
          <w:sz w:val="24"/>
          <w:szCs w:val="24"/>
          <w:lang w:val="en-CA" w:eastAsia="en-CA"/>
          <w14:ligatures w14:val="none"/>
        </w:rPr>
        <w:t>)</w:t>
      </w:r>
      <w:r w:rsidRPr="005D5567">
        <w:rPr>
          <w:rFonts w:ascii="Arial" w:eastAsia="Times New Roman" w:hAnsi="Arial" w:cs="Arial"/>
          <w:kern w:val="0"/>
          <w:sz w:val="24"/>
          <w:szCs w:val="24"/>
          <w:lang w:val="en-CA" w:eastAsia="en-CA"/>
          <w14:ligatures w14:val="none"/>
        </w:rPr>
        <w:t>.</w:t>
      </w:r>
    </w:p>
    <w:p w14:paraId="51237956" w14:textId="77777777"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42CACB4C" w14:textId="77777777"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Some things to think about when organizing an event:</w:t>
      </w:r>
    </w:p>
    <w:p w14:paraId="536DAF0D" w14:textId="67D95344" w:rsidR="005D5567" w:rsidRPr="00C84BFC" w:rsidRDefault="005D5567"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sidRPr="00C84BFC">
        <w:rPr>
          <w:rFonts w:ascii="Arial" w:eastAsia="Times New Roman" w:hAnsi="Arial" w:cs="Arial"/>
          <w:b/>
          <w:bCs/>
          <w:kern w:val="0"/>
          <w:sz w:val="24"/>
          <w:szCs w:val="24"/>
          <w:lang w:val="en-CA" w:eastAsia="en-CA"/>
          <w14:ligatures w14:val="none"/>
        </w:rPr>
        <w:t>Type of Event</w:t>
      </w:r>
    </w:p>
    <w:p w14:paraId="2BC1C60D" w14:textId="3073D5F3"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proofErr w:type="gramStart"/>
      <w:r w:rsidRPr="005D5567">
        <w:rPr>
          <w:rFonts w:ascii="Arial" w:eastAsia="Times New Roman" w:hAnsi="Arial" w:cs="Arial"/>
          <w:kern w:val="0"/>
          <w:sz w:val="24"/>
          <w:szCs w:val="24"/>
          <w:lang w:val="en-CA" w:eastAsia="en-CA"/>
          <w14:ligatures w14:val="none"/>
        </w:rPr>
        <w:t>First of all</w:t>
      </w:r>
      <w:proofErr w:type="gramEnd"/>
      <w:r w:rsidRPr="005D5567">
        <w:rPr>
          <w:rFonts w:ascii="Arial" w:eastAsia="Times New Roman" w:hAnsi="Arial" w:cs="Arial"/>
          <w:kern w:val="0"/>
          <w:sz w:val="24"/>
          <w:szCs w:val="24"/>
          <w:lang w:val="en-CA" w:eastAsia="en-CA"/>
          <w14:ligatures w14:val="none"/>
        </w:rPr>
        <w:t>, decide what type of event you would like to organize.</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There are countless variations of cycling to choose from.</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Think about the type of abilities and the ages of the individuals you’d like to attract.</w:t>
      </w:r>
    </w:p>
    <w:p w14:paraId="459B8912" w14:textId="77777777" w:rsidR="00C84BFC" w:rsidRPr="00C84BFC"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720EB96C" w14:textId="78F8C985" w:rsidR="00C84BFC" w:rsidRPr="00C84BFC" w:rsidRDefault="00C84BFC"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sidRPr="00C84BFC">
        <w:rPr>
          <w:rFonts w:ascii="Arial" w:eastAsia="Times New Roman" w:hAnsi="Arial" w:cs="Arial"/>
          <w:b/>
          <w:bCs/>
          <w:kern w:val="0"/>
          <w:sz w:val="24"/>
          <w:szCs w:val="24"/>
          <w:lang w:val="en-CA" w:eastAsia="en-CA"/>
          <w14:ligatures w14:val="none"/>
        </w:rPr>
        <w:t>Location</w:t>
      </w:r>
    </w:p>
    <w:p w14:paraId="45650043" w14:textId="4246F2AE"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Consider where you want to hold the event.</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If it is a Mountain Bike race and you’d like to attract a wide variety of skill levels, then grooming the trails and picking an easy-for-beginners route will be important.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Riding it ahead of time and getting a map for riders’ reference will also be important.</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If you’d like to have a road race or a gran </w:t>
      </w:r>
      <w:proofErr w:type="spellStart"/>
      <w:r w:rsidRPr="005D5567">
        <w:rPr>
          <w:rFonts w:ascii="Arial" w:eastAsia="Times New Roman" w:hAnsi="Arial" w:cs="Arial"/>
          <w:kern w:val="0"/>
          <w:sz w:val="24"/>
          <w:szCs w:val="24"/>
          <w:lang w:val="en-CA" w:eastAsia="en-CA"/>
          <w14:ligatures w14:val="none"/>
        </w:rPr>
        <w:t>fondo</w:t>
      </w:r>
      <w:proofErr w:type="spellEnd"/>
      <w:r w:rsidRPr="005D5567">
        <w:rPr>
          <w:rFonts w:ascii="Arial" w:eastAsia="Times New Roman" w:hAnsi="Arial" w:cs="Arial"/>
          <w:kern w:val="0"/>
          <w:sz w:val="24"/>
          <w:szCs w:val="24"/>
          <w:lang w:val="en-CA" w:eastAsia="en-CA"/>
          <w14:ligatures w14:val="none"/>
        </w:rPr>
        <w:t xml:space="preserve"> style event, then think about whether the road needs to be closed or open to traffic.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Don't forget to consider signage.</w:t>
      </w:r>
    </w:p>
    <w:p w14:paraId="61CAF5DC" w14:textId="77777777" w:rsidR="00C84BFC" w:rsidRPr="005D5567"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38B33467" w14:textId="4A58921B" w:rsidR="00C84BFC" w:rsidRPr="00C84BFC" w:rsidRDefault="00C84BFC"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sidRPr="00C84BFC">
        <w:rPr>
          <w:rFonts w:ascii="Arial" w:eastAsia="Times New Roman" w:hAnsi="Arial" w:cs="Arial"/>
          <w:b/>
          <w:bCs/>
          <w:kern w:val="0"/>
          <w:sz w:val="24"/>
          <w:szCs w:val="24"/>
          <w:lang w:val="en-CA" w:eastAsia="en-CA"/>
          <w14:ligatures w14:val="none"/>
        </w:rPr>
        <w:t>Volunteers</w:t>
      </w:r>
    </w:p>
    <w:p w14:paraId="64C0536F" w14:textId="72ACB5FE"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Estimate the number of volunteers you will need and how you will recruit them.</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Volunteers want to know what they’ll be doing with their time so it's important that you succinctly communicate that information to them prior to the event.</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If it is a long event, you’ll want to make sure the volunteers are provided with food and water just the same as your participants!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An unhappy volunteer will spread the </w:t>
      </w:r>
      <w:proofErr w:type="gramStart"/>
      <w:r w:rsidRPr="005D5567">
        <w:rPr>
          <w:rFonts w:ascii="Arial" w:eastAsia="Times New Roman" w:hAnsi="Arial" w:cs="Arial"/>
          <w:kern w:val="0"/>
          <w:sz w:val="24"/>
          <w:szCs w:val="24"/>
          <w:lang w:val="en-CA" w:eastAsia="en-CA"/>
          <w14:ligatures w14:val="none"/>
        </w:rPr>
        <w:t>word, and</w:t>
      </w:r>
      <w:proofErr w:type="gramEnd"/>
      <w:r w:rsidRPr="005D5567">
        <w:rPr>
          <w:rFonts w:ascii="Arial" w:eastAsia="Times New Roman" w:hAnsi="Arial" w:cs="Arial"/>
          <w:kern w:val="0"/>
          <w:sz w:val="24"/>
          <w:szCs w:val="24"/>
          <w:lang w:val="en-CA" w:eastAsia="en-CA"/>
          <w14:ligatures w14:val="none"/>
        </w:rPr>
        <w:t xml:space="preserve"> affect future participation in all kinds of events.</w:t>
      </w:r>
    </w:p>
    <w:p w14:paraId="4A30C186" w14:textId="77777777" w:rsidR="00C84BFC" w:rsidRPr="00C84BFC"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185D9169" w14:textId="09877C5A" w:rsidR="00C84BFC" w:rsidRPr="005D5567" w:rsidRDefault="00C84BFC"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sidRPr="00C84BFC">
        <w:rPr>
          <w:rFonts w:ascii="Arial" w:eastAsia="Times New Roman" w:hAnsi="Arial" w:cs="Arial"/>
          <w:b/>
          <w:bCs/>
          <w:kern w:val="0"/>
          <w:sz w:val="24"/>
          <w:szCs w:val="24"/>
          <w:lang w:val="en-CA" w:eastAsia="en-CA"/>
          <w14:ligatures w14:val="none"/>
        </w:rPr>
        <w:t>First Aid</w:t>
      </w:r>
    </w:p>
    <w:p w14:paraId="5D64B24E" w14:textId="7CD3BD34"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You will need to organize first-aid for the event. </w:t>
      </w:r>
      <w:r w:rsidR="00C84BFC" w:rsidRPr="00C84BFC">
        <w:rPr>
          <w:rFonts w:ascii="Arial" w:eastAsia="Times New Roman" w:hAnsi="Arial" w:cs="Arial"/>
          <w:kern w:val="0"/>
          <w:sz w:val="24"/>
          <w:szCs w:val="24"/>
          <w:lang w:val="en-CA" w:eastAsia="en-CA"/>
          <w14:ligatures w14:val="none"/>
        </w:rPr>
        <w:t xml:space="preserve"> Consider: </w:t>
      </w:r>
      <w:r w:rsidRPr="005D5567">
        <w:rPr>
          <w:rFonts w:ascii="Arial" w:eastAsia="Times New Roman" w:hAnsi="Arial" w:cs="Arial"/>
          <w:kern w:val="0"/>
          <w:sz w:val="24"/>
          <w:szCs w:val="24"/>
          <w:lang w:val="en-CA" w:eastAsia="en-CA"/>
          <w14:ligatures w14:val="none"/>
        </w:rPr>
        <w:t>Canadian Ski Patrol (CSP</w:t>
      </w:r>
      <w:proofErr w:type="gramStart"/>
      <w:r w:rsidRPr="005D5567">
        <w:rPr>
          <w:rFonts w:ascii="Arial" w:eastAsia="Times New Roman" w:hAnsi="Arial" w:cs="Arial"/>
          <w:kern w:val="0"/>
          <w:sz w:val="24"/>
          <w:szCs w:val="24"/>
          <w:lang w:val="en-CA" w:eastAsia="en-CA"/>
          <w14:ligatures w14:val="none"/>
        </w:rPr>
        <w:t>) </w:t>
      </w:r>
      <w:r w:rsidR="00C84BFC" w:rsidRPr="00C84BFC">
        <w:rPr>
          <w:rFonts w:ascii="Arial" w:eastAsia="Times New Roman" w:hAnsi="Arial" w:cs="Arial"/>
          <w:kern w:val="0"/>
          <w:sz w:val="24"/>
          <w:szCs w:val="24"/>
          <w:lang w:val="en-CA" w:eastAsia="en-CA"/>
          <w14:ligatures w14:val="none"/>
        </w:rPr>
        <w:t>,</w:t>
      </w:r>
      <w:proofErr w:type="gramEnd"/>
      <w:r w:rsidRPr="005D5567">
        <w:rPr>
          <w:rFonts w:ascii="Arial" w:eastAsia="Times New Roman" w:hAnsi="Arial" w:cs="Arial"/>
          <w:kern w:val="0"/>
          <w:sz w:val="24"/>
          <w:szCs w:val="24"/>
          <w:lang w:val="en-CA" w:eastAsia="en-CA"/>
          <w14:ligatures w14:val="none"/>
        </w:rPr>
        <w:t xml:space="preserve">St. John Ambulance, your local fire department, or your local Search and Rescue.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Make sure that your budget includes the cost of a donation to whichever first aid provider you utilize.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BNL </w:t>
      </w:r>
      <w:r w:rsidR="00C84BFC">
        <w:rPr>
          <w:rFonts w:ascii="Arial" w:eastAsia="Times New Roman" w:hAnsi="Arial" w:cs="Arial"/>
          <w:kern w:val="0"/>
          <w:sz w:val="24"/>
          <w:szCs w:val="24"/>
          <w:lang w:val="en-CA" w:eastAsia="en-CA"/>
          <w14:ligatures w14:val="none"/>
        </w:rPr>
        <w:t>complete the Emergency Action Plan prior to the event for BNL approval or sanction</w:t>
      </w:r>
      <w:r w:rsidRPr="005D5567">
        <w:rPr>
          <w:rFonts w:ascii="Arial" w:eastAsia="Times New Roman" w:hAnsi="Arial" w:cs="Arial"/>
          <w:kern w:val="0"/>
          <w:sz w:val="24"/>
          <w:szCs w:val="24"/>
          <w:lang w:val="en-CA" w:eastAsia="en-CA"/>
          <w14:ligatures w14:val="none"/>
        </w:rPr>
        <w:t>.</w:t>
      </w:r>
    </w:p>
    <w:p w14:paraId="30B88B67" w14:textId="77777777" w:rsidR="00C84BFC" w:rsidRPr="00C84BFC" w:rsidRDefault="00C84BFC"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p>
    <w:p w14:paraId="7B19366B" w14:textId="48C7B6B1" w:rsidR="005D5567" w:rsidRPr="005D5567" w:rsidRDefault="005D5567"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Emergency Action Plan</w:t>
      </w:r>
    </w:p>
    <w:p w14:paraId="1149B025" w14:textId="73BE77DC"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The Emergency Action Plan form must be completed by the event organizer and the emergency action plan described must be in place before the event is sanctioned by Bicycle Newfoundland and Labrador</w:t>
      </w:r>
      <w:r w:rsidR="00C84BFC" w:rsidRPr="00C84BFC">
        <w:rPr>
          <w:rFonts w:ascii="Arial" w:eastAsia="Times New Roman" w:hAnsi="Arial" w:cs="Arial"/>
          <w:kern w:val="0"/>
          <w:sz w:val="24"/>
          <w:szCs w:val="24"/>
          <w:lang w:val="en-CA" w:eastAsia="en-CA"/>
          <w14:ligatures w14:val="none"/>
        </w:rPr>
        <w:t>.</w:t>
      </w:r>
    </w:p>
    <w:p w14:paraId="11A84AA8" w14:textId="77777777" w:rsidR="00C84BFC" w:rsidRPr="005D5567"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52F725ED" w14:textId="77777777" w:rsidR="005D5567" w:rsidRPr="005D5567" w:rsidRDefault="005D5567"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Registration</w:t>
      </w:r>
    </w:p>
    <w:p w14:paraId="6E76CE8F" w14:textId="7FE64301"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Event organizers must use CCN for event registration.</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It is a user-friendly system which simplifies the registration process for users and organizers.</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As well, the organizer is responsible for ensuring that the registration form</w:t>
      </w:r>
      <w:r w:rsidR="00757F98">
        <w:rPr>
          <w:rFonts w:ascii="Arial" w:eastAsia="Times New Roman" w:hAnsi="Arial" w:cs="Arial"/>
          <w:kern w:val="0"/>
          <w:sz w:val="24"/>
          <w:szCs w:val="24"/>
          <w:lang w:val="en-CA" w:eastAsia="en-CA"/>
          <w14:ligatures w14:val="none"/>
        </w:rPr>
        <w:t xml:space="preserve"> (list of all participants)</w:t>
      </w:r>
      <w:r w:rsidRPr="005D5567">
        <w:rPr>
          <w:rFonts w:ascii="Arial" w:eastAsia="Times New Roman" w:hAnsi="Arial" w:cs="Arial"/>
          <w:kern w:val="0"/>
          <w:sz w:val="24"/>
          <w:szCs w:val="24"/>
          <w:lang w:val="en-CA" w:eastAsia="en-CA"/>
          <w14:ligatures w14:val="none"/>
        </w:rPr>
        <w:t xml:space="preserve"> is completed on each day of the event.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The organizer must keep the registration form on file in case an insurance claim is made by one of the participants.</w:t>
      </w:r>
    </w:p>
    <w:p w14:paraId="2B88DA3B" w14:textId="77777777" w:rsidR="00C84BFC" w:rsidRDefault="00C84BFC"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p>
    <w:p w14:paraId="5EDF3F81" w14:textId="331AF07E" w:rsidR="005D5567" w:rsidRPr="005D5567" w:rsidRDefault="005D5567"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lastRenderedPageBreak/>
        <w:t>Sanctioning</w:t>
      </w:r>
    </w:p>
    <w:p w14:paraId="359425EF" w14:textId="4BEA2989"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As indicated above, the event organizer will also need to ensure that the event is sanctioned by BNL.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Participants must be current members of BN</w:t>
      </w:r>
      <w:r w:rsidR="00C84BFC" w:rsidRPr="00C84BFC">
        <w:rPr>
          <w:rFonts w:ascii="Arial" w:eastAsia="Times New Roman" w:hAnsi="Arial" w:cs="Arial"/>
          <w:kern w:val="0"/>
          <w:sz w:val="24"/>
          <w:szCs w:val="24"/>
          <w:lang w:val="en-CA" w:eastAsia="en-CA"/>
          <w14:ligatures w14:val="none"/>
        </w:rPr>
        <w:t>L or purchase a day pass</w:t>
      </w:r>
      <w:r w:rsidRPr="005D5567">
        <w:rPr>
          <w:rFonts w:ascii="Arial" w:eastAsia="Times New Roman" w:hAnsi="Arial" w:cs="Arial"/>
          <w:kern w:val="0"/>
          <w:sz w:val="24"/>
          <w:szCs w:val="24"/>
          <w:lang w:val="en-CA" w:eastAsia="en-CA"/>
          <w14:ligatures w14:val="none"/>
        </w:rPr>
        <w:t>.</w:t>
      </w:r>
    </w:p>
    <w:p w14:paraId="7BE3AAB0" w14:textId="77777777" w:rsidR="00C84BFC" w:rsidRPr="005D5567"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0F801526" w14:textId="77777777" w:rsidR="005D5567" w:rsidRPr="005D5567" w:rsidRDefault="005D5567"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Event Fee</w:t>
      </w:r>
    </w:p>
    <w:p w14:paraId="3FB805AE" w14:textId="3C8B1E31" w:rsidR="005D5567" w:rsidRPr="00C84BFC"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Set a minimum fee that will cover the cost of food for volunteers and participants, equipment (barriers, trail marking, etc.) required for the event, as well as gas and equipment rentals. </w:t>
      </w:r>
      <w:r w:rsidR="00C84BFC" w:rsidRPr="00C84BFC">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You’ll also want to consider buying a </w:t>
      </w:r>
      <w:proofErr w:type="spellStart"/>
      <w:r w:rsidRPr="005D5567">
        <w:rPr>
          <w:rFonts w:ascii="Arial" w:eastAsia="Times New Roman" w:hAnsi="Arial" w:cs="Arial"/>
          <w:kern w:val="0"/>
          <w:sz w:val="24"/>
          <w:szCs w:val="24"/>
          <w:lang w:val="en-CA" w:eastAsia="en-CA"/>
          <w14:ligatures w14:val="none"/>
        </w:rPr>
        <w:t>webscorer</w:t>
      </w:r>
      <w:proofErr w:type="spellEnd"/>
      <w:r w:rsidRPr="005D5567">
        <w:rPr>
          <w:rFonts w:ascii="Arial" w:eastAsia="Times New Roman" w:hAnsi="Arial" w:cs="Arial"/>
          <w:kern w:val="0"/>
          <w:sz w:val="24"/>
          <w:szCs w:val="24"/>
          <w:lang w:val="en-CA" w:eastAsia="en-CA"/>
          <w14:ligatures w14:val="none"/>
        </w:rPr>
        <w:t xml:space="preserve"> app if you’d like to time the event, or you may want to contact a provincial timing company for a more in-depth analysis.</w:t>
      </w:r>
    </w:p>
    <w:p w14:paraId="0E645FCF" w14:textId="77777777" w:rsidR="00C84BFC" w:rsidRPr="005D5567" w:rsidRDefault="00C84BFC"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11BECADE" w14:textId="77777777" w:rsidR="005D5567" w:rsidRPr="005D5567" w:rsidRDefault="005D5567" w:rsidP="00C84BFC">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Sponsorships and Grants</w:t>
      </w:r>
    </w:p>
    <w:p w14:paraId="5F795447" w14:textId="342F3143"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Sponsorships are a great way to help mitigate costs and to offer amenities at events. </w:t>
      </w:r>
      <w:r w:rsidR="00C84BFC" w:rsidRPr="003841A9">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Approach local businesses such as grocery stores and coffee shops to see what they’d be willing to provide for in-kind and cost-share sponsorships. </w:t>
      </w:r>
      <w:r w:rsidR="003841A9" w:rsidRPr="003841A9">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In exchange for this, keep a running list of sponsors and how much they contributed for the event.</w:t>
      </w:r>
      <w:r w:rsidR="003841A9" w:rsidRPr="003841A9">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Rank them and announce their levels accordingly following the race and/or as part of your publicity campaign for the event.</w:t>
      </w:r>
    </w:p>
    <w:p w14:paraId="337A914B" w14:textId="77777777" w:rsidR="003841A9" w:rsidRPr="003841A9" w:rsidRDefault="003841A9"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4CA31962" w14:textId="11819695"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Be sure to approach your local bicycle </w:t>
      </w:r>
      <w:proofErr w:type="gramStart"/>
      <w:r w:rsidRPr="005D5567">
        <w:rPr>
          <w:rFonts w:ascii="Arial" w:eastAsia="Times New Roman" w:hAnsi="Arial" w:cs="Arial"/>
          <w:kern w:val="0"/>
          <w:sz w:val="24"/>
          <w:szCs w:val="24"/>
          <w:lang w:val="en-CA" w:eastAsia="en-CA"/>
          <w14:ligatures w14:val="none"/>
        </w:rPr>
        <w:t>store, and</w:t>
      </w:r>
      <w:proofErr w:type="gramEnd"/>
      <w:r w:rsidRPr="005D5567">
        <w:rPr>
          <w:rFonts w:ascii="Arial" w:eastAsia="Times New Roman" w:hAnsi="Arial" w:cs="Arial"/>
          <w:kern w:val="0"/>
          <w:sz w:val="24"/>
          <w:szCs w:val="24"/>
          <w:lang w:val="en-CA" w:eastAsia="en-CA"/>
          <w14:ligatures w14:val="none"/>
        </w:rPr>
        <w:t xml:space="preserve"> ask how they can help you out.</w:t>
      </w:r>
    </w:p>
    <w:p w14:paraId="1E386985" w14:textId="77777777" w:rsidR="003841A9" w:rsidRPr="003841A9" w:rsidRDefault="003841A9"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2811AC87" w14:textId="7023017C"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Also, the Government of Newfoundland and Labrador is always looking for ways to promote a healthy lifestyle.</w:t>
      </w:r>
      <w:r w:rsidR="003841A9" w:rsidRPr="003841A9">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There </w:t>
      </w:r>
      <w:r w:rsidR="003841A9">
        <w:rPr>
          <w:rFonts w:ascii="Arial" w:eastAsia="Times New Roman" w:hAnsi="Arial" w:cs="Arial"/>
          <w:kern w:val="0"/>
          <w:sz w:val="24"/>
          <w:szCs w:val="24"/>
          <w:lang w:val="en-CA" w:eastAsia="en-CA"/>
          <w14:ligatures w14:val="none"/>
        </w:rPr>
        <w:t>may be</w:t>
      </w:r>
      <w:r w:rsidRPr="005D5567">
        <w:rPr>
          <w:rFonts w:ascii="Arial" w:eastAsia="Times New Roman" w:hAnsi="Arial" w:cs="Arial"/>
          <w:kern w:val="0"/>
          <w:sz w:val="24"/>
          <w:szCs w:val="24"/>
          <w:lang w:val="en-CA" w:eastAsia="en-CA"/>
          <w14:ligatures w14:val="none"/>
        </w:rPr>
        <w:t xml:space="preserve"> grants available which may be applicable to you. </w:t>
      </w:r>
    </w:p>
    <w:p w14:paraId="31C1A246" w14:textId="77777777" w:rsidR="003841A9" w:rsidRPr="003841A9" w:rsidRDefault="003841A9" w:rsidP="005D5567">
      <w:pPr>
        <w:spacing w:after="0" w:line="240" w:lineRule="auto"/>
        <w:jc w:val="both"/>
        <w:textAlignment w:val="baseline"/>
        <w:outlineLvl w:val="2"/>
        <w:rPr>
          <w:rFonts w:ascii="Arial" w:eastAsia="Times New Roman" w:hAnsi="Arial" w:cs="Arial"/>
          <w:kern w:val="0"/>
          <w:sz w:val="24"/>
          <w:szCs w:val="24"/>
          <w:lang w:val="en-CA" w:eastAsia="en-CA"/>
          <w14:ligatures w14:val="none"/>
        </w:rPr>
      </w:pPr>
    </w:p>
    <w:p w14:paraId="34A8240B" w14:textId="78640FDE" w:rsidR="005D5567" w:rsidRPr="005D5567" w:rsidRDefault="005D5567" w:rsidP="003841A9">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Advertising</w:t>
      </w:r>
    </w:p>
    <w:p w14:paraId="317B81EE" w14:textId="251C6B1D" w:rsidR="005D5567" w:rsidRPr="003841A9"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Design a logo for the event and consider advertising on Facebook, Twitter and Instagram. These are great ways to communicate your planned event in a cost-effective way.</w:t>
      </w:r>
      <w:r w:rsidR="003841A9" w:rsidRPr="003841A9">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Invite friends and family and ask them to spread the word too!</w:t>
      </w:r>
    </w:p>
    <w:p w14:paraId="6BF69C84" w14:textId="77777777" w:rsidR="003841A9" w:rsidRPr="005D5567" w:rsidRDefault="003841A9"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6A344952" w14:textId="77777777"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This should be enough to get you started! Get in touch with BNL for any questions you may have.</w:t>
      </w:r>
    </w:p>
    <w:p w14:paraId="71C05B77" w14:textId="77777777" w:rsidR="00C84BFC" w:rsidRDefault="00C84BFC" w:rsidP="005D5567">
      <w:pPr>
        <w:shd w:val="clear" w:color="auto" w:fill="FFFFFF"/>
        <w:spacing w:after="0" w:line="240" w:lineRule="auto"/>
        <w:jc w:val="both"/>
        <w:textAlignment w:val="baseline"/>
        <w:outlineLvl w:val="1"/>
        <w:rPr>
          <w:rFonts w:ascii="Arial" w:eastAsia="Times New Roman" w:hAnsi="Arial" w:cs="Arial"/>
          <w:kern w:val="0"/>
          <w:sz w:val="24"/>
          <w:szCs w:val="24"/>
          <w:highlight w:val="green"/>
          <w:lang w:val="en-CA" w:eastAsia="en-CA"/>
          <w14:ligatures w14:val="none"/>
        </w:rPr>
      </w:pPr>
    </w:p>
    <w:sectPr w:rsidR="00C84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2A"/>
    <w:rsid w:val="003841A9"/>
    <w:rsid w:val="005D5567"/>
    <w:rsid w:val="00697C0A"/>
    <w:rsid w:val="00757F98"/>
    <w:rsid w:val="007F1A8E"/>
    <w:rsid w:val="008C150C"/>
    <w:rsid w:val="0092512A"/>
    <w:rsid w:val="00A572FE"/>
    <w:rsid w:val="00C84BFC"/>
    <w:rsid w:val="00EE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9BF7"/>
  <w15:chartTrackingRefBased/>
  <w15:docId w15:val="{986D3CA3-A087-4E60-A4C3-27C8632E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2A"/>
    <w:rPr>
      <w:rFonts w:eastAsiaTheme="majorEastAsia" w:cstheme="majorBidi"/>
      <w:color w:val="272727" w:themeColor="text1" w:themeTint="D8"/>
    </w:rPr>
  </w:style>
  <w:style w:type="paragraph" w:styleId="Title">
    <w:name w:val="Title"/>
    <w:basedOn w:val="Normal"/>
    <w:next w:val="Normal"/>
    <w:link w:val="TitleChar"/>
    <w:uiPriority w:val="10"/>
    <w:qFormat/>
    <w:rsid w:val="00925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2A"/>
    <w:pPr>
      <w:spacing w:before="160"/>
      <w:jc w:val="center"/>
    </w:pPr>
    <w:rPr>
      <w:i/>
      <w:iCs/>
      <w:color w:val="404040" w:themeColor="text1" w:themeTint="BF"/>
    </w:rPr>
  </w:style>
  <w:style w:type="character" w:customStyle="1" w:styleId="QuoteChar">
    <w:name w:val="Quote Char"/>
    <w:basedOn w:val="DefaultParagraphFont"/>
    <w:link w:val="Quote"/>
    <w:uiPriority w:val="29"/>
    <w:rsid w:val="0092512A"/>
    <w:rPr>
      <w:i/>
      <w:iCs/>
      <w:color w:val="404040" w:themeColor="text1" w:themeTint="BF"/>
    </w:rPr>
  </w:style>
  <w:style w:type="paragraph" w:styleId="ListParagraph">
    <w:name w:val="List Paragraph"/>
    <w:basedOn w:val="Normal"/>
    <w:uiPriority w:val="34"/>
    <w:qFormat/>
    <w:rsid w:val="0092512A"/>
    <w:pPr>
      <w:ind w:left="720"/>
      <w:contextualSpacing/>
    </w:pPr>
  </w:style>
  <w:style w:type="character" w:styleId="IntenseEmphasis">
    <w:name w:val="Intense Emphasis"/>
    <w:basedOn w:val="DefaultParagraphFont"/>
    <w:uiPriority w:val="21"/>
    <w:qFormat/>
    <w:rsid w:val="0092512A"/>
    <w:rPr>
      <w:i/>
      <w:iCs/>
      <w:color w:val="0F4761" w:themeColor="accent1" w:themeShade="BF"/>
    </w:rPr>
  </w:style>
  <w:style w:type="paragraph" w:styleId="IntenseQuote">
    <w:name w:val="Intense Quote"/>
    <w:basedOn w:val="Normal"/>
    <w:next w:val="Normal"/>
    <w:link w:val="IntenseQuoteChar"/>
    <w:uiPriority w:val="30"/>
    <w:qFormat/>
    <w:rsid w:val="00925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2A"/>
    <w:rPr>
      <w:i/>
      <w:iCs/>
      <w:color w:val="0F4761" w:themeColor="accent1" w:themeShade="BF"/>
    </w:rPr>
  </w:style>
  <w:style w:type="character" w:styleId="IntenseReference">
    <w:name w:val="Intense Reference"/>
    <w:basedOn w:val="DefaultParagraphFont"/>
    <w:uiPriority w:val="32"/>
    <w:qFormat/>
    <w:rsid w:val="0092512A"/>
    <w:rPr>
      <w:b/>
      <w:bCs/>
      <w:smallCaps/>
      <w:color w:val="0F4761" w:themeColor="accent1" w:themeShade="BF"/>
      <w:spacing w:val="5"/>
    </w:rPr>
  </w:style>
  <w:style w:type="character" w:styleId="Hyperlink">
    <w:name w:val="Hyperlink"/>
    <w:basedOn w:val="DefaultParagraphFont"/>
    <w:uiPriority w:val="99"/>
    <w:unhideWhenUsed/>
    <w:rsid w:val="005D5567"/>
    <w:rPr>
      <w:color w:val="467886" w:themeColor="hyperlink"/>
      <w:u w:val="single"/>
    </w:rPr>
  </w:style>
  <w:style w:type="character" w:styleId="UnresolvedMention">
    <w:name w:val="Unresolved Mention"/>
    <w:basedOn w:val="DefaultParagraphFont"/>
    <w:uiPriority w:val="99"/>
    <w:semiHidden/>
    <w:unhideWhenUsed/>
    <w:rsid w:val="005D5567"/>
    <w:rPr>
      <w:color w:val="605E5C"/>
      <w:shd w:val="clear" w:color="auto" w:fill="E1DFDD"/>
    </w:rPr>
  </w:style>
  <w:style w:type="character" w:styleId="CommentReference">
    <w:name w:val="annotation reference"/>
    <w:basedOn w:val="DefaultParagraphFont"/>
    <w:uiPriority w:val="99"/>
    <w:semiHidden/>
    <w:unhideWhenUsed/>
    <w:rsid w:val="00C84BFC"/>
    <w:rPr>
      <w:sz w:val="16"/>
      <w:szCs w:val="16"/>
    </w:rPr>
  </w:style>
  <w:style w:type="paragraph" w:styleId="CommentText">
    <w:name w:val="annotation text"/>
    <w:basedOn w:val="Normal"/>
    <w:link w:val="CommentTextChar"/>
    <w:uiPriority w:val="99"/>
    <w:unhideWhenUsed/>
    <w:rsid w:val="00C84BFC"/>
    <w:pPr>
      <w:spacing w:line="240" w:lineRule="auto"/>
    </w:pPr>
    <w:rPr>
      <w:sz w:val="20"/>
      <w:szCs w:val="20"/>
    </w:rPr>
  </w:style>
  <w:style w:type="character" w:customStyle="1" w:styleId="CommentTextChar">
    <w:name w:val="Comment Text Char"/>
    <w:basedOn w:val="DefaultParagraphFont"/>
    <w:link w:val="CommentText"/>
    <w:uiPriority w:val="99"/>
    <w:rsid w:val="00C84BFC"/>
    <w:rPr>
      <w:sz w:val="20"/>
      <w:szCs w:val="20"/>
    </w:rPr>
  </w:style>
  <w:style w:type="paragraph" w:styleId="CommentSubject">
    <w:name w:val="annotation subject"/>
    <w:basedOn w:val="CommentText"/>
    <w:next w:val="CommentText"/>
    <w:link w:val="CommentSubjectChar"/>
    <w:uiPriority w:val="99"/>
    <w:semiHidden/>
    <w:unhideWhenUsed/>
    <w:rsid w:val="00C84BFC"/>
    <w:rPr>
      <w:b/>
      <w:bCs/>
    </w:rPr>
  </w:style>
  <w:style w:type="character" w:customStyle="1" w:styleId="CommentSubjectChar">
    <w:name w:val="Comment Subject Char"/>
    <w:basedOn w:val="CommentTextChar"/>
    <w:link w:val="CommentSubject"/>
    <w:uiPriority w:val="99"/>
    <w:semiHidden/>
    <w:rsid w:val="00C84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vents@bicyclen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706</Words>
  <Characters>3556</Characters>
  <Application>Microsoft Office Word</Application>
  <DocSecurity>0</DocSecurity>
  <Lines>209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Russell</dc:creator>
  <cp:keywords/>
  <dc:description/>
  <cp:lastModifiedBy>Gillian Russell</cp:lastModifiedBy>
  <cp:revision>3</cp:revision>
  <dcterms:created xsi:type="dcterms:W3CDTF">2026-03-13T18:49:00Z</dcterms:created>
  <dcterms:modified xsi:type="dcterms:W3CDTF">2026-03-13T19:39:00Z</dcterms:modified>
</cp:coreProperties>
</file>