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1FDC" w:rsidRDefault="009F1FDC" w:rsidP="009F1FDC">
      <w:pPr>
        <w:pStyle w:val="PreformattedText"/>
        <w:bidi/>
        <w:spacing w:line="360" w:lineRule="auto"/>
        <w:jc w:val="both"/>
        <w:rPr>
          <w:rFonts w:ascii="Arabic Typesetting" w:hAnsi="Arabic Typesetting" w:cs="Arabic Typesetting"/>
          <w:sz w:val="48"/>
          <w:szCs w:val="48"/>
          <w:rtl/>
          <w:lang w:bidi="ar-SA"/>
        </w:rPr>
      </w:pPr>
    </w:p>
    <w:p w:rsidR="009F1FDC" w:rsidRDefault="009F1FDC" w:rsidP="009F1FDC">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الثامن</w:t>
      </w:r>
      <w:bookmarkStart w:id="0" w:name="_GoBack"/>
      <w:bookmarkEnd w:id="0"/>
    </w:p>
    <w:p w:rsidR="00515F9D" w:rsidRPr="009F1FDC" w:rsidRDefault="009F1FDC" w:rsidP="009F1FDC">
      <w:pPr>
        <w:pStyle w:val="PreformattedText"/>
        <w:bidi/>
        <w:spacing w:line="360" w:lineRule="auto"/>
        <w:jc w:val="both"/>
        <w:rPr>
          <w:rFonts w:ascii="Arabic Typesetting" w:hAnsi="Arabic Typesetting" w:cs="Arabic Typesetting"/>
          <w:sz w:val="48"/>
          <w:szCs w:val="48"/>
        </w:rPr>
      </w:pPr>
      <w:r w:rsidRPr="009F1FDC">
        <w:rPr>
          <w:rFonts w:ascii="Arabic Typesetting" w:hAnsi="Arabic Typesetting" w:cs="Arabic Typesetting"/>
          <w:sz w:val="48"/>
          <w:szCs w:val="48"/>
          <w:rtl/>
          <w:lang w:bidi="ar-SA"/>
        </w:rPr>
        <w:t>بسم الله الرحمان الرحيم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الحمد لله رب العالمين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وأفضل الصلاة وأتم التسليم على سيدنا و حبيبنا و مولانا سيدنا محمد الصادق الوعد الأمين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وحبيبي رب العالمين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وعلى آله وأصحابه أجمعين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سبحانك لا علم لنا إلا ما علمتنا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فعلمنا مولانا ما ينفعنا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وانفعنا بما علمتنا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زدنا علما وعملا وصدقا وإخلاصا في الدين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افتح علينا فتح العارفين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وفقنا توفيق الصالحين عدة علينا يا مولانا بعوائد ك الحسنى ياكريم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نسألك علما نافعا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وقلبا خاشعا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وطرفا دامعا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ولسان ذاكرة ورزقا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لالا كثيرا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طيبا واسعا و شفاء من كل داء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آمين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آمين يا رب ا</w:t>
      </w:r>
      <w:r w:rsidRPr="009F1FDC">
        <w:rPr>
          <w:rFonts w:ascii="Arabic Typesetting" w:hAnsi="Arabic Typesetting" w:cs="Arabic Typesetting"/>
          <w:sz w:val="48"/>
          <w:szCs w:val="48"/>
          <w:rtl/>
          <w:lang w:bidi="ar-SA"/>
        </w:rPr>
        <w:t>لعالمين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 عشرة السادة والسيدات الطلبة والطالبات</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مرحبا بكم في لقاء جديد مع مادة الأخلاق من خلال حكم الإمام أبن عطاء الله السكندري رضي الله تعالى عنه وارضاه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ونحن مع الحكمة الرابعة وال</w:t>
      </w:r>
      <w:r w:rsidRPr="009F1FDC">
        <w:rPr>
          <w:rFonts w:ascii="Arabic Typesetting" w:hAnsi="Arabic Typesetting" w:cs="Arabic Typesetting"/>
          <w:sz w:val="48"/>
          <w:szCs w:val="48"/>
        </w:rPr>
        <w:t>20</w:t>
      </w:r>
      <w:r w:rsidRPr="009F1FDC">
        <w:rPr>
          <w:rFonts w:ascii="Arabic Typesetting" w:hAnsi="Arabic Typesetting" w:cs="Arabic Typesetting"/>
          <w:sz w:val="48"/>
          <w:szCs w:val="48"/>
          <w:rtl/>
          <w:lang w:bidi="ar-SA"/>
        </w:rPr>
        <w:t>، وهو الدرس السابع نعم من دروس الحكم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في مادتنا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هذه مادة الأخلاق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الس</w:t>
      </w:r>
      <w:r w:rsidRPr="009F1FDC">
        <w:rPr>
          <w:rFonts w:ascii="Arabic Typesetting" w:hAnsi="Arabic Typesetting" w:cs="Arabic Typesetting"/>
          <w:sz w:val="48"/>
          <w:szCs w:val="48"/>
          <w:rtl/>
          <w:lang w:bidi="ar-SA"/>
        </w:rPr>
        <w:t>نة الثانية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يقول رضي الله تعالى عنه وأرضاه لا تستغرب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وقوع 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ما دمت في هذه الدار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إلا ما هو؟مستحق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وواجب نعتها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 تستغرب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وقوع 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جمع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والقدر هو ما لم يصفو</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وما ليس صافية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ويقال ماء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ويقال زيت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ويقا</w:t>
      </w:r>
      <w:r w:rsidRPr="009F1FDC">
        <w:rPr>
          <w:rFonts w:ascii="Arabic Typesetting" w:hAnsi="Arabic Typesetting" w:cs="Arabic Typesetting"/>
          <w:sz w:val="48"/>
          <w:szCs w:val="48"/>
          <w:rtl/>
          <w:lang w:bidi="ar-SA"/>
        </w:rPr>
        <w:t>ل عن في سائل مغ جوش مخلوط بغيره، غير صافي، غير صافي، يقال عنه كدر، ولذلك قالو خذ من الكلام ما صفا، ودعم كده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خذ من الكلام الجميل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الواضح</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السهل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ودع الكلام الذي لا يروق لك</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تلتفت إليه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تأبه به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 تستغرب وقوع الأكدار والأكدار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هل كلهم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كلهم ما</w:t>
      </w:r>
      <w:r w:rsidRPr="009F1FDC">
        <w:rPr>
          <w:rFonts w:ascii="Arabic Typesetting" w:hAnsi="Arabic Typesetting" w:cs="Arabic Typesetting"/>
          <w:sz w:val="48"/>
          <w:szCs w:val="48"/>
          <w:rtl/>
          <w:lang w:bidi="ar-SA"/>
        </w:rPr>
        <w:t xml:space="preserve"> جاء على خلاف مراد الإنسان؟ وعلى خلاف رغبته، وعلى خلاف إرادته، وما يريده وما يرضاه بنفسه، فهذا إسمه كدر، فالمرض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ااا قلة ذات اليد كادر و عدم النجاح في صفقة تجارية أو في عمل أو في أمر ما يسمى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لماذا؟ لأنه يكدر على القلب صفاؤه ويمنعه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ماذا؟ من</w:t>
      </w:r>
      <w:r w:rsidRPr="009F1FDC">
        <w:rPr>
          <w:rFonts w:ascii="Arabic Typesetting" w:hAnsi="Arabic Typesetting" w:cs="Arabic Typesetting"/>
          <w:sz w:val="48"/>
          <w:szCs w:val="48"/>
          <w:rtl/>
          <w:lang w:bidi="ar-SA"/>
        </w:rPr>
        <w:t xml:space="preserve"> راحته وطمأنينته؟ هدوئه وسلامته، أو ما يكدر يشوش البال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والذهن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قال لكن الشيخ يقول لا تستغرب هذا الشيء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ما دمت في هذه الدار أن هذه الدار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هذا هو حقيقة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هذا هي حقيقتها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لماذا؟ لأنها فانية؟وكل شيء فان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فهو قليل وكل شيء فان فهو قصير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وكل شيء فان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فهو لا</w:t>
      </w:r>
      <w:r w:rsidRPr="009F1FDC">
        <w:rPr>
          <w:rFonts w:ascii="Arabic Typesetting" w:hAnsi="Arabic Typesetting" w:cs="Arabic Typesetting"/>
          <w:sz w:val="48"/>
          <w:szCs w:val="48"/>
          <w:rtl/>
          <w:lang w:bidi="ar-SA"/>
        </w:rPr>
        <w:t xml:space="preserve"> شيء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هي ه ولا شيء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الحياة الدنيا كلها كما قال عنها ربنا سبحانه وتعالى في القرآن الكريم اعلموا إنما الحياة الدنيا لعب ولهو وزينة وتفاخر بينكم وتكاثر في الأموال والأولاد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كمثل غيث</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أعجب الكفار أي الفلاحين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نبات هم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ثم يهيج</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فتراه مصفرا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ثم يكون حطاما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lang w:bidi="ar-SA"/>
        </w:rPr>
        <w:t>وفي الآخرة عذاب شديد ومغفرة من الله ورضوان، وما الحياة الدنيا إلا متاع الغرور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والغرور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في العربية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هي الخرقة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التي تمسح بها المرأة الأرض من بيتها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هي الحرقة التي ينشف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وهي تمسح بها هي المنديل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الذي يمسح بها؟ ماذا؟ الزفر من يديه؟ هذه الحياة الدنيا؟إذا </w:t>
      </w:r>
      <w:r w:rsidRPr="009F1FDC">
        <w:rPr>
          <w:rFonts w:ascii="Arabic Typesetting" w:hAnsi="Arabic Typesetting" w:cs="Arabic Typesetting"/>
          <w:sz w:val="48"/>
          <w:szCs w:val="48"/>
          <w:rtl/>
          <w:lang w:bidi="ar-SA"/>
        </w:rPr>
        <w:t>الشي هنا يرتفع بهما منا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ويرتقي بنا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لماذا؟ حتى يكون المسلم سعيدا؟ حتى يكون المسلم مرتاحا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هادئ البال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لأنه من كان له رب لا يمكن أن يكترث بشيء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يمكن ماذا؟ أن يحسن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أن يقنط</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أن يؤسس</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أن ينظر إلى مستقبل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مستقبل نظرة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نعم تشاؤم أو نظرة سودوية</w:t>
      </w:r>
      <w:r w:rsidRPr="009F1FDC">
        <w:rPr>
          <w:rFonts w:ascii="Arabic Typesetting" w:hAnsi="Arabic Typesetting" w:cs="Arabic Typesetting"/>
          <w:sz w:val="48"/>
          <w:szCs w:val="48"/>
          <w:rtl/>
          <w:cs/>
        </w:rPr>
        <w:t>.</w:t>
      </w:r>
      <w:r w:rsidRPr="009F1FDC">
        <w:rPr>
          <w:rFonts w:ascii="Arabic Typesetting" w:hAnsi="Arabic Typesetting" w:cs="Arabic Typesetting"/>
          <w:sz w:val="48"/>
          <w:szCs w:val="48"/>
          <w:rtl/>
          <w:lang w:bidi="ar-SA"/>
        </w:rPr>
        <w:t xml:space="preserve"> هذا كله ليس من شأن المؤمن، لا تستغرب وقوع الأكدار ما دمت في هذه الدار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 إلا ما هو مستحق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حقيقة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إنما هو</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هي حقيقتها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يعني كأنه يريد أن يقول ما تظهره لك الدنيا من الضحك</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أو من السرور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أو من البهجة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أو من الراحة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أو</w:t>
      </w:r>
      <w:r w:rsidRPr="009F1FDC">
        <w:rPr>
          <w:rFonts w:ascii="Arabic Typesetting" w:hAnsi="Arabic Typesetting" w:cs="Arabic Typesetting"/>
          <w:sz w:val="48"/>
          <w:szCs w:val="48"/>
          <w:rtl/>
          <w:lang w:bidi="ar-SA"/>
        </w:rPr>
        <w:t xml:space="preserve"> من كثرة المال، أو من إقبال الناس أو الأضواء، فكل ذلك نعم، ظهور خلاب، ظهور مبهرج</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ياك أن ااا يخدعك</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ذلك الظهور ليس هو حقيقة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وإنما حقيقتها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ما يذكره الشيخ</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 إلا ما هو مستحق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واجب اعتها؟ لماذا يذكرنا حتى نكون مكتئبين؟ الشيخ يريد منا هذ</w:t>
      </w:r>
      <w:r w:rsidRPr="009F1FDC">
        <w:rPr>
          <w:rFonts w:ascii="Arabic Typesetting" w:hAnsi="Arabic Typesetting" w:cs="Arabic Typesetting"/>
          <w:sz w:val="48"/>
          <w:szCs w:val="48"/>
          <w:rtl/>
          <w:lang w:bidi="ar-SA"/>
        </w:rPr>
        <w:t>ا؟ لا ليس هذا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وإنما يريد منك أن تسلم الأمر لصاحب الأمر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يريد منك إذا قبلت عليك الدنيا الا تغتر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ألا تركن إليه؟ألا تسكن إليه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أن تعتبرها مطية؟ مطية للآخرة؟ أن تستغلها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لا تستغلك</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أن تشتغل تشغلها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لا تشغلك</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أن تجعلها بوابة للدخول على ربك سبحانه </w:t>
      </w:r>
      <w:r w:rsidRPr="009F1FDC">
        <w:rPr>
          <w:rFonts w:ascii="Arabic Typesetting" w:hAnsi="Arabic Typesetting" w:cs="Arabic Typesetting"/>
          <w:sz w:val="48"/>
          <w:szCs w:val="48"/>
          <w:rtl/>
          <w:lang w:bidi="ar-SA"/>
        </w:rPr>
        <w:t>وتعالى</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 تقف عندها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هذا الذي يحذرنا منها بن عطاء الله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يعني ألا تشغل نفسك بالبقاء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وإنما هي الدنيا ب أموالها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وسخر 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أضواء 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وعطايا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ها الشيخ يد منك أن تتزود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تجعلها زادا للآخرة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إن لله عبادا فطنا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طلق الدنيا وخافو الفتنة نظرو فيها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فل</w:t>
      </w:r>
      <w:r w:rsidRPr="009F1FDC">
        <w:rPr>
          <w:rFonts w:ascii="Arabic Typesetting" w:hAnsi="Arabic Typesetting" w:cs="Arabic Typesetting"/>
          <w:sz w:val="48"/>
          <w:szCs w:val="48"/>
          <w:rtl/>
          <w:lang w:bidi="ar-SA"/>
        </w:rPr>
        <w:t>ما علموا أنها ليست لحي وطنا جعلوها لجة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واتخذوا صالح الأعمال فيها سفنا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هكذا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هذه أبيات جعلها الإمام النووي في مقدمة كتابه من رياض الصالحين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إن لله عبادا فطنا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طلقوا الدنيا و حافو الفتنة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نظروا فيها أي بعين قلوبهم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فلما علموا أنها ليست بحي وطنا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جعلوها لجة</w:t>
      </w:r>
      <w:r w:rsidRPr="009F1FDC">
        <w:rPr>
          <w:rFonts w:ascii="Arabic Typesetting" w:hAnsi="Arabic Typesetting" w:cs="Arabic Typesetting"/>
          <w:sz w:val="48"/>
          <w:szCs w:val="48"/>
          <w:rtl/>
          <w:lang w:bidi="ar-SA"/>
        </w:rPr>
        <w:t xml:space="preserve"> أي بحرا، واتخذوا صالح الأعمال فيها سفنا، فالشيخ لا يدعونا إلى القنوط، ولا يدعونا إلى الإشمئزاز، ولا يدعونا إلى نظرة السوداوية، لالا، وإنما يدعونا رضي الله تعالى عنه هنا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يحذرنا من أن نغفل في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يحذرنا من أن تمتطي عن الدنيا هي أن يريد منك أن تجعلها </w:t>
      </w:r>
      <w:r w:rsidRPr="009F1FDC">
        <w:rPr>
          <w:rFonts w:ascii="Arabic Typesetting" w:hAnsi="Arabic Typesetting" w:cs="Arabic Typesetting"/>
          <w:sz w:val="48"/>
          <w:szCs w:val="48"/>
          <w:rtl/>
          <w:lang w:bidi="ar-SA"/>
        </w:rPr>
        <w:t>مطية، أن تركبها، لا أنت ركبك أن تستعملها، لا أن تستعمل ك أن ااا تعرف حقيقتها، لا أن تلعب بك هذه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حتى إذا جاء أحدهم الموت يقول ربي أرجعوني</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لعلي أعمل صالحا فيما تركت</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كلا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وهذا ردع وزجر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إنها كلمة هو قائلها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ومن ورائهم برزخ إلى يوم يبعثون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أيها </w:t>
      </w:r>
      <w:r w:rsidRPr="009F1FDC">
        <w:rPr>
          <w:rFonts w:ascii="Arabic Typesetting" w:hAnsi="Arabic Typesetting" w:cs="Arabic Typesetting"/>
          <w:sz w:val="48"/>
          <w:szCs w:val="48"/>
          <w:rtl/>
          <w:lang w:bidi="ar-SA"/>
        </w:rPr>
        <w:t>السادة و الطلبة والطالبات نقول يقول أبن عطاء الله لا تستغرب وقوع 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يعني نعم ما دمت في هذه الدار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لماذا؟ لأن تلك الدار ليس فيها 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 إلا ما هو مستحق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وواجب نعتها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أي نعتها الواجب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نعتوه ا الواجب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ووصفها المستحق 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الحقيقي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نأتي إلى بن عطا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إلى الشيخ الشرنوبي رحمه الله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يقول أي لا تعد وقوع الأكدار أمرا غريبا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مدى كونك في هذه الدار الدنياوية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فإنها ما أبرزت أي أظهرت إلا ما هو مستحق وصفها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أي وصفها المستحق 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وصفوها المستحق 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أي الحقيق بها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 واجب أعطيها أي نعتوه الواجب</w:t>
      </w:r>
      <w:r w:rsidRPr="009F1FDC">
        <w:rPr>
          <w:rFonts w:ascii="Arabic Typesetting" w:hAnsi="Arabic Typesetting" w:cs="Arabic Typesetting"/>
          <w:sz w:val="48"/>
          <w:szCs w:val="48"/>
          <w:rtl/>
          <w:lang w:bidi="ar-SA"/>
        </w:rPr>
        <w:t xml:space="preserve"> أي لازملها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فمن ضروراتها وجود المكاره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فيها معاني له ماك عليها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كما قال بعض</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اصفيها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طبعت على كدر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وأنت تريدها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صفوا من الأقرباء والأقذار؟ومكلف الأيام ضد طباعها متطلب في الماء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جذوة ناري</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وهكذا ربنا سبحانه وتعالى ذكرها في القرآن الكريم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الله الذي خلقكم </w:t>
      </w:r>
      <w:r w:rsidRPr="009F1FDC">
        <w:rPr>
          <w:rFonts w:ascii="Arabic Typesetting" w:hAnsi="Arabic Typesetting" w:cs="Arabic Typesetting"/>
          <w:sz w:val="48"/>
          <w:szCs w:val="48"/>
          <w:rtl/>
          <w:lang w:bidi="ar-SA"/>
        </w:rPr>
        <w:t>من ضعف، ثم جعل من بعد ضعف قوة، ثم جعل من بعد قوة ضعفا وشيبة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يخلق ما يشاء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وهو العليم القدير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الحياة الدنيا هكذا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وطالما هي هكذا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فالشيخ يريد منا أن وطن أنفسنا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نكون عندنا أيا وقوع الأكدار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أمرا طبيعيا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أن يعيش الإنسان ساعته تلك في سعادة وسرور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لكن لا </w:t>
      </w:r>
      <w:r w:rsidRPr="009F1FDC">
        <w:rPr>
          <w:rFonts w:ascii="Arabic Typesetting" w:hAnsi="Arabic Typesetting" w:cs="Arabic Typesetting"/>
          <w:sz w:val="48"/>
          <w:szCs w:val="48"/>
          <w:rtl/>
          <w:lang w:bidi="ar-SA"/>
        </w:rPr>
        <w:t>سمح الله، لا وقع شيء على خلاف ما يريد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 يصرع</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ينهزم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يرفع الرايه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يستلقي على قفاه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يدعو على نفسه بالويل والثبور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يستسلم تك الأ كتار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وإنما عليه أن يقاومها بالصبر والتحمل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والجلد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والاستعانة بالله سبحانه وتعالى</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 xml:space="preserve">وإذا كان الإنسان دائما </w:t>
      </w:r>
      <w:r w:rsidRPr="009F1FDC">
        <w:rPr>
          <w:rFonts w:ascii="Arabic Typesetting" w:hAnsi="Arabic Typesetting" w:cs="Arabic Typesetting"/>
          <w:sz w:val="48"/>
          <w:szCs w:val="48"/>
          <w:rtl/>
          <w:lang w:bidi="ar-SA"/>
        </w:rPr>
        <w:t>بهذه الحالة هو لا ينتظر المكاره، هولاء يترقب المكروه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يكون دائما في ااا في قنوت وفي اشمئزاز</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يكون في ضيق صدر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ليس هذا شأن المؤمن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المؤمن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عمر ما يضيق صدره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العمق مسلم ب حياته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لا يعرف اليوم الأسود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كما تقول عامة خبي قرشك الأبيض ل يومك الأسود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w:t>
      </w:r>
      <w:r w:rsidRPr="009F1FDC">
        <w:rPr>
          <w:rFonts w:ascii="Arabic Typesetting" w:hAnsi="Arabic Typesetting" w:cs="Arabic Typesetting"/>
          <w:sz w:val="48"/>
          <w:szCs w:val="48"/>
          <w:rtl/>
          <w:lang w:bidi="ar-SA"/>
        </w:rPr>
        <w:t>ا يا حبيبي المؤمن يومه الأسود، يوم يعصي الله فيه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أما المسلم كل أيام ه بيض</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لأنه مع الله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إذا كان الله معك فمن عليك؟إذا ااا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ومن كلام جعفر الصادق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قال رضي الله عنه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الإمام جعفر الصادق هو جعفر بن محمد الباقر بن علي زين العابدين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أبن السبت؟ الهاشمي القرشي</w:t>
      </w:r>
      <w:r w:rsidRPr="009F1FDC">
        <w:rPr>
          <w:rFonts w:ascii="Arabic Typesetting" w:hAnsi="Arabic Typesetting" w:cs="Arabic Typesetting"/>
          <w:sz w:val="48"/>
          <w:szCs w:val="48"/>
          <w:rtl/>
          <w:cs/>
        </w:rPr>
        <w:t>.</w:t>
      </w:r>
      <w:r w:rsidRPr="009F1FDC">
        <w:rPr>
          <w:rFonts w:ascii="Arabic Typesetting" w:hAnsi="Arabic Typesetting" w:cs="Arabic Typesetting"/>
          <w:sz w:val="48"/>
          <w:szCs w:val="48"/>
          <w:rtl/>
          <w:lang w:bidi="ar-SA"/>
        </w:rPr>
        <w:t xml:space="preserve"> أبوعبدالله المرقب الصادق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سادس الأئمة ال</w:t>
      </w:r>
      <w:r w:rsidRPr="009F1FDC">
        <w:rPr>
          <w:rFonts w:ascii="Arabic Typesetting" w:hAnsi="Arabic Typesetting" w:cs="Arabic Typesetting"/>
          <w:sz w:val="48"/>
          <w:szCs w:val="48"/>
        </w:rPr>
        <w:t>12</w:t>
      </w:r>
      <w:r w:rsidRPr="009F1FDC">
        <w:rPr>
          <w:rFonts w:ascii="Arabic Typesetting" w:hAnsi="Arabic Typesetting" w:cs="Arabic Typesetting"/>
          <w:sz w:val="48"/>
          <w:szCs w:val="48"/>
          <w:rtl/>
          <w:lang w:bidi="ar-SA"/>
        </w:rPr>
        <w:t xml:space="preserve"> عند الإمامية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كان من أجل اء تابعين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ولهم منزلة رفيعة في العلم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أخذ عنه جماعة منهم الإمامان أبو حنيفة ومالك ولقب بالصادق لأنه لم يعرف عنه الكذب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قد طو له أخبار مع الخلفاء من بني العباس وكان جريئا عليهم صداعا بالحق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وهكذا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ترجمة له إبن الأثير في كتابه الباب وغيره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رضي الله تعالى عنهم وارضاه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ومن كلام جعفر الصادق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من طلب؟ما لم يخلق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أتعب نفسه ولم يرزق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قيل له وما ذاك؟ قال الراحة في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الراحة في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من طلب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ما لم يخلق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سعيد نا جعفر الصادق رضي الله تعالى عنه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lang w:bidi="ar-SA"/>
        </w:rPr>
        <w:t>كما قلنا هو جعفر بن محمد الباقر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ابن علي زين العابدين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ابن صبت</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الهاشمي القرشي رضي الله عنه سيدنا أبو عبد الله ااا جعفر الصادق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قال من طلب ما لم يخلق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أتعب نفسه ولم يرزق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ولم يرزق ما يطلبه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قيل له وما ذاك؟ قال الراحة في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الراحة في الدنيا لم يتمتع به</w:t>
      </w:r>
      <w:r w:rsidRPr="009F1FDC">
        <w:rPr>
          <w:rFonts w:ascii="Arabic Typesetting" w:hAnsi="Arabic Typesetting" w:cs="Arabic Typesetting"/>
          <w:sz w:val="48"/>
          <w:szCs w:val="48"/>
          <w:rtl/>
          <w:lang w:bidi="ar-SA"/>
        </w:rPr>
        <w:t>ا رسول الله صلوات الله وسلامه عليه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رسول الله صلى الله وسلامه عليه لم تصفو له الدنيا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ولذلك ما شبع ال محمد صلى الله عليه وسلم من خبز الشعير ثلاثة أيام متتالية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ومرت عليه ثلاثة أهل في شهرين لم يوقد في بيته نار للطبيخ</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وهو أسعد الخلق</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وحبيب الحق صلوات الله و</w:t>
      </w:r>
      <w:r w:rsidRPr="009F1FDC">
        <w:rPr>
          <w:rFonts w:ascii="Arabic Typesetting" w:hAnsi="Arabic Typesetting" w:cs="Arabic Typesetting"/>
          <w:sz w:val="48"/>
          <w:szCs w:val="48"/>
          <w:rtl/>
          <w:lang w:bidi="ar-SA"/>
        </w:rPr>
        <w:t>سلامه عليه، فمن نحن؟ فمن نحن يا مسلم؟فمن نحن يا مسلمة؟يعني حتى في ذلك لا ينبغي على المسلم أن يقنط، ولا ينبغي على المسلم أن يحزن، ولا ينبغي على المسلمين أن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أن يتسرب إليه لياس</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ولاستسلام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لأن هذه الحياة إنما خلقنا بها من أجل أن نتزود بالعمل الصالح</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من أجل أ</w:t>
      </w:r>
      <w:r w:rsidRPr="009F1FDC">
        <w:rPr>
          <w:rFonts w:ascii="Arabic Typesetting" w:hAnsi="Arabic Typesetting" w:cs="Arabic Typesetting"/>
          <w:sz w:val="48"/>
          <w:szCs w:val="48"/>
          <w:rtl/>
          <w:lang w:bidi="ar-SA"/>
        </w:rPr>
        <w:t>ننا غنم أيامنا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غنمة ليالينا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وأن غنم خصوصا شبابنا وصحتنا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فراغنا وأموالنا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 وظائف هنا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وما أقامها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أقام نا الله به من النعم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حتى إذا جاءتنا المنية وانتقلنا إلى الدار</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w:t>
      </w:r>
      <w:r w:rsidRPr="009F1FDC">
        <w:rPr>
          <w:rFonts w:ascii="Arabic Typesetting" w:hAnsi="Arabic Typesetting" w:cs="Arabic Typesetting"/>
          <w:sz w:val="48"/>
          <w:szCs w:val="48"/>
        </w:rPr>
        <w:t xml:space="preserve">. Un </w:t>
      </w:r>
      <w:r w:rsidRPr="009F1FDC">
        <w:rPr>
          <w:rFonts w:ascii="Arabic Typesetting" w:hAnsi="Arabic Typesetting" w:cs="Arabic Typesetting"/>
          <w:sz w:val="48"/>
          <w:szCs w:val="48"/>
          <w:rtl/>
          <w:lang w:bidi="ar-SA"/>
        </w:rPr>
        <w:t>كرة داريه السعادة، و دار الهناء، و دار الطمأنينة، ودار الراحة، نكون على أتم</w:t>
      </w:r>
      <w:r w:rsidRPr="009F1FDC">
        <w:rPr>
          <w:rFonts w:ascii="Arabic Typesetting" w:hAnsi="Arabic Typesetting" w:cs="Arabic Typesetting"/>
          <w:sz w:val="48"/>
          <w:szCs w:val="48"/>
          <w:rtl/>
          <w:lang w:bidi="ar-SA"/>
        </w:rPr>
        <w:t xml:space="preserve"> الاستعداد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قال وأخد بعضهم هذا المعنى</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فقال تطلب الراحة في دار العنا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خاب من يطلب شيئا لا يكون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وقال صفي الحلي</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قال عز ولم اعتزلت؟ عن الورق؟ و أخ مت نفسك في المقام الأ</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وهني نادي تطالب راحة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فأجابني أتعبتها بطلا بما لم يمكني</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lastRenderedPageBreak/>
        <w:t>وقال آخر و من رام في الدنيا حي</w:t>
      </w:r>
      <w:r w:rsidRPr="009F1FDC">
        <w:rPr>
          <w:rFonts w:ascii="Arabic Typesetting" w:hAnsi="Arabic Typesetting" w:cs="Arabic Typesetting"/>
          <w:sz w:val="48"/>
          <w:szCs w:val="48"/>
          <w:rtl/>
          <w:lang w:bidi="ar-SA"/>
        </w:rPr>
        <w:t>اة سليمة من الهموم، والأكدار رام محالة، فينبغي للمريد أن يوطي نفسه على المحن، فإنه لا يتحرك من قلبه عند نزولها به، ما سكن، يعني يكون قد تعود، وقد وطى نفسه واستعد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بما هو حقيقي</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في هذه الحالة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حياة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ولا بد أن يكون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وعلى حد ما قيل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نقرأ هذه الأبيات و نقف عند</w:t>
      </w:r>
      <w:r w:rsidRPr="009F1FDC">
        <w:rPr>
          <w:rFonts w:ascii="Arabic Typesetting" w:hAnsi="Arabic Typesetting" w:cs="Arabic Typesetting"/>
          <w:sz w:val="48"/>
          <w:szCs w:val="48"/>
          <w:rtl/>
          <w:lang w:bidi="ar-SA"/>
        </w:rPr>
        <w:t>ها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نعم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يمثل ذو اللب في ل به أي ذو القلب والعقل السديد</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يمثل ذو اللب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في لبه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واللب هو القلب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شدائد هم</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قبل أن تنزل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يمثل ذو اللب في ل به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أي في قلبه شدائد ه شدائد الزمان قبل أن تنزل</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فإن نزلت بغتة لم يرجع</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لما كان في نفسه مثلا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رأى الأمر يفضي إلى آخر آخر</w:t>
      </w:r>
      <w:r w:rsidRPr="009F1FDC">
        <w:rPr>
          <w:rFonts w:ascii="Arabic Typesetting" w:hAnsi="Arabic Typesetting" w:cs="Arabic Typesetting"/>
          <w:sz w:val="48"/>
          <w:szCs w:val="48"/>
          <w:rtl/>
          <w:lang w:bidi="ar-SA"/>
        </w:rPr>
        <w:t>، فصير آخر أولا</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هذا عذب</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أما ذو الجهل؟ ماذا يفعل؟ وذو الجهل يؤمن أي أمه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وينسى مصارع؟ من قد خلا؟فإن دهمته صروف الزمان ببعض مصائبه أع ولى</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ولو قدم الحزم في نفسه لعلمه الصبر عند البلاء</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نقف عند هذه الأبيات الجميلة</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وعند هذه الحكمة نسأل الله أن يجعلنا من الذ</w:t>
      </w:r>
      <w:r w:rsidRPr="009F1FDC">
        <w:rPr>
          <w:rFonts w:ascii="Arabic Typesetting" w:hAnsi="Arabic Typesetting" w:cs="Arabic Typesetting"/>
          <w:sz w:val="48"/>
          <w:szCs w:val="48"/>
          <w:rtl/>
          <w:lang w:bidi="ar-SA"/>
        </w:rPr>
        <w:t>ين يستمعون القول فيتبعون أحسنه</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آمين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آمين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والحمد لله رب العالمين</w:t>
      </w:r>
      <w:r w:rsidRPr="009F1FDC">
        <w:rPr>
          <w:rFonts w:ascii="Arabic Typesetting" w:hAnsi="Arabic Typesetting" w:cs="Arabic Typesetting"/>
          <w:sz w:val="48"/>
          <w:szCs w:val="48"/>
          <w:rtl/>
          <w:cs/>
        </w:rPr>
        <w:t xml:space="preserve">، </w:t>
      </w:r>
      <w:r w:rsidRPr="009F1FDC">
        <w:rPr>
          <w:rFonts w:ascii="Arabic Typesetting" w:hAnsi="Arabic Typesetting" w:cs="Arabic Typesetting"/>
          <w:sz w:val="48"/>
          <w:szCs w:val="48"/>
          <w:rtl/>
          <w:cs/>
          <w:lang w:bidi="ar-SA"/>
        </w:rPr>
        <w:t>والسلام عليكم ورحمة الله تعالى وبركاته</w:t>
      </w:r>
      <w:r w:rsidRPr="009F1FDC">
        <w:rPr>
          <w:rFonts w:ascii="Arabic Typesetting" w:hAnsi="Arabic Typesetting" w:cs="Arabic Typesetting"/>
          <w:sz w:val="48"/>
          <w:szCs w:val="48"/>
        </w:rPr>
        <w:t>.</w:t>
      </w:r>
    </w:p>
    <w:sectPr w:rsidR="00515F9D" w:rsidRPr="009F1FD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F9D"/>
    <w:rsid w:val="00515F9D"/>
    <w:rsid w:val="009F1F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175C"/>
  <w15:docId w15:val="{D7345413-075B-4E78-9079-5FBD3906F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1357</Words>
  <Characters>7468</Characters>
  <Application>Microsoft Office Word</Application>
  <DocSecurity>0</DocSecurity>
  <Lines>62</Lines>
  <Paragraphs>17</Paragraphs>
  <ScaleCrop>false</ScaleCrop>
  <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2025-11-17T16:54:00Z</dcterms:created>
  <dcterms:modified xsi:type="dcterms:W3CDTF">2025-11-17T16:54:00Z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