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B07" w:rsidRDefault="00815B07" w:rsidP="00815B07">
      <w:pPr>
        <w:pStyle w:val="PlainText"/>
        <w:bidi/>
        <w:spacing w:line="360" w:lineRule="auto"/>
        <w:jc w:val="center"/>
        <w:rPr>
          <w:rFonts w:ascii="Arabic Typesetting" w:hAnsi="Arabic Typesetting" w:cs="Arabic Typesetting"/>
          <w:sz w:val="48"/>
          <w:szCs w:val="48"/>
          <w:rtl/>
        </w:rPr>
      </w:pPr>
      <w:bookmarkStart w:id="0" w:name="_GoBack"/>
      <w:bookmarkEnd w:id="0"/>
      <w:r>
        <w:rPr>
          <w:rFonts w:ascii="Arabic Typesetting" w:hAnsi="Arabic Typesetting" w:cs="Arabic Typesetting" w:hint="cs"/>
          <w:sz w:val="48"/>
          <w:szCs w:val="48"/>
          <w:rtl/>
        </w:rPr>
        <w:t>الدرس الثامن</w:t>
      </w:r>
    </w:p>
    <w:p w:rsidR="00942188" w:rsidRPr="00815B07" w:rsidRDefault="006D44BE" w:rsidP="00815B07">
      <w:pPr>
        <w:pStyle w:val="PlainText"/>
        <w:bidi/>
        <w:spacing w:line="360" w:lineRule="auto"/>
        <w:jc w:val="both"/>
        <w:rPr>
          <w:rFonts w:ascii="Arabic Typesetting" w:hAnsi="Arabic Typesetting" w:cs="Arabic Typesetting"/>
        </w:rPr>
      </w:pPr>
      <w:r w:rsidRPr="00815B07">
        <w:rPr>
          <w:rFonts w:ascii="Arabic Typesetting" w:hAnsi="Arabic Typesetting" w:cs="Arabic Typesetting"/>
          <w:sz w:val="48"/>
          <w:szCs w:val="48"/>
          <w:rtl/>
        </w:rPr>
        <w:t xml:space="preserve">بسم الله الرحمان الرحيم. والحمد لله رب العالمين، وأفضل الصلاة وأتم التسليم على حبيبنا محمد سيد الأولين والآخرين. وعلى آله وأصحابه أجمعين. نقول بالله نستعين اللهم أني أبرئ من حولي وقوتي، وألا إلى حولك وقوتك، فإنه لا حول ولا قوة إلا بك. نبدأ إن شاء الله في هذا الدرس بإكمال هذه السلسلة من الأحاديث المختارة من سلسلة دروس شرح رياض الصالحين للإمام النووي رحمه الله تعالى، حيث وصلنا إلى الباب السابع، وهو باب اليقين والتوكل. سوف نقرا في بعض الآيات بشرح موجز، مع ذكر الحديث الأول، مع ذكر وشرح الحديث الأول من باب اليقين. قال المؤلف رحمه الله تعالى باب اليقين والتوكل. في الحقيقة، اليقين غير التوكل، لكن مصنف هنا جمع بينهما لأنه اعتبر، ولأنه في الحقيقة التوكل هو ثمرة من ثمرات اليقين، وثمرة من ثمرات اليقين، فمن تيقن والتيقن هو الثبات و الاستقرار، الاستقرار، العلم، أو هو العلم الجازم. في القلب على الله عز وجل وعلى غيبه. لذلك، اختلفت التفاسير من حيث الكلمات، لكنها كلها تصب في مصب واحد. فسر البعض اليقين بأنه العلم الجازم المطابق للغيب، والبعض ذكر أن اليقين هو أن تكون. أوثق فيما عند الله عز وجل مما في يدك، يعني إذا كان لكم ال مثلا، أو إذا كان لك أسباب، فإن اعتمدت عليها بالكلية وقلت بمالي سوف أنجو بمالي، سوف أفعل، أفعل هذا، قد يدخل كما قال العلماء الاعتماد على الأسباب، الشركبينما الأخذ بالأسباب، وجعلنا لكل شيء سبب طاعة، فلنأخذ بالأسباب، لكن لا نعتقد التأثير فيها، إنما هي وسائل و وسائط، لو أراد الله عز وجل أن لا نصل بمالنا لم نصل، ذلك، هو سبب أمر الله عز وجل باتباع السنة الكونية، لكن لا نعتمد. عليه كما ذكرنا، كما قال أهل العلم. أن الاعتماد بالكلية. على الأسباب الظاهرة شرك بالله عز وجل شرك بالله عز وجل. أما الأخذ بها فهو من باب الطاعات، لأن الله عز وجل أمرنا بذلك باب اليقين والتوكل، والتوكل هو بمعنى الإعتماد على الله عز وجل في جلب المصالح ودفع المضار. إذا تيقنت إذا كم ولا إيمانك ويقينك، فاليقين هو أعلم ما أعلى مراتب الإيمان، فلقي ن بالنسبة الإيمان هو بمثابة الجسد، أو بمثابة الرأس من الجسد. إذا لا توكل لمن لا يقين له. قال الله تعالى ولما رأى المؤمنون الأحزاب قالو هذا ما وعدنا الله ورسوله، يبين. هنا ربنا عز وجل ويمتدح الصحابة الذين كمل إيمانهم أنهم عندما رأى والأحزاب، والمقصود بالأحزاب هي القبائل العربية التي جمعتها قريش لمحاربة النبي صلى الله عليه وسلم، حيث اتو في 10,000، رجل لقتال النبي صلى الله عليه وسلم. قاتلته، قال وهذا الصحابة عندما رأى هؤلاء الأحزاب لم يخافوا، بل قال وهذا ما وعدنا الله ورسوله، فهم يعلمون علم اليقين عند تكاثف الأحزاب، وعندما اشتداد المصائب أن الفراجة قطعا هذه سنة الله عز وجل. كلما اشتدت، كما قال الشاعر. اشتدي أزمة تنفرجي قد حان ليلك بالبلج. فهذه سنة الله عز وجل، فكان صحابة مطمئنين، عندما رأى والأحزاب، فقال، وهذا ما وعدنا الله ورسوله، وصدق الله ورسوله، لم يأتيه مريب. لم يخافو، بل أقدموا على الدفاع على رسول الله صلى الله عليه وسلم بم هجتهم؟ واطمئن، وما زادهم إلا إيمانا وتسليما، ولم يقولو كما قال المنافقون. ما وعدنا الله إلا غروره، وقال تعالى الذين قال لهم الناس أيضا الله عز وجل يمتدح الصحابة رسول الله صلى الله عليه وسلم على رأسهم النبي محمد صلى الله عليه وسلم، الذين يصحاب، قال لهم الناس اختلف، المفسرون بالمقصود الناس، هل هم قريش؟أو هو معبد الخزاعي الذي بعثته قريش كي يوهن من همة الصحابة رضي الله تعالى، و يخ و يخوفهم؟ إن الناس أي قريش الذين قال لهم الناس إن الناس أي قريش، قد جمعوا لكم. اختلف، وهذه في غزوة بدر، أو هي في غزوة بدر، الصور التي وقعت بعد أحد، لأن لما انهزم المشركون في غزوة أحد إلى قريش، وعدو الرسول صلى الله وسلم، وعدو أنهم سيعود في جيش أكبر من الذي أتوا به، قد جمعوا لكم، فاخشوهم. جامع بالخز أيوه نهم، لكن الصحابة رضي الله تعالى عنه ملا بلي تربية رسول الله صلى الله عليه وسلم، زادهم ذلك الكلام إيمانا وقالوا حسبنا الله ونعم الوكيل، أي كافينا الله، وأن الله سيكفر يا جملة خبرية يراد بها أن الله عز وجل سيكفينا. قطعا، يقينا. فانقلبوا. فكانت النتيجة ل توكلهم على الله عز وجل، ويقينهم بالنصر الذي وعدهم به رسول الله صلى الله عليه وسلم، فانقلبوا بنعمة من الله وفضل لم يمسسهم سوء، واتبعوا رضوان الله، والله ذو فضل عظيم، وهذا المقصود بهذه الآيات ليس قصص وتاريخ. يحكى ويسر فقط. إنما للعبرة للمؤمن، فكل مؤمن إذا اعتمد الله عز وجل، وتيقن قطعا لا يأبه لهذه الأسباب الظاهرة في توكل بقلبه على ربه، فيأتيه النصر والفرج في أقرب وقت. وقال تعالى وتوكل على الحي الذي لا يموت، وقال تعالى وعلى الله فليتوكل المؤمنون. هنا لفتاه لغوي بلاغية، تقديم ال جار ومجرور ه. وعلى الله فليتوكل المؤمنون. أصل كلاما خارج القرآن الكريم، فليتوكل المؤمنون على الله، فتكون الجملة عادية مطلقة لا حصر فيها، أما إذا قدمنا ال جار مجرور. وعلى الله. فليتوكل المؤمنون يفهم ذلك الحصر، أي لا يكون التوكل إلا على رب العالمين، وحدة. وقال تعالى فإذا عزمت فتوكل على الله، والآيات في الأمر بالتوكل كثيرة معلومة، وقال تعالى ما يتوكل على الله فهو حسبه أي كافيه. وقال تعالى إنما المؤمنون إذا الذين إنما المؤمنون الذين إذا ذكر الله وجلت قلوبهم وإذا تليت عليهم آياته زادتهم </w:t>
      </w:r>
      <w:r w:rsidRPr="00815B07">
        <w:rPr>
          <w:rFonts w:ascii="Arabic Typesetting" w:hAnsi="Arabic Typesetting" w:cs="Arabic Typesetting"/>
          <w:sz w:val="48"/>
          <w:szCs w:val="48"/>
          <w:rtl/>
        </w:rPr>
        <w:lastRenderedPageBreak/>
        <w:t>إيمانا وعلى ربهم يتوكلون إذن هنا الله عز و جل عطانا أسباب التوكل، كيف يتحصل الإنسان على التوكل و بالإتيان بالطاعات. الذين إذا تليت عليهم آياته، فالأصل في المؤمن إذا قرأ كتاب ربه عز وجل تدبر معانيه. ارتفع إيمانه وقوة إيمانه، ويقينه، و ت ثبتت فيه، أو تحصل على صفة التوكل. وذلك بتدبره لآيات الله عز وجل، وتدقيق ونه على الله عز وجل. قال والآيات في فضل التوكل كثيرة معروفة، نبدأ إن شاء الله بأول حديث. الحديث قال عن ابن عباس رضي الله عنهما قال قال رسول الله صلى الله عليه وسلم. عرضت علي الأمم. هنا العرض إما يكون من أميا. آه، وقرأت في العقيدة من أنواع الوحي، هي الرؤية المنامية بأن رؤية الأنبياء حق. أو، قد يكون العرض هذا وقع في ليلة الإسراء والمعراج، عندما عرض الله على عليه الجنة والنار، وما سيحصل لأمته من بعد، وما حصل من قبل. لسائر الأمم الأخرى، قال عرضت علي الأمم، فرأيت النبي ومعه الر هيط الرهيف، تصبر رهط، و الرهت هم من ثلاثة إلى عشرة، وفيه نوع من التقليل، إليس جهاد النبي إلا قلة من الناس، فلم</w:t>
      </w:r>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يتبعه، لأن الله عز وجل قالكان الناس أمة واحدة، فبعث الله النبيين مبشرين ومنذرين، فهذه مهمة النبي، لكن لم يستجب في الغالب إلا القليل، فما آمن معه إلا قليل، قال ورأيت النبي ومعه الرجل والرجل ان لم يتبعه ولم يؤمن به إلا رجلا. والنبي ليس معه أحد، غير رأيت، أو عدلت عليه الأم، فرأيت النبي مفعول به معطوف على الأول، ليس معه أحد. إذ رفع لي سواد عظيم. اذهب. ظرف لما مضى من الزمان، وليست إذ التعلي لي الفقهي، إذ يعني وقت رفع لي سواد عظيم في منظر مهيب عظيم، قال فظننت أنهم أمتي تقيل لي هذا موسى وقومه. إذن؟أكثر الأتباع للأنبياء بعد النبي محمد صلى الله عليه وسلم من قوم موسى. في بني إسرائيل، ولكن انظر إلى الأفق الآخر، لم أظن النبي صلى الله عليه وسلم أن هؤلاء مته، قيل له لا، انظر إلى الأفق الآخر، فإذا سواد عظيم، سواد آخر عظيم، فقيل لي هذه أم تك؟ ومعهم 70 ألفا، مزيل هذه الأمة</w:t>
      </w:r>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حتى ذكر في بعض الأحاديث أن هذه الأمة مرحومة ليس لها أو ليس عليها عذاب في الآخرة من هذه الفضائل التي فضلت به أمة النبي صلى الله عليه وسلم بسبب وجود النبي صلى الله عليه وسلم أن الله أكرمهم بدخول 70 ألفا يدخلون الجنة. بغير حساب ولا عذاب، هؤلاء المتوكلون، كما سيأتي فيما بعد. وقد ثبت في أحاديث أخرى رواه الإمام أحمد، ورواه الحاكم، ورواه أيضا بن حبان، والبيهقي أن الله عز وجل تفضل على النبي صلى الله عليه وسلم، حيث جعل مع هؤلاء ال70 مع كل ألف 70,000. نضرب 70، *، 70. واضح هذا إكرام الله عز وجل لك لهذه الأمة. قال فخاض الناس بعد أن قال النبي صلى الله عليه وسلم هذه أم تك؟ فقيل لي هذه أم تك. ومعهم 70 ألفا يدخلون الجنة بغير حساب، ولا عذاب، عن مجرد أن يقوم الناس من البحث من قبورهم. يوم الحشر، فلا يقفون على جسر جهنم، ولا يقفونللحساب، ولا توزن موازين، هم، إنما يدخلون مباشرة إلى الجنة،ماسفة هؤلاء سيأتي معنا. ثم نهض النبي صلى الله عليه وسلم فدخل منزله فخاض الناس. وهكذا عادت الصحابة النبي صلى الله عليه وسلم. أحيانا كان بعض العصر، وبعد أي صلاة من الصلوات يسألهم سؤال، ثم يدخل بيته، ربما أحيانا يخرج صادقا، والزكاة، والمال الذي يقدم له. من الولايات الإسلامية الأخرى كاليمن وغيرها، حتى يوزعها على الناس، قال فخاد الناس في أولئك الذين يدخلون الجنة بلا حساب ولا عذاب، يعني منهم، قال بعض الصحابة فلعلهم الذين صحبو رسول الله صلى الله عليه وسلم نصح أصحاب الكبار. أمثال أبي بكر وعمر وعثمان وعلي، وقال بعضهم فلعلهم الذين ولدوا في الإسلام فلم يشركوا بالله، وذكر وأشياء، فخرج عليهم رسول الله صلى الله عليه وسلم، فقال ما الذي تخوضون فيه؟ فأخبروه؟ فقال هم الذين لا. يرقون هذا الشاهد، هذا زبدة الحديث ااا قليلا من التركيز في هذه العبارات. فأجاب النبي النبي صلى الله وصفهم، وجلهم لنا، فقالهم أي 70 الذين يدخلون الجنة بغير حساب، ولا عذاب، أهم أوصاف، هم قالو هم الذين أولا لا يرقون، أي لا يقرؤون الرقة، و لا يقرؤون، القرآن مثبت من السنة. على الناس، والرقية بابهم كبير جدا، لا يسع هذا الوقت إلى تفسيره، لكن الرقية مقصود بها أنو الإستشفاء عبر الأيات، وعبر ما جوزه الشرع. إذا لا يرقون، لا يقومون برقية غيرهم. نركز قليل هنا الحديث، قال متفق عليه، نبأ ها نبه شراح الحديث على أن هذه اللفظة لا تثبت، لم يروها البخاري. الإمام النووي هنا تساهل، فقال متفق عليه، رواها فقط الإمام مسلم ردها جميع الحفاظ، هذه اللفظة منكرة لا تثبت، لأنها تتعارض مع المعلوم من الدين بالضرورة من وجوب نفع المسلمين، وكان النبي صلى الله عليه وسلم. تركي غيره. وكان الصحابة رضي الله تعالى يرزقون غيرهم. و قال النبي صلى الله عليه وسلم أحب الناس إلى الله أنفعهم لعباد</w:t>
      </w:r>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 xml:space="preserve">هم، فمتى قدر المؤمن على رقية أخيه المؤمن؟ هذا لا ينفي أنو يرقي نفسه، لكن له أن يرقي، أن يرقي غيرهم. إذا، هذه اللفظة لم تثبت في الحديث كما قلنا، النبي كان أول متوكل وكان يرقي الناس، إذن لا تخرج من رقة غيره، لا يخرج من دائرة ال70. إذن، لفظ الثابث بدون لا يرقون، ولا يسترقون، هذه صحيحة، ولا يسترقون، أي لا يطلبون الرقية من غيره، متوكلا على الله، يعني لك أن تطلب من غيرك أن يرقيك، ولك أن تعتمد على بعض الأسباب، و لك أن تتخلى عن ذلك، كما قال أهل العلم مثلا. آه في التطب، </w:t>
      </w:r>
      <w:r w:rsidRPr="00815B07">
        <w:rPr>
          <w:rFonts w:ascii="Arabic Typesetting" w:hAnsi="Arabic Typesetting" w:cs="Arabic Typesetting"/>
          <w:sz w:val="48"/>
          <w:szCs w:val="48"/>
          <w:rtl/>
        </w:rPr>
        <w:lastRenderedPageBreak/>
        <w:t xml:space="preserve">يعني أخذ الدواء، سبب لك أن تأخذ، ولكن من امتنع من أكل الدواء لا يؤثر إماتة بتركه، لذلك شي على خلاف تقرؤون في كتب العقيدة، إذا الذي يفيد أو الذي يهمنا في هذه المسألة لا يرقون، لم تثبت ولا يسترقون أعلى درجات الإيمان. المؤمن أن يتوكل الله عز وجل، فلا يطلب الرقية من غيره، لا أنه لا يرقي غيره، ولا ق. ي تطيرون التطير مأخوذا من الطير، </w:t>
      </w:r>
      <w:proofErr w:type="spellStart"/>
      <w:r w:rsidRPr="00815B07">
        <w:rPr>
          <w:rFonts w:ascii="Arabic Typesetting" w:hAnsi="Arabic Typesetting" w:cs="Arabic Typesetting"/>
          <w:sz w:val="48"/>
          <w:szCs w:val="48"/>
        </w:rPr>
        <w:t>oui</w:t>
      </w:r>
      <w:proofErr w:type="spellEnd"/>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عادة جاهلية، فتطير يكون بالطير، وبالنهار، بالوجوه، بالحيوانات، والآن هي ما شاء الله وصلت إلى ما لا حد له. فمن الناس تطير هو التشائم، فيقول هذا يوم لا أخرج فيه، و ذاك أن في الجاهلية كان يرسلون الطير، فإذا يمن أو يسر أ وانطلق إلى أمام نظر و سافرو، أما إذا رجع إلى خلفا، وحان إذا ذهب إلى يسار، فكانوا لا يقصدون السفر، ولا يسافرون تشاؤما بذلك، فنهى النبي صلى الله عليه وسلم فقال التجارة من الشرك، الطيارة من الشركة، و من الشرك الأصغر، يعني ليس من الشرك الأكبر. تخرج. إذا، ولأي تطيرون بمعنى لا يتشاءمون، فلا تصرفهم، ما يحدث أمامهم من أمور معاكسة، مثلا صباحا من إنطلاق في أمورهم وشؤونهم، بل يتوكلون على الله عز وجل، متيقين أنه لن يصيبنا إلا ما كتب الله لنا وعلى ربهم يتوكلون. إذن هذه الصفات التي ذكرها النبي صلى الله عليه وسلم صفات جميلة تفيد</w:t>
      </w:r>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أهمية التوكل والاعتماد على الله عز وجل، إذا تفويض الأمر، والتوكل على الله عز وجل، والاعتماد على الله في كل شيء، لجلب مصلحة ودفع مضرة، هو أرقى ما يتمناه، أبقى ما يعمله المسلم حتى يصل إلى درجة. اليقين، فهناك فرق كبير بين أن نعلم هذه الأمور. ونعيشها، وفرق بين أن نعاينها الله عز وجل ذكر علم اليقين. وذكر عين اليقين، فالذي يسعى إليه المسلم أن يصل إلى درجة عين اليقين، عين اليقين، بمعنى كأنه رفعت عنه الحجب، ويرى الأمر عيانا غيبا. إذا، وعلى ربما توكل، فقام عكاشة بضم الكاف، وقيل ب تسييرها والتجديد، وقيل بعكاشة يعني بدون شد بدون تضعيف وتجديد، أفصح ون، فقام هكا شى بنم حصا، فقال و أدعو الله أن يجعلني منهم. نستفيد منها مسارعة الصحابة لي اغتنام فرص الخير، فقال النبي صلى الله عليه وسلم أنت منهم؟ أجابه بذلك لأنه يعلم أنهم تتصف بهذه الصفات، ثم قام رجل آخر، فقال أدعو الله أن</w:t>
      </w:r>
      <w:r w:rsidRPr="00815B07">
        <w:rPr>
          <w:rFonts w:ascii="Arabic Typesetting" w:hAnsi="Arabic Typesetting" w:cs="Arabic Typesetting"/>
          <w:sz w:val="48"/>
          <w:szCs w:val="48"/>
        </w:rPr>
        <w:t xml:space="preserve"> </w:t>
      </w:r>
      <w:r w:rsidRPr="00815B07">
        <w:rPr>
          <w:rFonts w:ascii="Arabic Typesetting" w:hAnsi="Arabic Typesetting" w:cs="Arabic Typesetting"/>
          <w:sz w:val="48"/>
          <w:szCs w:val="48"/>
          <w:rtl/>
        </w:rPr>
        <w:t>يجعلني منهم رادان، يتشبه بصاحبه. قال النبي صلى الله عليه وسلم سبقك بها عكاشة. النبي صلى الله عليه وسلم من أدب ه العالي، الذين تستفيد منه، لم يقل أنت لست منهم حتى يجبر بخاطره، إنما قال سبقك بها عكاشة. قال العلماء في ذلك ربما لأنه لأن ربه أطلع على الغيب، فعلم أن هذا الرجل ليس منا الصحابة الكمل. بل هو من المنافقين الذين كان يع. وش يعيشون بين ظهراني النبي صلى الله عليه وسلم وصحابته، فقال سبقك بها عكاشة. والجواب الثاني لي شراح الحديث، قال سبقك بها عكاشة لي أن لا يفتح المجال للناس في التواكل، يقول بدعوى أدخل الجنة فلا. يسلك سبل التوكل، لذلك غلق الباب التواكل. هو الاعتماد على أسباب لا التوكل، واعتماد على الله عز وجل، نكتفي بهذا القدر، والحمد لله رب العالمين، و الحمد لله الذي تتم بفضله الصالحات، والسلام عليكم ورحمة الله وبركاته</w:t>
      </w:r>
      <w:r w:rsidRPr="00815B07">
        <w:rPr>
          <w:rFonts w:ascii="Arabic Typesetting" w:hAnsi="Arabic Typesetting" w:cs="Arabic Typesetting"/>
        </w:rPr>
        <w:t>.</w:t>
      </w:r>
    </w:p>
    <w:sectPr w:rsidR="00942188" w:rsidRPr="00815B07" w:rsidSect="00ED2C09">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F2B"/>
    <w:rsid w:val="006A3F2B"/>
    <w:rsid w:val="006D44BE"/>
    <w:rsid w:val="00815B07"/>
    <w:rsid w:val="00942188"/>
    <w:rsid w:val="00ED2C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7184"/>
  <w15:chartTrackingRefBased/>
  <w15:docId w15:val="{8CA82A5D-753A-45EC-93FE-9E1C4A3A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D2C0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D2C0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1768</Words>
  <Characters>9728</Characters>
  <Application>Microsoft Office Word</Application>
  <DocSecurity>0</DocSecurity>
  <Lines>81</Lines>
  <Paragraphs>22</Paragraphs>
  <ScaleCrop>false</ScaleCrop>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2025-11-17T21:31:00Z</dcterms:created>
  <dcterms:modified xsi:type="dcterms:W3CDTF">2025-11-17T21:33:00Z</dcterms:modified>
</cp:coreProperties>
</file>