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6803" w:rsidRDefault="00366803" w:rsidP="00366803">
      <w:pPr>
        <w:pStyle w:val="PreformattedText"/>
        <w:tabs>
          <w:tab w:val="left" w:pos="3568"/>
        </w:tabs>
        <w:bidi/>
        <w:spacing w:line="360" w:lineRule="auto"/>
        <w:jc w:val="both"/>
        <w:rPr>
          <w:rFonts w:ascii="Arabic Typesetting" w:hAnsi="Arabic Typesetting" w:cs="Arabic Typesetting"/>
          <w:sz w:val="44"/>
          <w:szCs w:val="44"/>
          <w:rtl/>
          <w:lang w:bidi="ar-SA"/>
        </w:rPr>
      </w:pPr>
      <w:r>
        <w:rPr>
          <w:rFonts w:ascii="Arabic Typesetting" w:hAnsi="Arabic Typesetting" w:cs="Arabic Typesetting"/>
          <w:sz w:val="44"/>
          <w:szCs w:val="44"/>
          <w:rtl/>
          <w:lang w:bidi="ar-SA"/>
        </w:rPr>
        <w:tab/>
      </w:r>
      <w:r>
        <w:rPr>
          <w:rFonts w:ascii="Arabic Typesetting" w:hAnsi="Arabic Typesetting" w:cs="Arabic Typesetting" w:hint="cs"/>
          <w:sz w:val="44"/>
          <w:szCs w:val="44"/>
          <w:rtl/>
          <w:lang w:bidi="ar-SA"/>
        </w:rPr>
        <w:t>الدرس الخامس</w:t>
      </w:r>
      <w:bookmarkStart w:id="0" w:name="_GoBack"/>
      <w:bookmarkEnd w:id="0"/>
    </w:p>
    <w:p w:rsidR="00366803" w:rsidRDefault="00366803" w:rsidP="00366803">
      <w:pPr>
        <w:pStyle w:val="PreformattedText"/>
        <w:bidi/>
        <w:spacing w:line="360" w:lineRule="auto"/>
        <w:jc w:val="both"/>
        <w:rPr>
          <w:rFonts w:ascii="Arabic Typesetting" w:hAnsi="Arabic Typesetting" w:cs="Arabic Typesetting"/>
          <w:sz w:val="44"/>
          <w:szCs w:val="44"/>
          <w:rtl/>
          <w:lang w:bidi="ar-SA"/>
        </w:rPr>
      </w:pPr>
    </w:p>
    <w:p w:rsidR="00836302" w:rsidRPr="00366803" w:rsidRDefault="00366803" w:rsidP="00366803">
      <w:pPr>
        <w:pStyle w:val="PreformattedText"/>
        <w:bidi/>
        <w:spacing w:line="360" w:lineRule="auto"/>
        <w:jc w:val="both"/>
        <w:rPr>
          <w:rFonts w:ascii="Arabic Typesetting" w:hAnsi="Arabic Typesetting" w:cs="Arabic Typesetting"/>
          <w:sz w:val="44"/>
          <w:szCs w:val="44"/>
        </w:rPr>
      </w:pPr>
      <w:r w:rsidRPr="00366803">
        <w:rPr>
          <w:rFonts w:ascii="Arabic Typesetting" w:hAnsi="Arabic Typesetting" w:cs="Arabic Typesetting"/>
          <w:sz w:val="44"/>
          <w:szCs w:val="44"/>
          <w:rtl/>
          <w:lang w:bidi="ar-SA"/>
        </w:rPr>
        <w:t>بسم الله الرحمن الرحيم، الحمد لله رب العالمين، والصلاة والسلام على سيدنا ونبينا محمد وعلى آله وصحبه وسلم، الإخوة والأخوات طلبت ومشيخة جامع الزيتونة، المعمور، نظام التعليم عن بعد، طلبة السنة الثانية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السلام عليكم ورحمة الله تعالى وبركاته</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 xml:space="preserve">نلتقي مجددا </w:t>
      </w:r>
      <w:r w:rsidRPr="00366803">
        <w:rPr>
          <w:rFonts w:ascii="Arabic Typesetting" w:hAnsi="Arabic Typesetting" w:cs="Arabic Typesetting"/>
          <w:sz w:val="44"/>
          <w:szCs w:val="44"/>
          <w:rtl/>
          <w:lang w:bidi="ar-SA"/>
        </w:rPr>
        <w:t>والحمد لله من خلال كتابنا التحفة السنية لنواصل الحديث مع بعض</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عما يتعلق بالعلامات التي إن رأيناها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نعلم كنها الكلمة التي أمامنا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رأينا في الدرس الماضي العلامات الخاصة بالأسماء</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واتفقنا أنها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التنوين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فقولنا غلام تدل على وجود التنوين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يدل على أن الكلمة ماذا</w:t>
      </w:r>
      <w:r w:rsidRPr="00366803">
        <w:rPr>
          <w:rFonts w:ascii="Arabic Typesetting" w:hAnsi="Arabic Typesetting" w:cs="Arabic Typesetting"/>
          <w:sz w:val="44"/>
          <w:szCs w:val="44"/>
          <w:rtl/>
          <w:lang w:bidi="ar-SA"/>
        </w:rPr>
        <w:t>؟ اسم؟ و قلنا الجر، سواء كان الجر ب</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حرف الجر بزيد أو الجر بالإضافة عندما نقول كتاب النحو وكذلك وجود الألف واللام ترشدنا وتدلنا على أن الكلمة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هي اسم فقولنا الكتاب يدل على أنها اسم</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لأن هذه العلامات لا توجد في الأفعال</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طيب إذا كنا قد تعرفنا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على علامات الأ</w:t>
      </w:r>
      <w:r w:rsidRPr="00366803">
        <w:rPr>
          <w:rFonts w:ascii="Arabic Typesetting" w:hAnsi="Arabic Typesetting" w:cs="Arabic Typesetting"/>
          <w:sz w:val="44"/>
          <w:szCs w:val="44"/>
          <w:rtl/>
          <w:lang w:bidi="ar-SA"/>
        </w:rPr>
        <w:t>سماء، فحبذا أن نتعرف</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أو حبذا لو نتعرف على علاماتي</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الأفعال</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طبعا علامات الأفعال يا جماعة الخير هي كالتالي</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قد</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السين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وسوف</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تاء التأنيث ودلالة الكلمة على الطلب مع قبولها يا المخاطبة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فإذا ما وجدنا إحدى هذه العلامات في كلمة ما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فنعلم أن ها ماذا؟ أنها فعل</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lang w:bidi="ar-SA"/>
        </w:rPr>
        <w:t>طياب</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سنبدأ شاء الله في درسنا هذا الدرس</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نقسمه إلى جزئين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نتعرف في هذا الجزء بإذن الله تعالى على علامات الأس</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الأفعال الثلاثة الأول وهي قد وسين وسوف</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ونستغل بإذن الله</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درسنا لي مزيد من الإعراب</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آت حتى نتعاون مع بعض على جهل الإعراب موجودا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وهو في كل درس وهو</w:t>
      </w:r>
      <w:r w:rsidRPr="00366803">
        <w:rPr>
          <w:rFonts w:ascii="Arabic Typesetting" w:hAnsi="Arabic Typesetting" w:cs="Arabic Typesetting"/>
          <w:sz w:val="44"/>
          <w:szCs w:val="44"/>
          <w:rtl/>
          <w:lang w:bidi="ar-SA"/>
        </w:rPr>
        <w:t>عملية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درس تطبيقي لما نأخذه من قواعد</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طيب قد هذه نجدها تدخل على نوعين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من الأفعال</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نحن نعرف أنو عن الفعل</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الأمر</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 عن الفعل الماضي</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 عن الفعل المضارع</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فإذا ما قلنا إنو قد من علامات الأفعال</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فهل يعني بالضرورة أنها توجد في كل نوع من الأفعال؟ لا قد هذه حرف ل</w:t>
      </w:r>
      <w:r w:rsidRPr="00366803">
        <w:rPr>
          <w:rFonts w:ascii="Arabic Typesetting" w:hAnsi="Arabic Typesetting" w:cs="Arabic Typesetting"/>
          <w:sz w:val="44"/>
          <w:szCs w:val="44"/>
          <w:rtl/>
          <w:lang w:bidi="ar-SA"/>
        </w:rPr>
        <w:t>ا يستعمل إلا مع نوعين من الأفعال إما الفعل الماضي</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أو الفعل المضارع</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إذن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قد لا تدخل على الفعل المضارع أبدا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لا نقول قد أكتب</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قداش رب؟ لا يصح</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طيب إذا ما وجدنا هذه قد مع الفعل الماضي</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فنعلم أنها تفيد معنى إحدى معنيين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إما أن تفيد التحقيق</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 xml:space="preserve">أي أن الحدث الذي </w:t>
      </w:r>
      <w:r w:rsidRPr="00366803">
        <w:rPr>
          <w:rFonts w:ascii="Arabic Typesetting" w:hAnsi="Arabic Typesetting" w:cs="Arabic Typesetting"/>
          <w:sz w:val="44"/>
          <w:szCs w:val="44"/>
          <w:rtl/>
          <w:lang w:bidi="ar-SA"/>
        </w:rPr>
        <w:t>سيحدث محق، الذي أخبرنا عنه ونفس نثره من خلال فعل الحدث الذي يمثله الفعل محقق الوقوع، مثل قوله تعالى قد أفلح المؤمنون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قد أفلح المؤمنون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ولهذا عند الإعراب</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ماذا نقول؟ قد حرف وتحقيق</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لأنه أفاد معنى التحقيق</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ونحن كما اتفقنا دائما وأبدا أن الحرف لا محل له من ا</w:t>
      </w:r>
      <w:r w:rsidRPr="00366803">
        <w:rPr>
          <w:rFonts w:ascii="Arabic Typesetting" w:hAnsi="Arabic Typesetting" w:cs="Arabic Typesetting"/>
          <w:sz w:val="44"/>
          <w:szCs w:val="44"/>
          <w:rtl/>
          <w:lang w:bidi="ar-SA"/>
        </w:rPr>
        <w:t>لإعراب، فنقول قد حرف تحقيق أفلح</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فعل ماض</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مبني على الفتحة الظاهرة على آخره</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والمؤمنون فاعل مرفوع</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وعلامة رفعه الواو لأنه جمع مذكر سالم</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 نون عوض عن التنوين في الإسم المفرد</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طبعا بإذن الله نحن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سنواصل دائما مع بعض</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هكذا نركز في الإعراب على الجزئية التي تهم</w:t>
      </w:r>
      <w:r w:rsidRPr="00366803">
        <w:rPr>
          <w:rFonts w:ascii="Arabic Typesetting" w:hAnsi="Arabic Typesetting" w:cs="Arabic Typesetting"/>
          <w:sz w:val="44"/>
          <w:szCs w:val="44"/>
          <w:rtl/>
          <w:lang w:bidi="ar-SA"/>
        </w:rPr>
        <w:t xml:space="preserve"> درسنا، ونذكر بقية الإعراب من باب الفائدة، حتى الطالب ماذا أذن؟ ه تستمع كثيرا إلى الإعراب، فبالتالي يتعود بهذه الكلمات، فلما يأتي تدرسها ال ال التعليمي يكون قد</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مرت به كثيرا تلك الكلمة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وذلك الإعراب</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إذن نعود فنقول إنو قد من علامات الفعل الماضي</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أي من علام</w:t>
      </w:r>
      <w:r w:rsidRPr="00366803">
        <w:rPr>
          <w:rFonts w:ascii="Arabic Typesetting" w:hAnsi="Arabic Typesetting" w:cs="Arabic Typesetting"/>
          <w:sz w:val="44"/>
          <w:szCs w:val="44"/>
          <w:rtl/>
          <w:lang w:bidi="ar-SA"/>
        </w:rPr>
        <w:t>ات الفعل، فهي تدخل على الفعل الماضي، وتدخل على الفعل المضارع دخولها على الفعل الماضي يجعلها تفيد إفادتي، ن إما أن تفيد</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التحقيق</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أي أن الحدث محقق وقوعه لازم حققوه</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مثل قوله تعالى قد أفلح المؤمنون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أو أنها تفيد تقريب وقت حصول الحدث</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أنها تفيد تقريب وقت حصول</w:t>
      </w:r>
      <w:r w:rsidRPr="00366803">
        <w:rPr>
          <w:rFonts w:ascii="Arabic Typesetting" w:hAnsi="Arabic Typesetting" w:cs="Arabic Typesetting"/>
          <w:sz w:val="44"/>
          <w:szCs w:val="44"/>
          <w:rtl/>
          <w:lang w:bidi="ar-SA"/>
        </w:rPr>
        <w:t xml:space="preserve"> مدة الحدث</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طيب لو قلنا قد قامت الصلاة؟ عندما نقف للصلاة نقول قد قامت الصلاة؟ طبعا هنا قد قامت الصلاة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أي ونحن واقفون فوقت قيامها أي وقت بدئها بقولنا الله أكبر سر قريبا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إذن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المدة الزمنية بين أن يقيم صلاة في قيل يقول تكبيرات إقامة الصلاة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 xml:space="preserve">ثم يقول قد قامت </w:t>
      </w:r>
      <w:r w:rsidRPr="00366803">
        <w:rPr>
          <w:rFonts w:ascii="Arabic Typesetting" w:hAnsi="Arabic Typesetting" w:cs="Arabic Typesetting"/>
          <w:sz w:val="44"/>
          <w:szCs w:val="44"/>
          <w:rtl/>
          <w:lang w:bidi="ar-SA"/>
        </w:rPr>
        <w:t>الصلاة، ثم بعدها سيقول الله أكبر، ويشرع في الصلاة، ليس وقتا، ماذا؟ طويلا وقت قريب، فقد هنا فيقول مقيم الصلاة قد قامت الصلاة تفيد تقريب وقت زمن حدوث الحدث، ولهذا نقول في الأعراب قد حرف تقريب لنقول حرف تحقيق لأنها تفيد معنى آخر وهو التقريب، فنقول قد حرف تقري</w:t>
      </w:r>
      <w:r w:rsidRPr="00366803">
        <w:rPr>
          <w:rFonts w:ascii="Arabic Typesetting" w:hAnsi="Arabic Typesetting" w:cs="Arabic Typesetting"/>
          <w:sz w:val="44"/>
          <w:szCs w:val="44"/>
          <w:rtl/>
          <w:lang w:bidi="ar-SA"/>
        </w:rPr>
        <w:t>با، وقامت الصلاة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كما تعلمون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قام فعل ماض مبني على الفتحة الظاهرة في آخره و تاء تاء التأنيث الساكنة أصلها قامت</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وحركت بالكسر ون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قامت الصلاة وحركت بالكسر التقاء الساكنين لأنو لفظ الص الصلاة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الصلاة أول حرف نستخدم به هو الصاد الساكنة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فعند نتا أ ساكنة مع صا</w:t>
      </w:r>
      <w:r w:rsidRPr="00366803">
        <w:rPr>
          <w:rFonts w:ascii="Arabic Typesetting" w:hAnsi="Arabic Typesetting" w:cs="Arabic Typesetting"/>
          <w:sz w:val="44"/>
          <w:szCs w:val="44"/>
          <w:rtl/>
          <w:lang w:bidi="ar-SA"/>
        </w:rPr>
        <w:t>د ساكنة التقة س الجنان نحرك الأول بما يناسبه</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إذن فنقول قامت</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قامت الصلا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فعل ماض مبني على الفتحة الظاهرة على آخره</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وتاوتا التأنيث الساكنة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وحركت بالكسر التقاء الساكنين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والصلاة كما تعلمون فاعل مرفوع</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وعلامة رفعه الضمة الظاهرة في آخره</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إذن ما يهمني هنا إنو</w:t>
      </w:r>
      <w:r w:rsidRPr="00366803">
        <w:rPr>
          <w:rFonts w:ascii="Arabic Typesetting" w:hAnsi="Arabic Typesetting" w:cs="Arabic Typesetting"/>
          <w:sz w:val="44"/>
          <w:szCs w:val="44"/>
          <w:rtl/>
          <w:lang w:bidi="ar-SA"/>
        </w:rPr>
        <w:t xml:space="preserve"> قد حرف ماذا؟ حرف تقريبا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طيب هذه قد مع الفعل الماضي</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إذا استعملنا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قد وكانت طبعا هي توجد مع الفعل المضارع</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وهي علامة على أن الكلمة التي نحن بصددها فعل</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وليست أسماء ولا حرفا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وثم ماذا تفيد؟ قال إما أن تفيد التقليل</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أو أن تفيد التكسير</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 xml:space="preserve">فهي في الأكثر تستعمل </w:t>
      </w:r>
      <w:r w:rsidRPr="00366803">
        <w:rPr>
          <w:rFonts w:ascii="Arabic Typesetting" w:hAnsi="Arabic Typesetting" w:cs="Arabic Typesetting"/>
          <w:sz w:val="44"/>
          <w:szCs w:val="44"/>
          <w:rtl/>
          <w:lang w:bidi="ar-SA"/>
        </w:rPr>
        <w:t>لتفيد التق ليتفيد التقليد</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فعندما أقول قد يصدق الكذوب قد يصدق ال كذوب</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أي أن يكون ال كذوب صادقا في بعض الاحيان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هه ممكن ولكنه ليس ماذا؟ صادقا بكثرة فستق ه أقل من كذبه</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فإذا قد هنا ن نقول في قولهم قد يصدق الكذوب قد حرف</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يفيد التقليل والحرف كما اتفقنا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 xml:space="preserve">ماذا </w:t>
      </w:r>
      <w:r w:rsidRPr="00366803">
        <w:rPr>
          <w:rFonts w:ascii="Arabic Typesetting" w:hAnsi="Arabic Typesetting" w:cs="Arabic Typesetting"/>
          <w:sz w:val="44"/>
          <w:szCs w:val="44"/>
          <w:rtl/>
          <w:lang w:bidi="ar-SA"/>
        </w:rPr>
        <w:t>نعيد؟الحرف لا محل له من الإعراب، إذا قد هنا حرف يفيده التقليل وهو لا محل له من الاعراب، يصدق فعل مضارع مرفوع ل تجرده عن الناصب و الجازم، وعلامة رفعه الضمة الضمة الظاهرة في آخره</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وماذا؟ أي كذوب فاعل مرفوع</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علامة رفعه الضمة الظاهرة في آخره؟ المعنى الثاني الذ</w:t>
      </w:r>
      <w:r w:rsidRPr="00366803">
        <w:rPr>
          <w:rFonts w:ascii="Arabic Typesetting" w:hAnsi="Arabic Typesetting" w:cs="Arabic Typesetting"/>
          <w:sz w:val="44"/>
          <w:szCs w:val="44"/>
          <w:rtl/>
          <w:lang w:bidi="ar-SA"/>
        </w:rPr>
        <w:t>ي تفيده، قد إذا ما دخلت واتصلت بالفعل، فكانت علامة على أن الكلمة التي نحن بصددها هي فعل، وهي أنها تفيد ماذا؟ التكسير، قال قد ينام ال المجتهد ماذا بغيته؟ طيب أن ينال المجتهد بغيته؟ هذا أكثر</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ما معنى أن الله سبحانه وتعالى وعد؟أن الإنسان إذا ما بدل جهدا سيلاق</w:t>
      </w:r>
      <w:r w:rsidRPr="00366803">
        <w:rPr>
          <w:rFonts w:ascii="Arabic Typesetting" w:hAnsi="Arabic Typesetting" w:cs="Arabic Typesetting"/>
          <w:sz w:val="44"/>
          <w:szCs w:val="44"/>
          <w:rtl/>
          <w:lang w:bidi="ar-SA"/>
        </w:rPr>
        <w:t>ي نتيجة ذات لذلك الجهد، فإذا تم اجتهد الإنسان في دراسته أو في أي عمل، فنسبة من سينالون و يصلون إلى بغيتهم أعلى من نسبة من لم يصل، و لأن الله سبحانه وتعالى يكافئ بالإحسان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إحسان ويجازي الإنسان على عمله</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إذا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فنقول هنا قد حرفت كثير في قولنا قد ينال المجتهد ب</w:t>
      </w:r>
      <w:r w:rsidRPr="00366803">
        <w:rPr>
          <w:rFonts w:ascii="Arabic Typesetting" w:hAnsi="Arabic Typesetting" w:cs="Arabic Typesetting"/>
          <w:sz w:val="44"/>
          <w:szCs w:val="44"/>
          <w:rtl/>
          <w:lang w:bidi="ar-SA"/>
        </w:rPr>
        <w:t>غيته، قد حرف ما ذات كثير، ينال فعل مضارع</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مرفوع ل تجرده عن الناصب و الجازم</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وعلامة رفعه الضمة الظاهرة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ماذا؟ في آخره؟ طيب الآن ماذا عندنا؟ الحرف الثاني والحرف الثالث الذي إن وجدناه</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علمنا أن الكلمة التي نحن بصددها فعل؟وهل حرف هذا السين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وسوف هما حرفان لا ي</w:t>
      </w:r>
      <w:r w:rsidRPr="00366803">
        <w:rPr>
          <w:rFonts w:ascii="Arabic Typesetting" w:hAnsi="Arabic Typesetting" w:cs="Arabic Typesetting"/>
          <w:sz w:val="44"/>
          <w:szCs w:val="44"/>
          <w:rtl/>
          <w:lang w:bidi="ar-SA"/>
        </w:rPr>
        <w:t>ستعملان إلا مع الفعل المضارع؟ لا يستعملان لا مع الفعل الماضي، ولا مع فعل أمر؟ لا نقول ستكتب، سوف كتب لنقول س أكتب</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سوف أكتب</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لا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لا يستعملان إلا مع الفعل المضارع</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فإذا ما وجدناها هذين الحرفين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علمنا شيئين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الشيء الأول أن الكلمة التي نحن بصددها هي فعل</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وليس</w:t>
      </w:r>
      <w:r w:rsidRPr="00366803">
        <w:rPr>
          <w:rFonts w:ascii="Arabic Typesetting" w:hAnsi="Arabic Typesetting" w:cs="Arabic Typesetting"/>
          <w:sz w:val="44"/>
          <w:szCs w:val="44"/>
          <w:rtl/>
          <w:lang w:bidi="ar-SA"/>
        </w:rPr>
        <w:t>ت اسما ولا حرفا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الشيء الثاني أن هذا الفعل هو فعل مضارع</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طيب ما الفرق المعنوي بينهما؟ من حيث المعنى؟ الفرق بينهما هو المدة الزمنية؟ المدة ماذا؟ الزمنية؟ فا السين تدخل على الفعل لتدل على أن زمن حدوث ذلك الفعل قريب من زمن التكلم</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فقوله سبحانه وتعالى سيقول ال</w:t>
      </w:r>
      <w:r w:rsidRPr="00366803">
        <w:rPr>
          <w:rFonts w:ascii="Arabic Typesetting" w:hAnsi="Arabic Typesetting" w:cs="Arabic Typesetting"/>
          <w:sz w:val="44"/>
          <w:szCs w:val="44"/>
          <w:rtl/>
          <w:lang w:bidi="ar-SA"/>
        </w:rPr>
        <w:t>سفهاء أمن الناس</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أي أن وقت قوله ملكا يا محمد صلى الله عليه وسلم قريب جدا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فنقول عن الصين إنها حرف تنفيس</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بمعنى أنها تدل على الإستقبال بوقت ماذا؟ قريب؟ لحظة تنفيس جاية من النفس والنفس قريب</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ماذا؟ من الشخص؟ يعني؟ أنفاس قريبة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أه</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دائما إذا أردنا أن نعرف دلال</w:t>
      </w:r>
      <w:r w:rsidRPr="00366803">
        <w:rPr>
          <w:rFonts w:ascii="Arabic Typesetting" w:hAnsi="Arabic Typesetting" w:cs="Arabic Typesetting"/>
          <w:sz w:val="44"/>
          <w:szCs w:val="44"/>
          <w:rtl/>
          <w:lang w:bidi="ar-SA"/>
        </w:rPr>
        <w:t>ات الكلمات نحاول أن نعود إلى ماذا؟ إلى جذرها؟ فنفهم أن الكلمة بتصرفاتها المختلفة لا تخرج بالضرورة عن جذرها وإنما هي في صورة من الصور، بيان ذلك الجذر، إذن سنعود فنقول إن العلامه الثانية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من علامات الأفعال هي وجود السين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قال تعالى سيقول السفهاء من الناس</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فنق</w:t>
      </w:r>
      <w:r w:rsidRPr="00366803">
        <w:rPr>
          <w:rFonts w:ascii="Arabic Typesetting" w:hAnsi="Arabic Typesetting" w:cs="Arabic Typesetting"/>
          <w:sz w:val="44"/>
          <w:szCs w:val="44"/>
          <w:rtl/>
          <w:lang w:bidi="ar-SA"/>
        </w:rPr>
        <w:t>ول ال سينحرف تنفيس، يقول فعل مضارع مرفوع ل تجرده عن الناصب و الجازم، وعلامة رفعه الضمة الظاهرة في آخره السفهاء أ فاعل مرفوع، علامة رفعه الضمة الظاهرة في آخره من الناس من حرف جر</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وحرك بالفتح للالتقاء الساكنين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لأنو أصله من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الناس إسم مجرور بمن وعلامة جره ال</w:t>
      </w:r>
      <w:r w:rsidRPr="00366803">
        <w:rPr>
          <w:rFonts w:ascii="Arabic Typesetting" w:hAnsi="Arabic Typesetting" w:cs="Arabic Typesetting"/>
          <w:sz w:val="44"/>
          <w:szCs w:val="44"/>
          <w:rtl/>
          <w:lang w:bidi="ar-SA"/>
        </w:rPr>
        <w:t>كسرة الظاهرة في آخره، كما تلاحظون الإخوة، نحن نذكر الإعراب، لأنه ماذا؟ تطبيق عملي للدروس التي رأيناها، وسيكون للدروس التي ستأتي في المستقبل إن شاء الله، طيب الآن علمنا حالة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السين مع الفعل</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وأنها تدل على التنفيس</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 xml:space="preserve">ما أخبار سوف سوف هذه؟ نقول عنها حرف تسويف؟ </w:t>
      </w:r>
      <w:r w:rsidRPr="00366803">
        <w:rPr>
          <w:rFonts w:ascii="Arabic Typesetting" w:hAnsi="Arabic Typesetting" w:cs="Arabic Typesetting"/>
          <w:sz w:val="44"/>
          <w:szCs w:val="44"/>
          <w:rtl/>
          <w:lang w:bidi="ar-SA"/>
        </w:rPr>
        <w:t>أي أنها تدل على الإستقبال، أي أن الحدث سيقع في المستقبل، ولاكن المدة الزمنية بين تلامي وبين حصول الحدث مدة أطول من مدة ل، واستعملت السين، قال سبحانه وتعالى ولسوف يعطيك ربك فترضى لاحظو</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الحق سبحانه وتعالى يخاطب نبيه صلى الله عليه وسلم</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ماذا في المستقبل؟ الم</w:t>
      </w:r>
      <w:r w:rsidRPr="00366803">
        <w:rPr>
          <w:rFonts w:ascii="Arabic Typesetting" w:hAnsi="Arabic Typesetting" w:cs="Arabic Typesetting"/>
          <w:sz w:val="44"/>
          <w:szCs w:val="44"/>
          <w:rtl/>
          <w:lang w:bidi="ar-SA"/>
        </w:rPr>
        <w:t>ستقبل البعيد؟ طبعا بعيد فيه، في نظرنا نحن في نظرنا الدنيوي لأنو الآن بين سيدنا صلى الله عليه وسلم و</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 قيام الساعة ما زالت مسافات طويلة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 xml:space="preserve">الآن مرت بها </w:t>
      </w:r>
      <w:r w:rsidRPr="00366803">
        <w:rPr>
          <w:rFonts w:ascii="Arabic Typesetting" w:hAnsi="Arabic Typesetting" w:cs="Arabic Typesetting"/>
          <w:sz w:val="44"/>
          <w:szCs w:val="44"/>
        </w:rPr>
        <w:t>1400</w:t>
      </w:r>
      <w:r w:rsidRPr="00366803">
        <w:rPr>
          <w:rFonts w:ascii="Arabic Typesetting" w:hAnsi="Arabic Typesetting" w:cs="Arabic Typesetting"/>
          <w:sz w:val="44"/>
          <w:szCs w:val="44"/>
          <w:rtl/>
          <w:lang w:bidi="ar-SA"/>
        </w:rPr>
        <w:t xml:space="preserve"> سنة، و</w:t>
      </w:r>
      <w:r w:rsidRPr="00366803">
        <w:rPr>
          <w:rFonts w:ascii="Arabic Typesetting" w:hAnsi="Arabic Typesetting" w:cs="Arabic Typesetting"/>
          <w:sz w:val="44"/>
          <w:szCs w:val="44"/>
        </w:rPr>
        <w:t>50,445</w:t>
      </w:r>
      <w:r w:rsidRPr="00366803">
        <w:rPr>
          <w:rFonts w:ascii="Arabic Typesetting" w:hAnsi="Arabic Typesetting" w:cs="Arabic Typesetting"/>
          <w:sz w:val="44"/>
          <w:szCs w:val="44"/>
          <w:rtl/>
          <w:lang w:bidi="ar-SA"/>
        </w:rPr>
        <w:t xml:space="preserve"> سنة، إذن هو حر، فماذا تسويف وتسويف؟كل شيء بحسبه إذا فقوله سبحانه وتعالى ولا سوف يعطيك</w:t>
      </w:r>
      <w:r w:rsidRPr="00366803">
        <w:rPr>
          <w:rFonts w:ascii="Arabic Typesetting" w:hAnsi="Arabic Typesetting" w:cs="Arabic Typesetting"/>
          <w:sz w:val="44"/>
          <w:szCs w:val="44"/>
          <w:rtl/>
          <w:lang w:bidi="ar-SA"/>
        </w:rPr>
        <w:t xml:space="preserve"> ربك أي إنه سيكون بإذن الله تعالى</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هذا الإعطاء في يومه القيامة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طيب قال تعالى سوف يؤتيهم أجورهم وإتيان الأجور سيكون ماذا؟ يوم القيامة؟ننظر إلى قوله تعالى إذا اتفقنا على أنو سوف حرف يدل على أن الكلمة التي نحن بصددها فعل قوله تعالى ولا سوف يعطيك ربك فترضى</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ط</w:t>
      </w:r>
      <w:r w:rsidRPr="00366803">
        <w:rPr>
          <w:rFonts w:ascii="Arabic Typesetting" w:hAnsi="Arabic Typesetting" w:cs="Arabic Typesetting"/>
          <w:sz w:val="44"/>
          <w:szCs w:val="44"/>
          <w:rtl/>
          <w:lang w:bidi="ar-SA"/>
        </w:rPr>
        <w:t>بعا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الواو</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على اعتبار دائما ال</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وإذا وجدناها في أول الكلام</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نقول أنها باعتبار ماذا؟ما قبلها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أصل الكلام و والله</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 والله ال</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وإذا قلت قولو عاطفة أو استئنافية طبعا يأتي وقتها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لكن أصلها و والله لا سوف يعطيك ربك فترضى</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 xml:space="preserve">فحذف الو الأداة القسم ي </w:t>
      </w:r>
      <w:r w:rsidRPr="00366803">
        <w:rPr>
          <w:rFonts w:ascii="Arabic Typesetting" w:hAnsi="Arabic Typesetting" w:cs="Arabic Typesetting"/>
          <w:sz w:val="44"/>
          <w:szCs w:val="44"/>
          <w:rtl/>
          <w:cs/>
          <w:lang w:bidi="ar-SA"/>
        </w:rPr>
        <w:lastRenderedPageBreak/>
        <w:t>وحذف المقسم به</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وهو لفظ الجلالة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فلا في قوله ولا سوف يعطيك ألام سميها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واقعة في جواب القسم</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طيب ما يهمنا الآن ماذا إنو؟ سوف نقر عنها؟ حرفتو تسوي؟ فا سوف حرف تسويف</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يعطيك فعل مضارع</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ماذا مرفوع ل تجرده عن الناصب و الجازم؟ وعلامة رفعه؟ الضمة المقدرة على آخره؟ منع من ظهورها</w:t>
      </w:r>
      <w:r w:rsidRPr="00366803">
        <w:rPr>
          <w:rFonts w:ascii="Arabic Typesetting" w:hAnsi="Arabic Typesetting" w:cs="Arabic Typesetting"/>
          <w:sz w:val="44"/>
          <w:szCs w:val="44"/>
          <w:rtl/>
          <w:lang w:bidi="ar-SA"/>
        </w:rPr>
        <w:t xml:space="preserve"> الثقل؟لأنو يعطيوك هنا قلنا يعطيوك ثقيلة إذا منع من ظهورها الثقل و التضمير متصل مبني على الفتح في محل نصب مفعول به ماذا؟ ولا سوف يعطيك رب رب فاعل مرفوع علمت رفعه الضمة الظاهرة في آخره وهو مضاف، والكاف ضمير متصل مبني</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على ماذا؟ الفتح في محل جر مضاف إليه؟ فت</w:t>
      </w:r>
      <w:r w:rsidRPr="00366803">
        <w:rPr>
          <w:rFonts w:ascii="Arabic Typesetting" w:hAnsi="Arabic Typesetting" w:cs="Arabic Typesetting"/>
          <w:sz w:val="44"/>
          <w:szCs w:val="44"/>
          <w:rtl/>
          <w:lang w:bidi="ar-SA"/>
        </w:rPr>
        <w:t>رضى</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سوف يعطيك فترضى ألفا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أح رفع</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ماذا؟ تعقيبا؟ عطف يفيد التعقيب</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ترضى فعل ماذا؟ مضارع مرفوع ل تجرده عن الناصب و الجازم وعلامة رفعه الضمة المقدرة على آخره منع من ظهورها التعذر</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لأنه معتل الآخر بالألف</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إذا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أيها الإخوة والأخوات</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ملخص درسنا لهذا اليوم</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ما ه</w:t>
      </w:r>
      <w:r w:rsidRPr="00366803">
        <w:rPr>
          <w:rFonts w:ascii="Arabic Typesetting" w:hAnsi="Arabic Typesetting" w:cs="Arabic Typesetting"/>
          <w:sz w:val="44"/>
          <w:szCs w:val="44"/>
          <w:rtl/>
          <w:lang w:bidi="ar-SA"/>
        </w:rPr>
        <w:t>و؟ أننا ذكرنا ثلاثا من علامات الأفعال، هذه الثلاث إذا ما رأيناها علمنا أن الكلمة التي نحن بصددها هي فعل وليست حرفا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ولا سمن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العلامه الأولى قد ورأينا أنها تدخل على الماضي و تدخل على المضارع فقط</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وإذا ما دخلت على الماضي تفيد معنيين إما أن تفيد التحقيق</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أو أ</w:t>
      </w:r>
      <w:r w:rsidRPr="00366803">
        <w:rPr>
          <w:rFonts w:ascii="Arabic Typesetting" w:hAnsi="Arabic Typesetting" w:cs="Arabic Typesetting"/>
          <w:sz w:val="44"/>
          <w:szCs w:val="44"/>
          <w:rtl/>
          <w:lang w:bidi="ar-SA"/>
        </w:rPr>
        <w:t>ن تفيد التقريب، وإذا ما دخلت على المضارع فإما أن تفيد التقليل، وإما أن تفيد التكثير</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ولا تستعمل</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قد هذه</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لا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لا تستعمل مع الأمر</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الآن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العلامه الثانية التي رأيناها</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والثالثة هي السين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وسوف</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ونحن اتفقنا أنها لا تكون مع الفعل</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ماذا؟ الماضي؟ كما لا تكون مع ال</w:t>
      </w:r>
      <w:r w:rsidRPr="00366803">
        <w:rPr>
          <w:rFonts w:ascii="Arabic Typesetting" w:hAnsi="Arabic Typesetting" w:cs="Arabic Typesetting"/>
          <w:sz w:val="44"/>
          <w:szCs w:val="44"/>
          <w:rtl/>
          <w:lang w:bidi="ar-SA"/>
        </w:rPr>
        <w:t>فعل المضارع، الأمر عفوا لا تكون مع الماضي ولا مع</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الفعلي الأمر</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وإنما تكون مع الفعل المضارع</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وهي تفيد كما اتفقنا حصول الحدث في زمن قريب</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إن كانت المسألة المستعمل أو الحرف الموجود هو السين</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أو زمن بعيد</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إن كان الحرف المستعمل أو الموجود هو سوف بهذا الإخوة وا</w:t>
      </w:r>
      <w:r w:rsidRPr="00366803">
        <w:rPr>
          <w:rFonts w:ascii="Arabic Typesetting" w:hAnsi="Arabic Typesetting" w:cs="Arabic Typesetting"/>
          <w:sz w:val="44"/>
          <w:szCs w:val="44"/>
          <w:rtl/>
          <w:lang w:bidi="ar-SA"/>
        </w:rPr>
        <w:t>لأخوات</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ننهي درسنا لهذا اليوم</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وحتى يجمعني بكم لقاء آخر</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اسأل الله لنا ولكم العفو والعافية</w:t>
      </w:r>
      <w:r w:rsidRPr="00366803">
        <w:rPr>
          <w:rFonts w:ascii="Arabic Typesetting" w:hAnsi="Arabic Typesetting" w:cs="Arabic Typesetting"/>
          <w:sz w:val="44"/>
          <w:szCs w:val="44"/>
          <w:rtl/>
          <w:cs/>
        </w:rPr>
        <w:t xml:space="preserve">. </w:t>
      </w:r>
      <w:r w:rsidRPr="00366803">
        <w:rPr>
          <w:rFonts w:ascii="Arabic Typesetting" w:hAnsi="Arabic Typesetting" w:cs="Arabic Typesetting"/>
          <w:sz w:val="44"/>
          <w:szCs w:val="44"/>
          <w:rtl/>
          <w:cs/>
          <w:lang w:bidi="ar-SA"/>
        </w:rPr>
        <w:t>والسلام عليكم ورحمة الله وبركاته</w:t>
      </w:r>
      <w:r w:rsidRPr="00366803">
        <w:rPr>
          <w:rFonts w:ascii="Arabic Typesetting" w:hAnsi="Arabic Typesetting" w:cs="Arabic Typesetting"/>
          <w:sz w:val="44"/>
          <w:szCs w:val="44"/>
        </w:rPr>
        <w:t>.</w:t>
      </w:r>
    </w:p>
    <w:sectPr w:rsidR="00836302" w:rsidRPr="0036680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302"/>
    <w:rsid w:val="00366803"/>
    <w:rsid w:val="0083630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6FCD1"/>
  <w15:docId w15:val="{397842EA-96A5-45D8-B61E-D03DDA6DD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1478</Words>
  <Characters>8129</Characters>
  <Application>Microsoft Office Word</Application>
  <DocSecurity>0</DocSecurity>
  <Lines>67</Lines>
  <Paragraphs>19</Paragraphs>
  <ScaleCrop>false</ScaleCrop>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2025-10-25T22:03:00Z</dcterms:created>
  <dcterms:modified xsi:type="dcterms:W3CDTF">2025-10-25T22:04:00Z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