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622" w:rsidRDefault="004D0622" w:rsidP="004D0622">
      <w:pPr>
        <w:pStyle w:val="PreformattedText"/>
        <w:bidi/>
        <w:spacing w:line="360" w:lineRule="auto"/>
        <w:jc w:val="both"/>
        <w:rPr>
          <w:rFonts w:ascii="Arabic Typesetting" w:hAnsi="Arabic Typesetting" w:cs="Arabic Typesetting"/>
          <w:sz w:val="48"/>
          <w:szCs w:val="48"/>
          <w:rtl/>
          <w:lang w:bidi="ar-TN"/>
        </w:rPr>
      </w:pPr>
    </w:p>
    <w:p w:rsidR="004D0622" w:rsidRDefault="004D0622" w:rsidP="004D0622">
      <w:pPr>
        <w:pStyle w:val="PreformattedText"/>
        <w:bidi/>
        <w:spacing w:line="360" w:lineRule="auto"/>
        <w:jc w:val="both"/>
        <w:rPr>
          <w:rFonts w:ascii="Arabic Typesetting" w:hAnsi="Arabic Typesetting" w:cs="Arabic Typesetting"/>
          <w:sz w:val="48"/>
          <w:szCs w:val="48"/>
          <w:rtl/>
          <w:lang w:bidi="ar-TN"/>
        </w:rPr>
      </w:pPr>
    </w:p>
    <w:p w:rsidR="004D0622" w:rsidRDefault="004D0622" w:rsidP="004D0622">
      <w:pPr>
        <w:pStyle w:val="PreformattedText"/>
        <w:bidi/>
        <w:spacing w:line="360" w:lineRule="auto"/>
        <w:jc w:val="center"/>
        <w:rPr>
          <w:rFonts w:ascii="Arabic Typesetting" w:hAnsi="Arabic Typesetting" w:cs="Arabic Typesetting"/>
          <w:sz w:val="48"/>
          <w:szCs w:val="48"/>
          <w:rtl/>
          <w:lang w:bidi="ar-TN"/>
        </w:rPr>
      </w:pPr>
      <w:r>
        <w:rPr>
          <w:rFonts w:ascii="Arabic Typesetting" w:hAnsi="Arabic Typesetting" w:cs="Arabic Typesetting" w:hint="cs"/>
          <w:sz w:val="48"/>
          <w:szCs w:val="48"/>
          <w:rtl/>
          <w:lang w:bidi="ar-TN"/>
        </w:rPr>
        <w:t>الدرس السابع</w:t>
      </w:r>
      <w:bookmarkStart w:id="0" w:name="_GoBack"/>
      <w:bookmarkEnd w:id="0"/>
    </w:p>
    <w:p w:rsidR="0065553B" w:rsidRPr="004D0622" w:rsidRDefault="004D0622" w:rsidP="004D0622">
      <w:pPr>
        <w:pStyle w:val="PreformattedText"/>
        <w:bidi/>
        <w:spacing w:line="360" w:lineRule="auto"/>
        <w:jc w:val="both"/>
        <w:rPr>
          <w:lang w:val="fr-FR"/>
        </w:rPr>
      </w:pPr>
      <w:r w:rsidRPr="004D0622">
        <w:rPr>
          <w:rFonts w:ascii="Arabic Typesetting" w:hAnsi="Arabic Typesetting" w:cs="Arabic Typesetting"/>
          <w:sz w:val="48"/>
          <w:szCs w:val="48"/>
          <w:rtl/>
          <w:lang w:bidi="ar-SA"/>
        </w:rPr>
        <w:t>بسم الله الرحمن الرحيم، الحمد لله رب العالمين، والصلاة والسلام على سيدنا ونبينا محمد وعلى اله وصحبه وسلم، الإخوة والأخوات أحبتنا وأ</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حبابنا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طلبة مشيخة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جامع الزيتونة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المعمور</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نظام التعليم عن بعد</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طلبة السنة الثانية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السلام عليكم</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 xml:space="preserve">ورحمة الله تعالى </w:t>
      </w:r>
      <w:r w:rsidRPr="004D0622">
        <w:rPr>
          <w:rFonts w:ascii="Arabic Typesetting" w:hAnsi="Arabic Typesetting" w:cs="Arabic Typesetting"/>
          <w:sz w:val="48"/>
          <w:szCs w:val="48"/>
          <w:rtl/>
          <w:lang w:bidi="ar-SA"/>
        </w:rPr>
        <w:t>وبركاته، نلتقي مجددا من خلال مادتنا مادة نحو كتابنا التحفة السنية لنواصل الحديث</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حول ما يتعلق بالعلامات التي نص تطيع من خلالها أن نميز أنواع الكلمة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هل هي اسم أو فعل أو حرف</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طبعا رأينا في الدرسين الماضيين ما يتعلق بعلامات الأسماء</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واش الماضي تحدثنا على علا</w:t>
      </w:r>
      <w:r w:rsidRPr="004D0622">
        <w:rPr>
          <w:rFonts w:ascii="Arabic Typesetting" w:hAnsi="Arabic Typesetting" w:cs="Arabic Typesetting"/>
          <w:sz w:val="48"/>
          <w:szCs w:val="48"/>
          <w:rtl/>
          <w:lang w:bidi="ar-SA"/>
        </w:rPr>
        <w:t>مة الاسماء واتفقنا على أنها؟هي التنوين؟ كان مثل كلماتي، غلام، هي ماذا؟ الجرس وا الكرا لجرب حرف من حروف الجر بالقلم أو جر</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بالإضافة عندما نقول هذا غلام زيد أو كتاب ماذا؟ أن نحوي</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والعلامة الأخرى التي هي وجود الألف واللام</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فإذا ما وجدنا إحدى هذه العلامات طبع</w:t>
      </w:r>
      <w:r w:rsidRPr="004D0622">
        <w:rPr>
          <w:rFonts w:ascii="Arabic Typesetting" w:hAnsi="Arabic Typesetting" w:cs="Arabic Typesetting"/>
          <w:sz w:val="48"/>
          <w:szCs w:val="48"/>
          <w:rtl/>
          <w:lang w:bidi="ar-SA"/>
        </w:rPr>
        <w:t>ا كتب نحو بعضهم يزيد علامة بعضهم ينقص علامة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ليست مشكلة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ولكن هذه العلامات الرئيسية إذا ما وجدنا إحدى هذه العلامات الغلام</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فنعلم أن الكلمة التي نحن بصددها هي ماذا؟ هي اسم؟ وذكرت لكم أن بن مالك من باب الفائدة يقول بالجر والتنوين والنداء</w:t>
      </w:r>
      <w:r w:rsidRPr="004D0622">
        <w:rPr>
          <w:rFonts w:ascii="Arabic Typesetting" w:hAnsi="Arabic Typesetting" w:cs="Arabic Typesetting"/>
          <w:sz w:val="48"/>
          <w:szCs w:val="48"/>
          <w:lang w:bidi="ar-SA"/>
        </w:rPr>
        <w:t xml:space="preserve"> wall</w:t>
      </w:r>
      <w:r w:rsidRPr="004D0622">
        <w:rPr>
          <w:rFonts w:ascii="Arabic Typesetting" w:hAnsi="Arabic Typesetting" w:cs="Arabic Typesetting"/>
          <w:sz w:val="48"/>
          <w:szCs w:val="48"/>
          <w:rtl/>
          <w:lang w:bidi="ar-SA"/>
        </w:rPr>
        <w:t>،</w:t>
      </w:r>
      <w:r w:rsidRPr="004D0622">
        <w:rPr>
          <w:rFonts w:ascii="Arabic Typesetting" w:hAnsi="Arabic Typesetting" w:cs="Arabic Typesetting"/>
          <w:sz w:val="48"/>
          <w:szCs w:val="48"/>
          <w:lang w:bidi="ar-SA"/>
        </w:rPr>
        <w:t xml:space="preserve"> </w:t>
      </w:r>
      <w:r w:rsidRPr="004D0622">
        <w:rPr>
          <w:rFonts w:ascii="Arabic Typesetting" w:hAnsi="Arabic Typesetting" w:cs="Arabic Typesetting"/>
          <w:sz w:val="48"/>
          <w:szCs w:val="48"/>
          <w:rtl/>
          <w:lang w:bidi="ar-SA"/>
        </w:rPr>
        <w:t>ومسند للإسم تم</w:t>
      </w:r>
      <w:r w:rsidRPr="004D0622">
        <w:rPr>
          <w:rFonts w:ascii="Arabic Typesetting" w:hAnsi="Arabic Typesetting" w:cs="Arabic Typesetting"/>
          <w:sz w:val="48"/>
          <w:szCs w:val="48"/>
          <w:rtl/>
          <w:lang w:bidi="ar-SA"/>
        </w:rPr>
        <w:t>يز حصل، طبعا أنا عطيتكم هذه الأبيات من باب الفائدة بإعتبار ماذا؟ أن الأبيات أسرع حفظا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فبالتالي يستطيع الإنسان أن تبقى في ذهنه مدة طويلة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رأينا بعد ذلك ما يتعلق بعلامات الأفعال</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واتفقنا على أننا إن وجدنا إحدى هذه العلامات</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سواء قبل اللفظة التي نحن بصددها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lang w:bidi="ar-SA"/>
        </w:rPr>
        <w:t>أو في آخر اللفظة التي نحن بصددها، إن وجدناها، نعلم، ونحكم على الكلمة بأنها فعلا، وقلنا إن هذه الكلمات</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أو هذه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هذه الأدوات وهذه الإشارات وهذه العلامات هي ماذا؟ أولا قد واتفقنا على أن قد هذه تدخل على نوعين فقط من الأفعال وهي الفعل الماضي</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وفعله المضارع</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ولا</w:t>
      </w:r>
      <w:r w:rsidRPr="004D0622">
        <w:rPr>
          <w:rFonts w:ascii="Arabic Typesetting" w:hAnsi="Arabic Typesetting" w:cs="Arabic Typesetting"/>
          <w:sz w:val="48"/>
          <w:szCs w:val="48"/>
          <w:rtl/>
          <w:lang w:bidi="ar-SA"/>
        </w:rPr>
        <w:t xml:space="preserve"> تستعمل مع الفعل الأمر</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فإذا ما دخلت هذه الأداة على الفعل الماضي</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فإنها تفيد إحدى فائدتين</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إما أن تفيد التقريب</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أو أن تفيد التحقيق</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وإذا ما وجدت قد هذه مع الفعل المضارع</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فإنه أستفيد إحدى فائدتين</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إما أن تفيد ماذا التكسير</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أو أن تفيد التقليد</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العلامه الثاني</w:t>
      </w:r>
      <w:r w:rsidRPr="004D0622">
        <w:rPr>
          <w:rFonts w:ascii="Arabic Typesetting" w:hAnsi="Arabic Typesetting" w:cs="Arabic Typesetting"/>
          <w:sz w:val="48"/>
          <w:szCs w:val="48"/>
          <w:rtl/>
          <w:lang w:bidi="ar-SA"/>
        </w:rPr>
        <w:t>ة التي رأيناها في دروس الماضية التي هي السين، واتفقنا على أنها حرف تنفيس، أي تدل على أن الحدث الذي نحن بصدده سيقع في وقت قريب</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بعد زمن التكلم</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ثم عندنا العلامه الثانية التي هي تفيد أيضا التسويف</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أي أنه سيقع في المستقبل</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ولكن بزمن أطول من استعمال الصين</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وتس</w:t>
      </w:r>
      <w:r w:rsidRPr="004D0622">
        <w:rPr>
          <w:rFonts w:ascii="Arabic Typesetting" w:hAnsi="Arabic Typesetting" w:cs="Arabic Typesetting"/>
          <w:sz w:val="48"/>
          <w:szCs w:val="48"/>
          <w:rtl/>
          <w:lang w:bidi="ar-SA"/>
        </w:rPr>
        <w:t>مى حرف ماذا؟ تسويف؟ أي أنه سيقع، وإشارة إلى سوف، وأنه سيقع ماذا بعد وقت أطول من الأول، العلامه الرابعة التي رأيناها في الأفعال، وهي قبوله أو وجود تاء التأنيث، فإذا ما وجدنا تاء التأنيث نعلم أن اللفظة التي نحن بصددها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هي فعل مثل</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قالت وجلست</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وغيرهم</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العلامه</w:t>
      </w:r>
      <w:r w:rsidRPr="004D0622">
        <w:rPr>
          <w:rFonts w:ascii="Arabic Typesetting" w:hAnsi="Arabic Typesetting" w:cs="Arabic Typesetting"/>
          <w:sz w:val="48"/>
          <w:szCs w:val="48"/>
          <w:rtl/>
          <w:lang w:bidi="ar-SA"/>
        </w:rPr>
        <w:t xml:space="preserve"> الأخيرة، القبل الأخيرة التي رأيناها، وهي أن اللفظة إن كانت تدل على الطلب وتقبل أو فيها فه فيها أو تقبل يعني تقبل يا المخاطبة نعتبرها ماذا فعلا؟ و إضافة ثانيه أن هذا النوع من الفعل إنما هو خاص بفعل الأمر</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فا إذا ما وجدت لفظة تدل على الطلب وتقبل ياء المخاطب</w:t>
      </w:r>
      <w:r w:rsidRPr="004D0622">
        <w:rPr>
          <w:rFonts w:ascii="Arabic Typesetting" w:hAnsi="Arabic Typesetting" w:cs="Arabic Typesetting"/>
          <w:sz w:val="48"/>
          <w:szCs w:val="48"/>
          <w:rtl/>
          <w:lang w:bidi="ar-SA"/>
        </w:rPr>
        <w:t>ة، فاعل مباشرة أن الفعل الذي أنك لفظته تلج هي فعل ماذا فعل؟ أمر يجلس أكتبه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العلامه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الرابع</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الخامس التي أو السادسة التي رأيناها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هي إذا ما وجدنا في آخر اللفظة نون توث يد</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سواء كانت ثقيلة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وهي عبارة عن نين ساكن في متحرك</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أو وجدنا نون توكيد خفيفة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 هينون م</w:t>
      </w:r>
      <w:r w:rsidRPr="004D0622">
        <w:rPr>
          <w:rFonts w:ascii="Arabic Typesetting" w:hAnsi="Arabic Typesetting" w:cs="Arabic Typesetting"/>
          <w:sz w:val="48"/>
          <w:szCs w:val="48"/>
          <w:rtl/>
          <w:lang w:bidi="ar-SA"/>
        </w:rPr>
        <w:t>دا الساكنة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نعلم أن اللفظة التي نحن بصددها هي فعل</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لكن ننتبه أي نوع من الأفعال؟ 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هي لي</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هي ليس هذا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لا يعني أن الفعل</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فعل ماض لها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تستعمل نون التوكيد</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سواء خفيفة كانت أو ثقيلة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مع الفعل الماضي</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إذا وجود النور التوثيق</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خفيفة أو ثقيلة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تدل فائدتين</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الفائدة</w:t>
      </w:r>
      <w:r w:rsidRPr="004D0622">
        <w:rPr>
          <w:rFonts w:ascii="Arabic Typesetting" w:hAnsi="Arabic Typesetting" w:cs="Arabic Typesetting"/>
          <w:sz w:val="48"/>
          <w:szCs w:val="48"/>
          <w:rtl/>
          <w:lang w:bidi="ar-SA"/>
        </w:rPr>
        <w:t xml:space="preserve"> الأولى أن اللفظة فعل، والفائدة الثانية أنظر في هل هو فعل أمر أم فعل ماذا؟ مضارع فنون التوكيد الثقيلة أو الخفيفة تدخل على تستعمل مع الفعل المضارع</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لتؤكد طلب حصوله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سواء على وجه التخفيف</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أو على وجه الإلحاح</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والتأكيد</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كذلك تستعمل ماذا مع الفعل المضارع؟ و قلت</w:t>
      </w:r>
      <w:r w:rsidRPr="004D0622">
        <w:rPr>
          <w:rFonts w:ascii="Arabic Typesetting" w:hAnsi="Arabic Typesetting" w:cs="Arabic Typesetting"/>
          <w:sz w:val="48"/>
          <w:szCs w:val="48"/>
          <w:rtl/>
          <w:lang w:bidi="ar-SA"/>
        </w:rPr>
        <w:t xml:space="preserve"> لكم أنها أنهم اجتمعا في قوله تعالى في الفعل المضارع ليسجنن وليكونا من الساخرين</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طيب درسنا اليوم كما تلاحظون جعلناه شبه مراجعة مع ما سنذكره الآن</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لماذا؟ لأنو الجزئية التي سنذكرها جزئية خفيفة حتى ننتقل بعدها إلى محور مستقل بذاته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طيب هذه الجزئية ما هي؟ لسائ</w:t>
      </w:r>
      <w:r w:rsidRPr="004D0622">
        <w:rPr>
          <w:rFonts w:ascii="Arabic Typesetting" w:hAnsi="Arabic Typesetting" w:cs="Arabic Typesetting"/>
          <w:sz w:val="48"/>
          <w:szCs w:val="48"/>
          <w:rtl/>
          <w:lang w:bidi="ar-SA"/>
        </w:rPr>
        <w:t>ل أن يتساءل أنت ذكرتلنا على ماتة على عفوا علاماتي الأسماء وذكرت لنا علامات الأفعال، طيب و الحراث ما علامة الحرث؟ علامة الحرفان لا علامة له؟علامة الحرف، ألا علامة له؟ ما معنى هذا؟ يعني إذا وجدت لفظة لا تقبل ولا لفظ ولا شيء من علامات الأسماء؟ ولفظة لا تقبلوا</w:t>
      </w:r>
      <w:r w:rsidRPr="004D0622">
        <w:rPr>
          <w:rFonts w:ascii="Arabic Typesetting" w:hAnsi="Arabic Typesetting" w:cs="Arabic Typesetting"/>
          <w:sz w:val="48"/>
          <w:szCs w:val="48"/>
          <w:rtl/>
          <w:lang w:bidi="ar-SA"/>
        </w:rPr>
        <w:t>، ولا شيء من علامات الأفعال</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فاعلم أنها حرف</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 علامة الحرف أن لا يقبل علامة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ألا يوجد علامة عليه فلا علا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فهو لا يقبل علامات ماذا؟ فلا يقبل علامات الأسماء</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فإذا ناخذ مثلا كلمة لمو معلوم لديكم أنو لم نقول عنها في الإعراب حرف نفي وجزم</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وقلب طيب لم؟ هل نستطيع</w:t>
      </w:r>
      <w:r w:rsidRPr="004D0622">
        <w:rPr>
          <w:rFonts w:ascii="Arabic Typesetting" w:hAnsi="Arabic Typesetting" w:cs="Arabic Typesetting"/>
          <w:sz w:val="48"/>
          <w:szCs w:val="48"/>
          <w:rtl/>
          <w:lang w:bidi="ar-SA"/>
        </w:rPr>
        <w:t xml:space="preserve"> أن نقول؟ لامون؟ بمعنى أن نأتي لها بالتنوين؟ لا، هل نستطيع أن نقول أن لم</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بأن نأتي معها بالألف و اللام التي هي من علامات الأسماء؟ لا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هل نستطيع أن نقول بلم؟ فندخل عليها حرف الجر التي الذي هو من علامات الأسماء؟ لا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هل نستطيع أن نأتي بكلمة بعدها مضافة مجرورة</w:t>
      </w:r>
      <w:r w:rsidRPr="004D0622">
        <w:rPr>
          <w:rFonts w:ascii="Arabic Typesetting" w:hAnsi="Arabic Typesetting" w:cs="Arabic Typesetting"/>
          <w:sz w:val="48"/>
          <w:szCs w:val="48"/>
          <w:rtl/>
          <w:lang w:bidi="ar-SA"/>
        </w:rPr>
        <w:t>؟ فنقول لم الإنساني؟ فنجعل ماذا نقول مضاف إليه مجرور بمعنى؟الجانب الإضافة فن جعلوها لا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إذا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هذه لم</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لا تقبلوا؟ لا الجر بالحرف ولا الجر</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بالإضافة ولا الألف واللام ولا التنويم مثلا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فلا تقبل لا على ما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ولا علامة من علامات</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ماذا؟ الحروف؟ طيب هل تقبل؟ أي علام</w:t>
      </w:r>
      <w:r w:rsidRPr="004D0622">
        <w:rPr>
          <w:rFonts w:ascii="Arabic Typesetting" w:hAnsi="Arabic Typesetting" w:cs="Arabic Typesetting"/>
          <w:sz w:val="48"/>
          <w:szCs w:val="48"/>
          <w:rtl/>
          <w:lang w:bidi="ar-SA"/>
        </w:rPr>
        <w:t>ة من علامات الأسماء؟ هل نستطيع أن نقول قد؟ لم؟ لا؟ هل نستطيع أن نقول سلم؟ سوف لم له؟ إذن لا يقبل، لا تدخل عليه علامة؟ من علامات ماذا؟ الأفعال، هل نستطيع أن نأتي معه؟ بنون التوكيد الثقيلة؟ لا، هل نستطيع أن نجعله أون أن نتصور أنه يدل على الطلب و يقبلنا المخا</w:t>
      </w:r>
      <w:r w:rsidRPr="004D0622">
        <w:rPr>
          <w:rFonts w:ascii="Arabic Typesetting" w:hAnsi="Arabic Typesetting" w:cs="Arabic Typesetting"/>
          <w:sz w:val="48"/>
          <w:szCs w:val="48"/>
          <w:rtl/>
          <w:lang w:bidi="ar-SA"/>
        </w:rPr>
        <w:t>طبة؟ لا، فإذن يا جماعة الخير علامة الحرف أنه لا يقبل ولا شيء من علامات الأسماء</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ولا شيء من علامات الأفعال</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يعني هذا أنو علامة الحرف أن لا علامة له علامة الحرف</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ماذا؟ ألا علامة؟ متى؟ له؟ طيب</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لكن لا ننسى شيء مهم جدا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دا ذكرناه في الدروس الماضية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ودائما نذكر</w:t>
      </w:r>
      <w:r w:rsidRPr="004D0622">
        <w:rPr>
          <w:rFonts w:ascii="Arabic Typesetting" w:hAnsi="Arabic Typesetting" w:cs="Arabic Typesetting"/>
          <w:sz w:val="48"/>
          <w:szCs w:val="48"/>
          <w:rtl/>
          <w:lang w:bidi="ar-SA"/>
        </w:rPr>
        <w:t xml:space="preserve"> ب إخوتنا وأحبابنا به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وهي أن هذه الحروف التي نبحث عنها ونبحث فيها هي حروف معان</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 xml:space="preserve">وكما </w:t>
      </w:r>
      <w:r w:rsidRPr="004D0622">
        <w:rPr>
          <w:rFonts w:ascii="Arabic Typesetting" w:hAnsi="Arabic Typesetting" w:cs="Arabic Typesetting"/>
          <w:sz w:val="48"/>
          <w:szCs w:val="48"/>
          <w:rtl/>
          <w:cs/>
          <w:lang w:bidi="ar-SA"/>
        </w:rPr>
        <w:lastRenderedPageBreak/>
        <w:t>اتفقنا وسنرى سنة في الدراسة القادمة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أن هذه الحروف حروف المعاني</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بعضها يكون عاملا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أي مؤثرا في غيره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 ينصبه أو يرفعه أو يجره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أو يهزمه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أو ينصبه بالنسبة للفعل أه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فهو يؤ</w:t>
      </w:r>
      <w:r w:rsidRPr="004D0622">
        <w:rPr>
          <w:rFonts w:ascii="Arabic Typesetting" w:hAnsi="Arabic Typesetting" w:cs="Arabic Typesetting"/>
          <w:sz w:val="48"/>
          <w:szCs w:val="48"/>
          <w:rtl/>
          <w:lang w:bidi="ar-SA"/>
        </w:rPr>
        <w:t>ثر من حيث اللفظ و يدل على المعنى، وإن فقد جانب التأثير اللفظي، أي جانب الوظيفة اللفظية سيبقى أو الوظيفة النحوية سيبقى له الجانب ماذا؟ المعنوي؟ لأننا نقول عنها إنها حروف</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هذا حروف معاني</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طبعا ذكرنا وشرحت لكم في الدرس</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ذكرت لكم مثالا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للإعراب</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وهو قولنا قد ق</w:t>
      </w:r>
      <w:r w:rsidRPr="004D0622">
        <w:rPr>
          <w:rFonts w:ascii="Arabic Typesetting" w:hAnsi="Arabic Typesetting" w:cs="Arabic Typesetting"/>
          <w:sz w:val="48"/>
          <w:szCs w:val="48"/>
          <w:rtl/>
          <w:lang w:bidi="ar-SA"/>
        </w:rPr>
        <w:t>امت الصلاة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فأعيد إعرابها من باب التذكير في قولنا قد قامت الصلاة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قد حرف تقريبا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قامت فعل ماض مبني على الفتحة الظاهرة على آخره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وتاوتا التأنيث الساكنة لا محل له من الإعراب</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والصلاة فاعل مرفوع</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لم ترفع الضمة الظاهرة في آخره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وكما تلاحظون؟في هذه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في هذا المث</w:t>
      </w:r>
      <w:r w:rsidRPr="004D0622">
        <w:rPr>
          <w:rFonts w:ascii="Arabic Typesetting" w:hAnsi="Arabic Typesetting" w:cs="Arabic Typesetting"/>
          <w:sz w:val="48"/>
          <w:szCs w:val="48"/>
          <w:rtl/>
          <w:lang w:bidi="ar-SA"/>
        </w:rPr>
        <w:t>ال، جئنا بحرف وجئنا بفعل وجئنا، باسم</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فاجئنا بالحرف قد ولا علامة له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لا قبل علامة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ولا بعد علامة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 علامة الحرث أن لا علامة له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وعقوق امت</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جيب</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جئنا بهذا اللفظ و فيها على متان تدلان على ماذا؟ تدل؟ اني على أن اللفظة فعل</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 xml:space="preserve">وهي أنها وجدت معها قد وقد من علامات </w:t>
      </w:r>
      <w:r w:rsidRPr="004D0622">
        <w:rPr>
          <w:rFonts w:ascii="Arabic Typesetting" w:hAnsi="Arabic Typesetting" w:cs="Arabic Typesetting"/>
          <w:sz w:val="48"/>
          <w:szCs w:val="48"/>
          <w:rtl/>
          <w:lang w:bidi="ar-SA"/>
        </w:rPr>
        <w:t>الأفعال و وجدت مع هذه اللفظة التأنيث وتاء التأنيث من علامات الأفعال، ثم قلنا الصلاة</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فهذه اللحظة وجود الألف واللام فيها تدل على أنها ماذا إسم؟ ففي هذه الجملة جمعنا على ماته الأسماء وعلامات الأفعال شيء منها</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 علامة الحرف</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وهو أن لا علامة له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بهذا نكون قد أ</w:t>
      </w:r>
      <w:r w:rsidRPr="004D0622">
        <w:rPr>
          <w:rFonts w:ascii="Arabic Typesetting" w:hAnsi="Arabic Typesetting" w:cs="Arabic Typesetting"/>
          <w:sz w:val="48"/>
          <w:szCs w:val="48"/>
          <w:rtl/>
          <w:lang w:bidi="ar-SA"/>
        </w:rPr>
        <w:t>نهينا هذه الدروس المتعلقة بعلامات الأفعال والأسماء والحروف</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وإلى أن نلتقي في محور جديد بإذن الله تعالى</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أستودعكم الله الذي لا تضيع ودائعه</w:t>
      </w:r>
      <w:r w:rsidRPr="004D0622">
        <w:rPr>
          <w:rFonts w:ascii="Arabic Typesetting" w:hAnsi="Arabic Typesetting" w:cs="Arabic Typesetting"/>
          <w:sz w:val="48"/>
          <w:szCs w:val="48"/>
          <w:rtl/>
          <w:cs/>
        </w:rPr>
        <w:t xml:space="preserve">، </w:t>
      </w:r>
      <w:r w:rsidRPr="004D0622">
        <w:rPr>
          <w:rFonts w:ascii="Arabic Typesetting" w:hAnsi="Arabic Typesetting" w:cs="Arabic Typesetting"/>
          <w:sz w:val="48"/>
          <w:szCs w:val="48"/>
          <w:rtl/>
          <w:cs/>
          <w:lang w:bidi="ar-SA"/>
        </w:rPr>
        <w:t>والسلام عليكم ورحمة الله تعالى وبركاته</w:t>
      </w:r>
      <w:r>
        <w:t>.</w:t>
      </w:r>
    </w:p>
    <w:sectPr w:rsidR="0065553B" w:rsidRPr="004D062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53B"/>
    <w:rsid w:val="004D0622"/>
    <w:rsid w:val="0065553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1C10A"/>
  <w15:docId w15:val="{1E3817F2-0748-47E3-8F73-CC08D19D0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1013</Words>
  <Characters>5574</Characters>
  <Application>Microsoft Office Word</Application>
  <DocSecurity>0</DocSecurity>
  <Lines>46</Lines>
  <Paragraphs>13</Paragraphs>
  <ScaleCrop>false</ScaleCrop>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2025-11-10T13:41:00Z</dcterms:created>
  <dcterms:modified xsi:type="dcterms:W3CDTF">2025-11-10T13:42:00Z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