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1D69" w:rsidRDefault="00391D69" w:rsidP="00391D69">
      <w:pPr>
        <w:pStyle w:val="PreformattedText"/>
        <w:bidi/>
        <w:spacing w:line="360" w:lineRule="auto"/>
        <w:jc w:val="both"/>
        <w:rPr>
          <w:rFonts w:ascii="Arabic Typesetting" w:hAnsi="Arabic Typesetting" w:cs="Arabic Typesetting"/>
          <w:sz w:val="52"/>
          <w:szCs w:val="52"/>
          <w:rtl/>
          <w:lang w:bidi="ar-SA"/>
        </w:rPr>
      </w:pPr>
    </w:p>
    <w:p w:rsidR="00391D69" w:rsidRDefault="00391D69" w:rsidP="00391D69">
      <w:pPr>
        <w:pStyle w:val="PreformattedText"/>
        <w:bidi/>
        <w:spacing w:line="360" w:lineRule="auto"/>
        <w:jc w:val="center"/>
        <w:rPr>
          <w:rFonts w:ascii="Arabic Typesetting" w:hAnsi="Arabic Typesetting" w:cs="Arabic Typesetting"/>
          <w:sz w:val="52"/>
          <w:szCs w:val="52"/>
          <w:rtl/>
          <w:lang w:bidi="ar-SA"/>
        </w:rPr>
      </w:pPr>
      <w:r w:rsidRPr="00391D69">
        <w:rPr>
          <w:rFonts w:ascii="Arabic Typesetting" w:hAnsi="Arabic Typesetting" w:cs="Arabic Typesetting"/>
          <w:sz w:val="52"/>
          <w:szCs w:val="52"/>
          <w:rtl/>
          <w:lang w:bidi="ar-SA"/>
        </w:rPr>
        <w:t>الدرس الرابع عشر والأخير الدرس الرابع عشر</w:t>
      </w:r>
      <w:bookmarkStart w:id="0" w:name="_GoBack"/>
      <w:bookmarkEnd w:id="0"/>
    </w:p>
    <w:p w:rsidR="00004D5C" w:rsidRPr="00391D69" w:rsidRDefault="00391D69" w:rsidP="00391D69">
      <w:pPr>
        <w:pStyle w:val="PreformattedText"/>
        <w:bidi/>
        <w:spacing w:line="360" w:lineRule="auto"/>
        <w:jc w:val="both"/>
        <w:rPr>
          <w:rFonts w:ascii="Arabic Typesetting" w:hAnsi="Arabic Typesetting" w:cs="Arabic Typesetting"/>
          <w:sz w:val="52"/>
          <w:szCs w:val="52"/>
          <w:lang w:bidi="ar-SA"/>
        </w:rPr>
      </w:pPr>
      <w:r w:rsidRPr="00391D69">
        <w:rPr>
          <w:rFonts w:ascii="Arabic Typesetting" w:hAnsi="Arabic Typesetting" w:cs="Arabic Typesetting"/>
          <w:sz w:val="52"/>
          <w:szCs w:val="52"/>
          <w:rtl/>
          <w:lang w:bidi="ar-SA"/>
        </w:rPr>
        <w:t>بسم الله الرحمان الرحيم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الحمد لله رب العالمين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وأفضل الصلاة وأتم التسليم على حبيبنا محمد سيد الأولين والآخرين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وعلى آله وأصحابه أجمعين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وعلى من تبعهم بإحسان إلى يوم الدين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اللهم لا سهل إلا ما جعلته سهلا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إنك تجعل الحسن إذا شئت سهلا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نختم إخوتي الكرام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lang w:bidi="ar-SA"/>
        </w:rPr>
        <w:t>بهذا الدرس، وهو الدرس الأخير من هذه السلسلة من الفصل الثاني، وهو باب إكرام أهل بيت رسول الله صلى الله عليه وسلم، وبيان فضلهم، هذا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البحث أو هذا العنوان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وهذا الباب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أو هذا الواجب هو من الواجبات التي أه درها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وأهم لها أغلب أغلب أهل أهل السنة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هذه حقيقة لا ب</w:t>
      </w:r>
      <w:r w:rsidRPr="00391D69">
        <w:rPr>
          <w:rFonts w:ascii="Arabic Typesetting" w:hAnsi="Arabic Typesetting" w:cs="Arabic Typesetting"/>
          <w:sz w:val="52"/>
          <w:szCs w:val="52"/>
          <w:rtl/>
          <w:lang w:bidi="ar-SA"/>
        </w:rPr>
        <w:t>د من التنويه إليها، و لا بد من ذكرها، ولا بد من رشاد الناس للحديث عنها، وضرورة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أحياء</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فضل أهلي بيت رسول الله صلى الله عليه وسلم غالب المسلمين اليوم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يجهل منهم ال بيت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ثم يجهل الحقوق التي تجب تجاههم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ثم يجهل سيرتهم المعطرة المك</w:t>
      </w:r>
      <w:r w:rsidRPr="00391D69">
        <w:rPr>
          <w:rFonts w:ascii="Arabic Typesetting" w:hAnsi="Arabic Typesetting" w:cs="Arabic Typesetting"/>
          <w:sz w:val="52"/>
          <w:szCs w:val="52"/>
          <w:rtl/>
          <w:lang w:bidi="ar-SA"/>
        </w:rPr>
        <w:t>رمة، إذ لا يصح أبدا، أو لا يكمل أبدا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حبو رسول الله صلى الله عليه وسلم هو أمر أساسي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وركن أساسي من صحة إيماننا إلا بحب أهل بيته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كيف وقد أوصى نبينا الكريم صلى الله عليه وسلم بأكثر من حديث في وجوب رقابه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وف وجوب احترام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غالبيته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وقال أرق وبوني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بمعنى أن ذرو</w:t>
      </w:r>
      <w:r w:rsidRPr="00391D69">
        <w:rPr>
          <w:rFonts w:ascii="Arabic Typesetting" w:hAnsi="Arabic Typesetting" w:cs="Arabic Typesetting"/>
          <w:sz w:val="52"/>
          <w:szCs w:val="52"/>
          <w:rtl/>
          <w:lang w:bidi="ar-SA"/>
        </w:rPr>
        <w:t>ني بمعنى احترموني، وقد روني و قادر، ولا ليبيتي قدرهم، فالحديث المشهور عند أهل السنة والجماعة،وهو حديث الثقلين، وليس حديث الثقلين الثقلين، هو كتاب الله عز وجل، وعطرة أل البيت، هذه أصح الأحاديث، حديث العطرة أصح من حداث حديث، و سنة، ها حديث الثاني و سنتيه، وح</w:t>
      </w:r>
      <w:r w:rsidRPr="00391D69">
        <w:rPr>
          <w:rFonts w:ascii="Arabic Typesetting" w:hAnsi="Arabic Typesetting" w:cs="Arabic Typesetting"/>
          <w:sz w:val="52"/>
          <w:szCs w:val="52"/>
          <w:rtl/>
          <w:lang w:bidi="ar-SA"/>
        </w:rPr>
        <w:t>ديث صحيح، ونحن نقول به، لكن يغني عنه كتاب الله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في كتاب الله الحديث في قلين وكتاب الله وعدت وعترتي الثقلين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يعني أص يكم بأمر؟رين إثنين لن تضلوا بعدي أبدا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إن تمسكتم بهما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فقال كتاب الله عز وجل ثم فنة ب عترته وعترته البيت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فنقول هنا لا تناقض بين الروايتين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lang w:bidi="ar-SA"/>
        </w:rPr>
        <w:t>وهي رواية عترة، ورواية سنتي، لأن أهل العلم يقولون إن السنة داخلة في كتاب الله عز وجل، الله عز وجل ما ااا حثنا على كتابه، يدخل دخولا أوليا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سنة النبي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لأن السنة مبينة الكتاب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كما ثبت ذلك في الكتاب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فقد قال ربنا عز في علاه ولقد أنزلنا إليك</w:t>
      </w:r>
      <w:r w:rsidRPr="00391D69">
        <w:rPr>
          <w:rFonts w:ascii="Arabic Typesetting" w:hAnsi="Arabic Typesetting" w:cs="Arabic Typesetting"/>
          <w:sz w:val="52"/>
          <w:szCs w:val="52"/>
          <w:rtl/>
          <w:lang w:bidi="ar-SA"/>
        </w:rPr>
        <w:t xml:space="preserve"> الذكر لتبين للناس ما نزل إليهم إذ لا يقل منزلة مبين، عن منزلة المبين، فالسنة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هي مفسرة وقاضية وحاكمة على الكتاب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 لا يمكن البتة أن نفهم كتاب الله عز وجل</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وأن نعمل به إلا بسنة نبيه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 كيف نؤدي الزكوات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ومقادير الصلوات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 xml:space="preserve">وأعداد الصلوات </w:t>
      </w:r>
      <w:r w:rsidRPr="00391D69">
        <w:rPr>
          <w:rFonts w:ascii="Arabic Typesetting" w:hAnsi="Arabic Typesetting" w:cs="Arabic Typesetting"/>
          <w:sz w:val="52"/>
          <w:szCs w:val="52"/>
          <w:rtl/>
          <w:lang w:bidi="ar-SA"/>
        </w:rPr>
        <w:t>و الركعات، إلا بالسنة النبية، مطمأنة لسنة النبي؟صلى الله عليه وسلم إذا الحث على كتاب الله يدخل فيه دخولا أوليا الحث على سنته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إذا الرواية الثانية تتفق مع الرواية الأولى</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وهي وعثرات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إذن قد يكون القائل مل مراد بعثرته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ومن هم ال بيته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لاسيما أننا في عصر قد ك</w:t>
      </w:r>
      <w:r w:rsidRPr="00391D69">
        <w:rPr>
          <w:rFonts w:ascii="Arabic Typesetting" w:hAnsi="Arabic Typesetting" w:cs="Arabic Typesetting"/>
          <w:sz w:val="52"/>
          <w:szCs w:val="52"/>
          <w:rtl/>
          <w:lang w:bidi="ar-SA"/>
        </w:rPr>
        <w:t>ثر الإدعاء والانتساب والزور والبهتان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في دعائهم إلى نسب النبي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وما يسمى اليوم ب الأشراف</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فكل</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 من أراد أن يسترزق اليوم جعل بعد اسمه الشريف</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أو المنسوب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إلى آخره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إذا الأشراف هم أمر جميل في ديننا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أمر حث عليه عليه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شرع شرعنا الحنيف</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أمور</w:t>
      </w:r>
      <w:r w:rsidRPr="00391D69">
        <w:rPr>
          <w:rFonts w:ascii="Arabic Typesetting" w:hAnsi="Arabic Typesetting" w:cs="Arabic Typesetting"/>
          <w:sz w:val="52"/>
          <w:szCs w:val="52"/>
          <w:rtl/>
          <w:lang w:bidi="ar-SA"/>
        </w:rPr>
        <w:t>نا بتقديري بمحبتي و بموالاة و بنصرة ال بيت رسول الله صلى الله عليه وسلم، فالبيت اختلف العلماء فيمن فيما المراد بهم، فذهب البعض إلى التعميم، فقالوا لبيتهم جميع المؤمنين، فجاء، كان في صحيح مسلم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أن البنتي قال النبي صلى الله عليه وسلم البيتي كل تقي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فكل من ات</w:t>
      </w:r>
      <w:r w:rsidRPr="00391D69">
        <w:rPr>
          <w:rFonts w:ascii="Arabic Typesetting" w:hAnsi="Arabic Typesetting" w:cs="Arabic Typesetting"/>
          <w:sz w:val="52"/>
          <w:szCs w:val="52"/>
          <w:rtl/>
          <w:lang w:bidi="ar-SA"/>
        </w:rPr>
        <w:t>صف بالتقوى دخل تحت ال البيت، هذا المعنى العام الذي نقوله، اللهم صلي على محمد وعلى اي محمد، فالبعض قال هنا نريد التعميم، و الأصح القول أول صحيح القول الثاني، وهو الأصح</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والمراد</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 ال البيت في الصلاة غير الزكوات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يعني عندما آه نفني على ال البيت مطلقا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المرا</w:t>
      </w:r>
      <w:r w:rsidRPr="00391D69">
        <w:rPr>
          <w:rFonts w:ascii="Arabic Typesetting" w:hAnsi="Arabic Typesetting" w:cs="Arabic Typesetting"/>
          <w:sz w:val="52"/>
          <w:szCs w:val="52"/>
          <w:rtl/>
          <w:lang w:bidi="ar-SA"/>
        </w:rPr>
        <w:t>د بهم، كل من اتبع النبي صلى الله عليه وسلم، سواء كان بالنسب أو كان بالعمل، لذلك جاءت الأحاديث من بطيء به عمله، لم يسرع به نسبه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إنما ينفع النسب إذا كان مع طاعة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وعن قيادة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إذا أمورنا بتوقيت ال البيت العاملين بكتاب الله وسنة رسوله صلى الله عليه وسلم أن نافح</w:t>
      </w:r>
      <w:r w:rsidRPr="00391D69">
        <w:rPr>
          <w:rFonts w:ascii="Arabic Typesetting" w:hAnsi="Arabic Typesetting" w:cs="Arabic Typesetting"/>
          <w:sz w:val="52"/>
          <w:szCs w:val="52"/>
          <w:rtl/>
          <w:lang w:bidi="ar-SA"/>
        </w:rPr>
        <w:t>ة عنهم، وأن ندفع عنهم الأذى، وأن وقرهم بذلك، إذ بذلك يكتمل حبنا لرسول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أما في الفقه في باب الزكوات فقد اختلف العلماء في تفسير أهل البيت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فذهب مثلا الإمام مالك رضي الله تعالى عنه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 أبو حنيفة النعمان رضي الله تعالى عنه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 xml:space="preserve">إلا أن ال ال </w:t>
      </w:r>
      <w:r w:rsidRPr="00391D69">
        <w:rPr>
          <w:rFonts w:ascii="Arabic Typesetting" w:hAnsi="Arabic Typesetting" w:cs="Arabic Typesetting"/>
          <w:sz w:val="52"/>
          <w:szCs w:val="52"/>
          <w:rtl/>
          <w:lang w:bidi="ar-SA"/>
        </w:rPr>
        <w:t>بيته من حرم، والصدقة بعده، وهم بنو هاشم، بين مذهب الشافعي إلى التعميم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إلى أن المحرم نحرم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الصدقة بعضهم بنو المطلب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وبنو هاشم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وذهب آخرون إلى أنه مالو جعفر</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والو علي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والو عقيل</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والو بطال</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إلى آخره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هناك تعميم وتخصيص</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 الذي يهمنا هو ال البيت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الموجود</w:t>
      </w:r>
      <w:r w:rsidRPr="00391D69">
        <w:rPr>
          <w:rFonts w:ascii="Arabic Typesetting" w:hAnsi="Arabic Typesetting" w:cs="Arabic Typesetting"/>
          <w:sz w:val="52"/>
          <w:szCs w:val="52"/>
          <w:rtl/>
          <w:lang w:bidi="ar-SA"/>
        </w:rPr>
        <w:t>ون الآن في عصمة، متفرقون في الأمصار، وفي علماء وفي عل، فالعالم الإسلامي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 xml:space="preserve">قرابة </w:t>
      </w:r>
      <w:r w:rsidRPr="00391D69">
        <w:rPr>
          <w:rFonts w:ascii="Arabic Typesetting" w:hAnsi="Arabic Typesetting" w:cs="Arabic Typesetting"/>
          <w:sz w:val="52"/>
          <w:szCs w:val="52"/>
          <w:lang w:bidi="ar-SA"/>
        </w:rPr>
        <w:t>25</w:t>
      </w:r>
      <w:r w:rsidRPr="00391D69">
        <w:rPr>
          <w:rFonts w:ascii="Arabic Typesetting" w:hAnsi="Arabic Typesetting" w:cs="Arabic Typesetting"/>
          <w:sz w:val="52"/>
          <w:szCs w:val="52"/>
          <w:rtl/>
          <w:lang w:bidi="ar-SA"/>
        </w:rPr>
        <w:t xml:space="preserve"> و</w:t>
      </w:r>
      <w:r w:rsidRPr="00391D69">
        <w:rPr>
          <w:rFonts w:ascii="Arabic Typesetting" w:hAnsi="Arabic Typesetting" w:cs="Arabic Typesetting"/>
          <w:sz w:val="52"/>
          <w:szCs w:val="52"/>
          <w:lang w:bidi="ar-SA"/>
        </w:rPr>
        <w:t>30,000,000</w:t>
      </w:r>
      <w:r w:rsidRPr="00391D69">
        <w:rPr>
          <w:rFonts w:ascii="Arabic Typesetting" w:hAnsi="Arabic Typesetting" w:cs="Arabic Typesetting"/>
          <w:sz w:val="52"/>
          <w:szCs w:val="52"/>
          <w:rtl/>
          <w:lang w:bidi="ar-SA"/>
        </w:rPr>
        <w:t xml:space="preserve"> مسلم من أل بيت النبي صلى الله سلم، سلالة فاطمة الزهراء عليها السلام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أو من أبناء بنيها الحسن والحسين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فالغالب هم من أل الحسن رضي الله تعالى عنه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كما ذكر أهل السنة</w:t>
      </w:r>
      <w:r w:rsidRPr="00391D69">
        <w:rPr>
          <w:rFonts w:ascii="Arabic Typesetting" w:hAnsi="Arabic Typesetting" w:cs="Arabic Typesetting"/>
          <w:sz w:val="52"/>
          <w:szCs w:val="52"/>
          <w:rtl/>
          <w:lang w:bidi="ar-SA"/>
        </w:rPr>
        <w:t>، كان مزواج انطلاقا، ثم من بعد ذلك الحسينيين، ومن إذا نحن نحب البيت و نكرمهم، لكن لا بد من التنبيه على عدم المغالاة فيهم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وهو ما ذهب إليه كثيرون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وهم الصفويون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أو ما يقال عنهم اليوم الرافضة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وهم الذين ادعوا زورا وبهتان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أنهم يحبون أل البيت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 أبغض</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 xml:space="preserve">وأصحاب </w:t>
      </w:r>
      <w:r w:rsidRPr="00391D69">
        <w:rPr>
          <w:rFonts w:ascii="Arabic Typesetting" w:hAnsi="Arabic Typesetting" w:cs="Arabic Typesetting"/>
          <w:sz w:val="52"/>
          <w:szCs w:val="52"/>
          <w:rtl/>
          <w:lang w:bidi="ar-SA"/>
        </w:rPr>
        <w:t>محمد صلى الله عليه وسلم، إذ لا يرضي ال البيت، إذ لا يرضي الى البيت أبدا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أن يسب صحابة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فمما يعلم قطعا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ويقينا أنه لم يكن هناك أبدا بغضاء</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ولا شحناء بين علي رضي الله تعالى عنه و عليه السلام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وبين صحابة رسول الله صلى الله وسلم أب</w:t>
      </w:r>
      <w:r w:rsidRPr="00391D69">
        <w:rPr>
          <w:rFonts w:ascii="Arabic Typesetting" w:hAnsi="Arabic Typesetting" w:cs="Arabic Typesetting"/>
          <w:sz w:val="52"/>
          <w:szCs w:val="52"/>
          <w:rtl/>
          <w:lang w:bidi="ar-SA"/>
        </w:rPr>
        <w:t>ي بكر، و مورا وغيرهم، قد كان صح بالسند الصحيح عن علي رضي الله تعالى عنه قال أجدنا أحدا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يفضلني على أبي بكر عمر إلا جلدته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جلد الفرية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نعم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جلد الكاذب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يعني المفتري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كذلك</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كان ابن عباس يقول كنا نقول النبي صلى الله عليه وسلم بين ظهراني نقول أفضل الأمة بعد نب</w:t>
      </w:r>
      <w:r w:rsidRPr="00391D69">
        <w:rPr>
          <w:rFonts w:ascii="Arabic Typesetting" w:hAnsi="Arabic Typesetting" w:cs="Arabic Typesetting"/>
          <w:sz w:val="52"/>
          <w:szCs w:val="52"/>
          <w:rtl/>
          <w:lang w:bidi="ar-SA"/>
        </w:rPr>
        <w:t>ينا محمد صلى الله عليه وسلم، أبو بكر، ثم عمر ثم نسكت، وأحيانا يقولون ثم عثمان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إذا هناك لا خلافة أبدا بين توقيت ال بيت رسول الله صلى الله عليه وسلم حبتهم ونصرتهم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 لهم واجبان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واجب معنوي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وهو المحبة والنصرة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والموالاة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وواجب آخر مادي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وهو لا بد من إغنائه</w:t>
      </w:r>
      <w:r w:rsidRPr="00391D69">
        <w:rPr>
          <w:rFonts w:ascii="Arabic Typesetting" w:hAnsi="Arabic Typesetting" w:cs="Arabic Typesetting"/>
          <w:sz w:val="52"/>
          <w:szCs w:val="52"/>
          <w:rtl/>
          <w:lang w:bidi="ar-SA"/>
        </w:rPr>
        <w:t xml:space="preserve"> معن حاجات الناس، إذا حرم شرعنا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الحديث</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كما جاءت الأحاديث بذلك أنهم حرموا الصدقة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 xml:space="preserve">فلا يعطونا أبدا </w:t>
      </w:r>
      <w:r w:rsidRPr="00391D69">
        <w:rPr>
          <w:rFonts w:ascii="Arabic Typesetting" w:hAnsi="Arabic Typesetting" w:cs="Arabic Typesetting"/>
          <w:sz w:val="52"/>
          <w:szCs w:val="52"/>
          <w:rtl/>
          <w:cs/>
          <w:lang w:bidi="ar-SA"/>
        </w:rPr>
        <w:lastRenderedPageBreak/>
        <w:t>منمال الزكاة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لأنها أوساخ الناس</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إنما وعطونا من الصدقة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لأنها ليست من الأوساخ خاصة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يتوج بهذا الأمر اليوم بعد أن انقطع العمل بفرض الخمس</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لأن الخمس كان يوزع ق</w:t>
      </w:r>
      <w:r w:rsidRPr="00391D69">
        <w:rPr>
          <w:rFonts w:ascii="Arabic Typesetting" w:hAnsi="Arabic Typesetting" w:cs="Arabic Typesetting"/>
          <w:sz w:val="52"/>
          <w:szCs w:val="52"/>
          <w:rtl/>
          <w:lang w:bidi="ar-SA"/>
        </w:rPr>
        <w:t>ديما من لدن رسول الله صلى الله عليه وسلم إلى أن إنقطعت الخلافة الإسلامية على ال بيت رسول الله صلى الله عليه وسلم، إذا نبهنا على الأمور الهامة في منهم ألو، البيت، لم يبقى لنا أن نذكر الخلاف الذي ذكره أهل السنة، ولهم الأدلة في ذلك قوية جدا أن أزواجه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رضي الل</w:t>
      </w:r>
      <w:r w:rsidRPr="00391D69">
        <w:rPr>
          <w:rFonts w:ascii="Arabic Typesetting" w:hAnsi="Arabic Typesetting" w:cs="Arabic Typesetting"/>
          <w:sz w:val="52"/>
          <w:szCs w:val="52"/>
          <w:rtl/>
          <w:lang w:bidi="ar-SA"/>
        </w:rPr>
        <w:t>ه تعالى عنهم هم من أل بيت رسول الله صلى الله عليه وسلم، هذا بمعنى العام، الثاني، إذا عنا أفضل أو أرخص الخاص، المقصود أهل البيت هم أصحاب الكساب، فاطمة عليها السلام، و نبينا محمد صلى الله عليه وسلم أخذ الإدارة أنزله على الحسن والحسين، وفاطمة وعلي رضي الله تع</w:t>
      </w:r>
      <w:r w:rsidRPr="00391D69">
        <w:rPr>
          <w:rFonts w:ascii="Arabic Typesetting" w:hAnsi="Arabic Typesetting" w:cs="Arabic Typesetting"/>
          <w:sz w:val="52"/>
          <w:szCs w:val="52"/>
          <w:rtl/>
          <w:lang w:bidi="ar-SA"/>
        </w:rPr>
        <w:t>الى عنه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هم هاذوا خصو الخاص</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هذوما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هؤلاء المراد بهذه الآية التي سنت لها الآن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قال الله تعالى إنما يريد إنما يريد الله ليذهب عنكم الرجس أهل البيت ويطهركم تطهيرا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اختلف علماء أهل السنة و غيرهم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فالمراد ب أهل البيت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ومنهم ألو البيت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وهل لا لو هم الأهل أو هنا</w:t>
      </w:r>
      <w:r w:rsidRPr="00391D69">
        <w:rPr>
          <w:rFonts w:ascii="Arabic Typesetting" w:hAnsi="Arabic Typesetting" w:cs="Arabic Typesetting"/>
          <w:sz w:val="52"/>
          <w:szCs w:val="52"/>
          <w:rtl/>
          <w:lang w:bidi="ar-SA"/>
        </w:rPr>
        <w:t>ك تغاير، أو ترادف، ينظر ذلك كله في الم توا في المطولات، لكن الذي يهمنا أن ال ال قد يعبر بمعنى الأهل، ف الأهل بالمعنى العام يدخل أزواجه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رضي الله رضي الله تعالى عنهم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فعائشة وسائر الأزواج هم من أل بيت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 xml:space="preserve">وذكرنا ما يتلى في بيوت كن </w:t>
      </w:r>
      <w:r w:rsidRPr="00391D69">
        <w:rPr>
          <w:rFonts w:ascii="Arabic Typesetting" w:hAnsi="Arabic Typesetting" w:cs="Arabic Typesetting"/>
          <w:sz w:val="52"/>
          <w:szCs w:val="52"/>
          <w:rtl/>
          <w:lang w:bidi="ar-SA"/>
        </w:rPr>
        <w:t>من الحكمة، ذكر هذا بعد أن ذكر أهل البيت، طيب إذا هنا نقول في هذه الآية و نذكر ما ذكره؟ يفسرون في هذه، إنما يريد الله ليذهب، فيريد من أفعال متعدية، يعني خارج القرآن، صح لنا أن نقول إنما يريد الله أن يذهب، فلما أتى بلام الجر التي يحتاج إليها، إذا كان الفعل ل</w:t>
      </w:r>
      <w:r w:rsidRPr="00391D69">
        <w:rPr>
          <w:rFonts w:ascii="Arabic Typesetting" w:hAnsi="Arabic Typesetting" w:cs="Arabic Typesetting"/>
          <w:sz w:val="52"/>
          <w:szCs w:val="52"/>
          <w:rtl/>
          <w:lang w:bidi="ar-SA"/>
        </w:rPr>
        <w:t>ازما، قال العلماء زيادة في المبنى تدل على الزيادة في المعنى</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والمعنى هنا هو المبالغة في إذهاب الله الرجس عن ال البيت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لأنهم خصهم دون غيرهم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لأنهم بضعة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فقد تطهرهم ربنا عز وجل من الآثام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ومن الغلطات والسقطات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إلا أننا نقولهم غير</w:t>
      </w:r>
      <w:r w:rsidRPr="00391D69">
        <w:rPr>
          <w:rFonts w:ascii="Arabic Typesetting" w:hAnsi="Arabic Typesetting" w:cs="Arabic Typesetting"/>
          <w:sz w:val="52"/>
          <w:szCs w:val="52"/>
          <w:rtl/>
          <w:lang w:bidi="ar-SA"/>
        </w:rPr>
        <w:t xml:space="preserve"> معصومين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 لا تثبت العصمة إلا لنبي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إلا تثبت العصمة إلا بشرع</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 يولي نبي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فلعاصمة لي من بعد</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بل يخطؤون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قد يقترفون المعاصي وشأنهم شأنه جميع المسلمين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إلا أن الحفاظ أو الحفظ فيه من المعاصي أكثر من غيرهم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هذا المراد</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أنهم ح وطون بعناية ربانية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 xml:space="preserve">ذلك أن الله </w:t>
      </w:r>
      <w:r w:rsidRPr="00391D69">
        <w:rPr>
          <w:rFonts w:ascii="Arabic Typesetting" w:hAnsi="Arabic Typesetting" w:cs="Arabic Typesetting"/>
          <w:sz w:val="52"/>
          <w:szCs w:val="52"/>
          <w:rtl/>
          <w:lang w:bidi="ar-SA"/>
        </w:rPr>
        <w:t>خصهم بهذا الفضل، والله يختص برحمته من يشاء، ننهي بحديث الحديث، وحديث طويل نقرؤه إن شاء الله بإيجاز</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قالوا عن يزيد بن حيان قال إنطلقت أنا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وخص ينبن صبرى</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وعمرو بن مسلم إلى زيد بن أرقى</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وزيد بن أرقم هو الذي تذكرون في السرة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هو ااا هو من استقبل النبي صلى الله</w:t>
      </w:r>
      <w:r w:rsidRPr="00391D69">
        <w:rPr>
          <w:rFonts w:ascii="Arabic Typesetting" w:hAnsi="Arabic Typesetting" w:cs="Arabic Typesetting"/>
          <w:sz w:val="52"/>
          <w:szCs w:val="52"/>
          <w:rtl/>
          <w:lang w:bidi="ar-SA"/>
        </w:rPr>
        <w:t xml:space="preserve"> عليه وسلم واصحابه، و أيام أول مكة في بيته دار الأرقم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من الأرقام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فهذا زيد إبن أرقام رضي الله عنهم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فلما جلسنا إليه قال له حصين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ودعا</w:t>
      </w:r>
      <w:r w:rsidRPr="00391D69">
        <w:rPr>
          <w:rFonts w:ascii="Arabic Typesetting" w:hAnsi="Arabic Typesetting" w:cs="Arabic Typesetting"/>
          <w:sz w:val="52"/>
          <w:szCs w:val="52"/>
          <w:lang w:bidi="ar-SA"/>
        </w:rPr>
        <w:t xml:space="preserve"> de </w:t>
      </w:r>
      <w:r w:rsidRPr="00391D69">
        <w:rPr>
          <w:rFonts w:ascii="Arabic Typesetting" w:hAnsi="Arabic Typesetting" w:cs="Arabic Typesetting"/>
          <w:sz w:val="52"/>
          <w:szCs w:val="52"/>
          <w:rtl/>
          <w:lang w:bidi="ar-SA"/>
        </w:rPr>
        <w:t>صحابة رسول الله صلى الله عليه وسلم، وإن كان صغير، فالسن منهم يسأل من كان كبيرا منهم، فهم حريصون على طلب العلم ومعرفة ا</w:t>
      </w:r>
      <w:r w:rsidRPr="00391D69">
        <w:rPr>
          <w:rFonts w:ascii="Arabic Typesetting" w:hAnsi="Arabic Typesetting" w:cs="Arabic Typesetting"/>
          <w:sz w:val="52"/>
          <w:szCs w:val="52"/>
          <w:rtl/>
          <w:lang w:bidi="ar-SA"/>
        </w:rPr>
        <w:t>لحق، فقال لقد لقيتي ازيد يخاطب هذا الصحابي الجليل</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كبير خيرا كثيرا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وذلك بأنه لقي رسول الله صلى الله عليه وسلم وسمع منه الكثير</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فقال رأيت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وسمعت حديثه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وغدوت معه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وصليت خلفه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لقد لقيتي ازيد خيرا كثيرا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 يحق لكل مسلم أن يمتدح ا</w:t>
      </w:r>
      <w:r w:rsidRPr="00391D69">
        <w:rPr>
          <w:rFonts w:ascii="Arabic Typesetting" w:hAnsi="Arabic Typesetting" w:cs="Arabic Typesetting"/>
          <w:sz w:val="52"/>
          <w:szCs w:val="52"/>
          <w:rtl/>
          <w:lang w:bidi="ar-SA"/>
        </w:rPr>
        <w:t>لمسلم بما رأى فيه من فضل وعلم وأدب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وهذا لا يدخل تحت حديث النهي عن المدح في وجوه في وجوه الناس</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لأنو جاء في أحاديث أخرى</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قال أحد وفي وجوه المداحين التراب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إنما يراد بذلك إذا كان يصيبه عجب أو كبر</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أما إن كان من الذين الراسخين في العلم فلا بأس من تزكيته من ذ</w:t>
      </w:r>
      <w:r w:rsidRPr="00391D69">
        <w:rPr>
          <w:rFonts w:ascii="Arabic Typesetting" w:hAnsi="Arabic Typesetting" w:cs="Arabic Typesetting"/>
          <w:sz w:val="52"/>
          <w:szCs w:val="52"/>
          <w:rtl/>
          <w:lang w:bidi="ar-SA"/>
        </w:rPr>
        <w:t>كر فضلهم على الناس</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فقال لقد لقيتي أزيد خيرا كثيرا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حدثنا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حدثنا يا زيد</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ما سمعت من رسول الله صلى الله عليه وسلم قال يا بن أخي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والله لقد كبرت سني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وقدم عهدي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قدم من القدم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وليس من القدوم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إذا هو بضم عين الفعل</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ولا سيت بعض الذي كنت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نعيم آل رسول الله صلى ا</w:t>
      </w:r>
      <w:r w:rsidRPr="00391D69">
        <w:rPr>
          <w:rFonts w:ascii="Arabic Typesetting" w:hAnsi="Arabic Typesetting" w:cs="Arabic Typesetting"/>
          <w:sz w:val="52"/>
          <w:szCs w:val="52"/>
          <w:rtl/>
          <w:lang w:bidi="ar-SA"/>
        </w:rPr>
        <w:t>لله عليه وسلم، فما حدثتكم فاقبلوا، وما لا، فلا تكلف ونيه، ثم قال قام رسول الله صلى الله عليه وسلم يوما فينا خطيبا ب ماء يدعى خما غدير خم، نقول به نحن أهل السنة والجماعة، ولا يعكر به غيرنا من أهل العقائد، بأن النبي صلى الله عليه وسلموصفيه لعلي بالخلافة، لأن</w:t>
      </w:r>
      <w:r w:rsidRPr="00391D69">
        <w:rPr>
          <w:rFonts w:ascii="Arabic Typesetting" w:hAnsi="Arabic Typesetting" w:cs="Arabic Typesetting"/>
          <w:sz w:val="52"/>
          <w:szCs w:val="52"/>
          <w:rtl/>
          <w:lang w:bidi="ar-SA"/>
        </w:rPr>
        <w:t xml:space="preserve"> ذاك أمر عام، فكيف يكون عند بعض دون آخرين؟ بل نوه النبي في الصحيحين بفضل علي عليه السلام، وقال آه علي مني ك مازلت هارون من موسى، و من كنت مولاه فعلي مولاه، فنحن نقول الموالاة المراد بها هنا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هي المحبة والنصرة والدفاع والذود عنه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لا أن الولاية هنا بمعنى الر</w:t>
      </w:r>
      <w:r w:rsidRPr="00391D69">
        <w:rPr>
          <w:rFonts w:ascii="Arabic Typesetting" w:hAnsi="Arabic Typesetting" w:cs="Arabic Typesetting"/>
          <w:sz w:val="52"/>
          <w:szCs w:val="52"/>
          <w:rtl/>
          <w:lang w:bidi="ar-SA"/>
        </w:rPr>
        <w:t>ئاسة، لذلك محرف النصوص، وحرف الكلمة عن مواضيع، وجعلو أن هذا الحديث صريح في تنصيب سيدنا علي رضي الله تعالى عنه، وهذا لا يصح البتة، إذ لو كان ذاك صحيحا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طلبها علي سيدنا علي بقوة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وهو من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هو لا يخشى في الله لومة لائم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بل كان خطيبا قاضيا لجميع الصحابة من أبي ب</w:t>
      </w:r>
      <w:r w:rsidRPr="00391D69">
        <w:rPr>
          <w:rFonts w:ascii="Arabic Typesetting" w:hAnsi="Arabic Typesetting" w:cs="Arabic Typesetting"/>
          <w:sz w:val="52"/>
          <w:szCs w:val="52"/>
          <w:rtl/>
          <w:lang w:bidi="ar-SA"/>
        </w:rPr>
        <w:t>كر وعمر وعثمان وغيرهم، إذا هذا الخلاف هو مختلق من عندهم، إذا قال يوما فينا خطيبا بما أن يدعى خ ما بين مكة والمدينة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فحمد الله وأثنى عليه ووعظ وذكر</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ثم قال أما بعد؟ ألا أيها الناس</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فإنما أنا بشر</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فالنبي صلى الله عليه وسلم أحس</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وشعر بقرب أجله بجنوب أجله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لذل</w:t>
      </w:r>
      <w:r w:rsidRPr="00391D69">
        <w:rPr>
          <w:rFonts w:ascii="Arabic Typesetting" w:hAnsi="Arabic Typesetting" w:cs="Arabic Typesetting"/>
          <w:sz w:val="52"/>
          <w:szCs w:val="52"/>
          <w:rtl/>
          <w:lang w:bidi="ar-SA"/>
        </w:rPr>
        <w:t>ك كان دائما يخطب فيهم أحيانا دون أن يخبرهم دون خطبة الجمعة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بما يهمهم الأمر دينهم من الفتن والملاحم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ومن بين ذلك ما علم أنه سيؤذى في ال بيته بفعل</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وذلك ما أ فا ما ذكره أهل السير والتاريخ</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وحق يذكر من ظلم بعض بني أمية ل ال بيت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lang w:bidi="ar-SA"/>
        </w:rPr>
        <w:t>على رأسهم يزيد</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فقد بالغ في داية ال بيت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والحق أن نقول هم على غفلة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وعلى ظلم كبير</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إلا أننا ن بر أباه من ذلك معارفة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لا نبالغ</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إذا نحن منصفون وسط يون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فلا ي يلزم من اال بريء</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ومناحترام ال بيت رسول الله صلى الله عليه وسلم أن نبا</w:t>
      </w:r>
      <w:r w:rsidRPr="00391D69">
        <w:rPr>
          <w:rFonts w:ascii="Arabic Typesetting" w:hAnsi="Arabic Typesetting" w:cs="Arabic Typesetting"/>
          <w:sz w:val="52"/>
          <w:szCs w:val="52"/>
          <w:rtl/>
          <w:lang w:bidi="ar-SA"/>
        </w:rPr>
        <w:t>لغ في إبداء أصحابه، وذلك منهي عنه، فقال له الله في أصحاب لا تؤذوني في أصحابي، فإنه لو أنفق أحدكم ملأ</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جاب لا أحد من جبل أحد ذهبا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ما بلغ مدة أحدهم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ولأن صيفة إذن أصحاب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وخاصة معاوية الذي نال منه الناس كثيرا في عرضه وفي دينه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نق</w:t>
      </w:r>
      <w:r w:rsidRPr="00391D69">
        <w:rPr>
          <w:rFonts w:ascii="Arabic Typesetting" w:hAnsi="Arabic Typesetting" w:cs="Arabic Typesetting"/>
          <w:sz w:val="52"/>
          <w:szCs w:val="52"/>
          <w:rtl/>
          <w:lang w:bidi="ar-SA"/>
        </w:rPr>
        <w:t>ولهو ااا كاتب وحي رسول الله صلى الله عليه وسلم، وقد أستأمنه رسول الله صلى الله عليه و سلم علىكتابة الوحي، ألا نستعمله نحن على خلافته؟ إذا قال أما بعد أن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ألا أيها الناس</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فإنما أنا بشر يوشك أن يأتي رسول ربي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فأجيب</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وأنا تارك فيكم لهنا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الضبط ثقلي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 xml:space="preserve">نوثق لين </w:t>
      </w:r>
      <w:r w:rsidRPr="00391D69">
        <w:rPr>
          <w:rFonts w:ascii="Arabic Typesetting" w:hAnsi="Arabic Typesetting" w:cs="Arabic Typesetting"/>
          <w:sz w:val="52"/>
          <w:szCs w:val="52"/>
          <w:rtl/>
          <w:lang w:bidi="ar-SA"/>
        </w:rPr>
        <w:t xml:space="preserve">الأصح الثقلين </w:t>
      </w:r>
      <w:r w:rsidRPr="00391D69">
        <w:rPr>
          <w:rFonts w:ascii="Arabic Typesetting" w:hAnsi="Arabic Typesetting" w:cs="Arabic Typesetting"/>
          <w:sz w:val="52"/>
          <w:szCs w:val="52"/>
          <w:rtl/>
          <w:lang w:bidi="ar-SA"/>
        </w:rPr>
        <w:lastRenderedPageBreak/>
        <w:t>بكسر، أثاث من الثقل و الشيء العظيم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قال أولهما كتاب الله فيه الهدى والنور</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 قلنا وذكرنا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 لا بد من التنصيص كثيرا على أن الحث على كتاب الله هو حث على سنة رسول الله صلى الله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لأنهما لأي تغاير أن لأنهما لا يتغيران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لأن السنة هي وحين فان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lang w:bidi="ar-SA"/>
        </w:rPr>
        <w:t>إلا أنه لا يتعبد بها في الصلاة ما ينطق عن الهوى عن الهواء هو إلا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وحي يوحى</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إذا لحاس على كتاب الله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هو حاث على سنة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وحفظ كتاب الله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حفظ لسنة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إذا جاء في كما ذكرت الآية إن نحن نزلنا الذكر وإنا له لحا</w:t>
      </w:r>
      <w:r w:rsidRPr="00391D69">
        <w:rPr>
          <w:rFonts w:ascii="Arabic Typesetting" w:hAnsi="Arabic Typesetting" w:cs="Arabic Typesetting"/>
          <w:sz w:val="52"/>
          <w:szCs w:val="52"/>
          <w:rtl/>
          <w:lang w:bidi="ar-SA"/>
        </w:rPr>
        <w:t>فظون، فمن حفظي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كتاب الله عز وجل حفظ سنة رسوله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 هي المبينة المفصلة لشرع الله عز وجل</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فقال أولهما كتاب الله في الهدى والنور</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فخوذ بكتاب الله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 استمسك به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فحث على كتاب الله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ورغب فيه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ثم قال و أهل بيتي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إذا قلنا عندنا عن أهل السنة والج</w:t>
      </w:r>
      <w:r w:rsidRPr="00391D69">
        <w:rPr>
          <w:rFonts w:ascii="Arabic Typesetting" w:hAnsi="Arabic Typesetting" w:cs="Arabic Typesetting"/>
          <w:sz w:val="52"/>
          <w:szCs w:val="52"/>
          <w:rtl/>
          <w:lang w:bidi="ar-SA"/>
        </w:rPr>
        <w:t>ماعة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روايتان رواية و أهل بيته مثلا وسنتي قلنا لا تنافر ولا تناقض</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ولا تغاير بينهما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بل السنة حست على احترام ال بيت رسول الله صلى الله عليه وسلم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 ذكركم الله في أهل بيتي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أذكركم الله في أهل بيتي كررها لإفادة المبالغة في التعظيم والتقدير والاحترام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فقال له</w:t>
      </w:r>
      <w:r w:rsidRPr="00391D69">
        <w:rPr>
          <w:rFonts w:ascii="Arabic Typesetting" w:hAnsi="Arabic Typesetting" w:cs="Arabic Typesetting"/>
          <w:sz w:val="52"/>
          <w:szCs w:val="52"/>
          <w:rtl/>
          <w:lang w:bidi="ar-SA"/>
        </w:rPr>
        <w:t xml:space="preserve"> حصين؟ ومن أهل بيته يازيت</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كما ذكرنا أن الأهل و الأهل قد يتغيران وقد يتراد</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فان</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فالبعض ذهب إلى أن الأهل هم الآن والبعض الأهل خص به أ</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زواجه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والآن خص به ما أبناء فاطمة و عليم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رضي الله تعالى عنهم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ولكن أهل بيته من حلم الصدقة بعده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 xml:space="preserve">قالو منهم قالهم ألو علي </w:t>
      </w:r>
      <w:r w:rsidRPr="00391D69">
        <w:rPr>
          <w:rFonts w:ascii="Arabic Typesetting" w:hAnsi="Arabic Typesetting" w:cs="Arabic Typesetting"/>
          <w:sz w:val="52"/>
          <w:szCs w:val="52"/>
          <w:rtl/>
          <w:lang w:bidi="ar-SA"/>
        </w:rPr>
        <w:t>والو عقيل والو جعفر والو عباس</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واختلف الفقهاء في ذلك كما أسلفنا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فقال مالك وأبو حنيفة أنهما بنو بنوهاشم حصرا</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الذين مني عوا الذين منعوا من الصدقة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فقلنا لل البيت في الفقه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فالصدقة في باب الزكاة غير البيت في الصلاة</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بمعنى اللهم صلي على محمد وعلى ال محمد</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نع</w:t>
      </w:r>
      <w:r w:rsidRPr="00391D69">
        <w:rPr>
          <w:rFonts w:ascii="Arabic Typesetting" w:hAnsi="Arabic Typesetting" w:cs="Arabic Typesetting"/>
          <w:sz w:val="52"/>
          <w:szCs w:val="52"/>
          <w:rtl/>
          <w:lang w:bidi="ar-SA"/>
        </w:rPr>
        <w:t>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قال ولكن أهل بيته من حلم الصدقة بعده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قال ومنهم قالهم ألو علي</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ألو عقيل ألو جعفر والو عباس؟ قال كل هؤلاء حرم الصدقة؟ قال نعم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رواه مسلم</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وفي رواية ألا و إني تارك فيكم فقلي</w:t>
      </w:r>
      <w:r w:rsidRPr="00391D69">
        <w:rPr>
          <w:rFonts w:ascii="Arabic Typesetting" w:hAnsi="Arabic Typesetting" w:cs="Arabic Typesetting"/>
          <w:sz w:val="52"/>
          <w:szCs w:val="52"/>
          <w:lang w:bidi="ar-SA"/>
        </w:rPr>
        <w:t xml:space="preserve"> </w:t>
      </w:r>
      <w:proofErr w:type="spellStart"/>
      <w:r w:rsidRPr="00391D69">
        <w:rPr>
          <w:rFonts w:ascii="Arabic Typesetting" w:hAnsi="Arabic Typesetting" w:cs="Arabic Typesetting"/>
          <w:sz w:val="52"/>
          <w:szCs w:val="52"/>
          <w:lang w:bidi="ar-SA"/>
        </w:rPr>
        <w:t>nos</w:t>
      </w:r>
      <w:proofErr w:type="spellEnd"/>
      <w:r w:rsidRPr="00391D69">
        <w:rPr>
          <w:rFonts w:ascii="Arabic Typesetting" w:hAnsi="Arabic Typesetting" w:cs="Arabic Typesetting"/>
          <w:sz w:val="52"/>
          <w:szCs w:val="52"/>
          <w:rtl/>
          <w:lang w:bidi="ar-SA"/>
        </w:rPr>
        <w:t>،</w:t>
      </w:r>
      <w:r w:rsidRPr="00391D69">
        <w:rPr>
          <w:rFonts w:ascii="Arabic Typesetting" w:hAnsi="Arabic Typesetting" w:cs="Arabic Typesetting"/>
          <w:sz w:val="52"/>
          <w:szCs w:val="52"/>
          <w:lang w:bidi="ar-SA"/>
        </w:rPr>
        <w:t xml:space="preserve"> </w:t>
      </w:r>
      <w:r w:rsidRPr="00391D69">
        <w:rPr>
          <w:rFonts w:ascii="Arabic Typesetting" w:hAnsi="Arabic Typesetting" w:cs="Arabic Typesetting"/>
          <w:sz w:val="52"/>
          <w:szCs w:val="52"/>
          <w:rtl/>
          <w:lang w:bidi="ar-SA"/>
        </w:rPr>
        <w:t>وثقل ين أحدهما كتاب الله وحبل الله</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من أتباعه كان على الهدى</w:t>
      </w:r>
      <w:r w:rsidRPr="00391D69">
        <w:rPr>
          <w:rFonts w:ascii="Arabic Typesetting" w:hAnsi="Arabic Typesetting" w:cs="Arabic Typesetting"/>
          <w:sz w:val="52"/>
          <w:szCs w:val="52"/>
          <w:rtl/>
          <w:cs/>
        </w:rPr>
        <w:t xml:space="preserve">، </w:t>
      </w:r>
      <w:r w:rsidRPr="00391D69">
        <w:rPr>
          <w:rFonts w:ascii="Arabic Typesetting" w:hAnsi="Arabic Typesetting" w:cs="Arabic Typesetting"/>
          <w:sz w:val="52"/>
          <w:szCs w:val="52"/>
          <w:rtl/>
          <w:cs/>
          <w:lang w:bidi="ar-SA"/>
        </w:rPr>
        <w:t>ومن تركه كان عل</w:t>
      </w:r>
      <w:r w:rsidRPr="00391D69">
        <w:rPr>
          <w:rFonts w:ascii="Arabic Typesetting" w:hAnsi="Arabic Typesetting" w:cs="Arabic Typesetting"/>
          <w:sz w:val="52"/>
          <w:szCs w:val="52"/>
          <w:rtl/>
          <w:lang w:bidi="ar-SA"/>
        </w:rPr>
        <w:t>ى ضلال مكتفي إخوتي الكرام بهذا القدر من هذا الشرح، والحمد لله رب العالمين</w:t>
      </w:r>
      <w:r w:rsidRPr="00391D69">
        <w:rPr>
          <w:rFonts w:ascii="Arabic Typesetting" w:hAnsi="Arabic Typesetting" w:cs="Arabic Typesetting"/>
          <w:sz w:val="52"/>
          <w:szCs w:val="52"/>
          <w:lang w:bidi="ar-SA"/>
        </w:rPr>
        <w:t>.</w:t>
      </w:r>
    </w:p>
    <w:sectPr w:rsidR="00004D5C" w:rsidRPr="00391D6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D5C"/>
    <w:rsid w:val="00004D5C"/>
    <w:rsid w:val="00391D6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3EBD"/>
  <w15:docId w15:val="{4B685D5B-744A-4F64-9FA7-7A0066B8E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1908</Words>
  <Characters>10495</Characters>
  <Application>Microsoft Office Word</Application>
  <DocSecurity>0</DocSecurity>
  <Lines>87</Lines>
  <Paragraphs>24</Paragraphs>
  <ScaleCrop>false</ScaleCrop>
  <Company/>
  <LinksUpToDate>false</LinksUpToDate>
  <CharactersWithSpaces>12379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2026-04-18T15:45:00Z</dcterms:created>
  <dcterms:modified xsi:type="dcterms:W3CDTF">2026-04-18T15:46:00Z</dcterms:modified>
  <dc:language>en-US</dc:language>
</cp:coreProperties>
</file>