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0B6" w:rsidRDefault="002C70B6" w:rsidP="002C70B6">
      <w:pPr>
        <w:pStyle w:val="PreformattedText"/>
        <w:bidi/>
        <w:jc w:val="center"/>
        <w:rPr>
          <w:rFonts w:ascii="Arabic Typesetting" w:hAnsi="Arabic Typesetting" w:cs="Arabic Typesetting"/>
          <w:sz w:val="44"/>
          <w:szCs w:val="44"/>
          <w:rtl/>
          <w:lang w:bidi="ar-SA"/>
        </w:rPr>
      </w:pPr>
      <w:r w:rsidRPr="002C70B6">
        <w:rPr>
          <w:rFonts w:ascii="Arabic Typesetting" w:hAnsi="Arabic Typesetting" w:cs="Arabic Typesetting"/>
          <w:sz w:val="44"/>
          <w:szCs w:val="44"/>
          <w:rtl/>
          <w:lang w:bidi="ar-SA"/>
        </w:rPr>
        <w:t>الدرس الثالث عشر وفاة النبي صلى الله عليه وسلم</w:t>
      </w:r>
      <w:bookmarkStart w:id="0" w:name="_GoBack"/>
      <w:bookmarkEnd w:id="0"/>
    </w:p>
    <w:p w:rsidR="002C70B6" w:rsidRDefault="002C70B6" w:rsidP="002C70B6">
      <w:pPr>
        <w:pStyle w:val="PreformattedText"/>
        <w:bidi/>
        <w:jc w:val="both"/>
        <w:rPr>
          <w:rFonts w:ascii="Arabic Typesetting" w:hAnsi="Arabic Typesetting" w:cs="Arabic Typesetting"/>
          <w:sz w:val="44"/>
          <w:szCs w:val="44"/>
          <w:rtl/>
          <w:lang w:bidi="ar-SA"/>
        </w:rPr>
      </w:pPr>
    </w:p>
    <w:p w:rsidR="00F137D5" w:rsidRDefault="002C70B6" w:rsidP="002C70B6">
      <w:pPr>
        <w:pStyle w:val="PreformattedText"/>
        <w:bidi/>
        <w:jc w:val="both"/>
      </w:pPr>
      <w:r w:rsidRPr="002C70B6">
        <w:rPr>
          <w:rFonts w:ascii="Arabic Typesetting" w:hAnsi="Arabic Typesetting" w:cs="Arabic Typesetting"/>
          <w:sz w:val="44"/>
          <w:szCs w:val="44"/>
          <w:rtl/>
          <w:lang w:bidi="ar-SA"/>
        </w:rPr>
        <w:t>بسم الله الرحمان الرحيم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الحمد لله وكفى والصلاة والسلام على النبي الكريم المصطفى أحبتي في الله أينما كنتم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السلام عليكم ورحمة الله تعالى وبركاته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يوم الأحد</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كان اليوم القبل الأخير من حياة النبي صلى الله عليه وسلم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أعتق فيه النبي صلى الله عليه وسلم غلمانه</w:t>
      </w:r>
      <w:r w:rsidRPr="002C70B6">
        <w:rPr>
          <w:rFonts w:ascii="Arabic Typesetting" w:hAnsi="Arabic Typesetting" w:cs="Arabic Typesetting"/>
          <w:sz w:val="44"/>
          <w:szCs w:val="44"/>
          <w:rtl/>
          <w:cs/>
        </w:rPr>
        <w:t>،</w:t>
      </w:r>
      <w:r w:rsidRPr="002C70B6">
        <w:rPr>
          <w:rFonts w:ascii="Arabic Typesetting" w:hAnsi="Arabic Typesetting" w:cs="Arabic Typesetting"/>
          <w:sz w:val="44"/>
          <w:szCs w:val="44"/>
          <w:rtl/>
          <w:lang w:bidi="ar-SA"/>
        </w:rPr>
        <w:t xml:space="preserve"> وتصدق بسبعة دنانير، كانت عنده، ووهب للمسلمين أسلحته، وفي الليل استعارت عائشة زيت للمصباح من جارتها، توفي رسول الله صلى الله عليه وسلم، ودرعه مرهونة عند يهودي ب</w:t>
      </w:r>
      <w:r w:rsidRPr="002C70B6">
        <w:rPr>
          <w:rFonts w:ascii="Arabic Typesetting" w:hAnsi="Arabic Typesetting" w:cs="Arabic Typesetting"/>
          <w:sz w:val="44"/>
          <w:szCs w:val="44"/>
          <w:lang w:bidi="ar-SA"/>
        </w:rPr>
        <w:t>30</w:t>
      </w:r>
      <w:r w:rsidRPr="002C70B6">
        <w:rPr>
          <w:rFonts w:ascii="Arabic Typesetting" w:hAnsi="Arabic Typesetting" w:cs="Arabic Typesetting"/>
          <w:sz w:val="44"/>
          <w:szCs w:val="44"/>
          <w:rtl/>
          <w:lang w:bidi="ar-SA"/>
        </w:rPr>
        <w:t xml:space="preserve"> صاعا من شعير</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 xml:space="preserve">وقد توفي النبي صلى الله عليه وسلم يوم الإثنين </w:t>
      </w:r>
      <w:r w:rsidRPr="002C70B6">
        <w:rPr>
          <w:rFonts w:ascii="Arabic Typesetting" w:hAnsi="Arabic Typesetting" w:cs="Arabic Typesetting"/>
          <w:sz w:val="44"/>
          <w:szCs w:val="44"/>
          <w:lang w:bidi="ar-SA"/>
        </w:rPr>
        <w:t>12</w:t>
      </w:r>
      <w:r w:rsidRPr="002C70B6">
        <w:rPr>
          <w:rFonts w:ascii="Arabic Typesetting" w:hAnsi="Arabic Typesetting" w:cs="Arabic Typesetting"/>
          <w:sz w:val="44"/>
          <w:szCs w:val="44"/>
          <w:rtl/>
          <w:lang w:bidi="ar-SA"/>
        </w:rPr>
        <w:t xml:space="preserve"> من ربيع الأول في العام الحادي </w:t>
      </w:r>
      <w:r w:rsidRPr="002C70B6">
        <w:rPr>
          <w:rFonts w:ascii="Arabic Typesetting" w:hAnsi="Arabic Typesetting" w:cs="Arabic Typesetting"/>
          <w:sz w:val="44"/>
          <w:szCs w:val="44"/>
          <w:rtl/>
          <w:lang w:bidi="ar-SA"/>
        </w:rPr>
        <w:t xml:space="preserve">عشر للهجرة، ما يوافق </w:t>
      </w:r>
      <w:r w:rsidRPr="002C70B6">
        <w:rPr>
          <w:rFonts w:ascii="Arabic Typesetting" w:hAnsi="Arabic Typesetting" w:cs="Arabic Typesetting"/>
          <w:sz w:val="44"/>
          <w:szCs w:val="44"/>
          <w:lang w:bidi="ar-SA"/>
        </w:rPr>
        <w:t>633</w:t>
      </w:r>
      <w:r w:rsidRPr="002C70B6">
        <w:rPr>
          <w:rFonts w:ascii="Arabic Typesetting" w:hAnsi="Arabic Typesetting" w:cs="Arabic Typesetting"/>
          <w:sz w:val="44"/>
          <w:szCs w:val="44"/>
          <w:rtl/>
          <w:lang w:bidi="ar-SA"/>
        </w:rPr>
        <w:t xml:space="preserve"> ميلادي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 xml:space="preserve">وكان له صلى الله عليه وسلم من العمر </w:t>
      </w:r>
      <w:r w:rsidRPr="002C70B6">
        <w:rPr>
          <w:rFonts w:ascii="Arabic Typesetting" w:hAnsi="Arabic Typesetting" w:cs="Arabic Typesetting"/>
          <w:sz w:val="44"/>
          <w:szCs w:val="44"/>
          <w:lang w:bidi="ar-SA"/>
        </w:rPr>
        <w:t>63</w:t>
      </w:r>
      <w:r w:rsidRPr="002C70B6">
        <w:rPr>
          <w:rFonts w:ascii="Arabic Typesetting" w:hAnsi="Arabic Typesetting" w:cs="Arabic Typesetting"/>
          <w:sz w:val="44"/>
          <w:szCs w:val="44"/>
          <w:rtl/>
          <w:lang w:bidi="ar-SA"/>
        </w:rPr>
        <w:t xml:space="preserve"> عاما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وكانت وفاة النبي صلى الله عليه وسلم في المدينة المنورة في حجرة السيدة عائشة رضي الله عنه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بل جاء بالخبر الصحيح أنو قبل عليه الصلاة والسلام رأسه على فقد عائشة رضي الله عنه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وقال أ</w:t>
      </w:r>
      <w:r w:rsidRPr="002C70B6">
        <w:rPr>
          <w:rFonts w:ascii="Arabic Typesetting" w:hAnsi="Arabic Typesetting" w:cs="Arabic Typesetting"/>
          <w:sz w:val="44"/>
          <w:szCs w:val="44"/>
          <w:rtl/>
          <w:lang w:bidi="ar-SA"/>
        </w:rPr>
        <w:t>نس بن مالك رضي الله عنه ما رأيت يوما قط كان أحسن، ولا أضواء من يوم دخل علينا فيه رسول الله صلى الله عليه وسلم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وما رأيت يوما كان أقبح</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ولا أظلم من يوم مات فيه رسول الله صلى الله عليه وسلم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وتروي لنا عائشة رضي الله عنها موقف التثبيت من الله تعالى للصديق رضي</w:t>
      </w:r>
      <w:r w:rsidRPr="002C70B6">
        <w:rPr>
          <w:rFonts w:ascii="Arabic Typesetting" w:hAnsi="Arabic Typesetting" w:cs="Arabic Typesetting"/>
          <w:sz w:val="44"/>
          <w:szCs w:val="44"/>
          <w:rtl/>
          <w:lang w:bidi="ar-SA"/>
        </w:rPr>
        <w:t xml:space="preserve"> الله عنه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في مقابل انخلاع القلب للفاروق عمر</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 رضي الله عنه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والموقف عصيب</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والمصاب عظيم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كادت القلوب أن تنخلع</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والعقول أن تذهل له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انا اش رضي الله عنها قالت أقبل أبو بكر على فرسه من مسكنه بالسن ح حتى نزل فدخل المسجد فلم يكلم الناس حتى دخل على عائشة ف تيمم</w:t>
      </w:r>
      <w:r w:rsidRPr="002C70B6">
        <w:rPr>
          <w:rFonts w:ascii="Arabic Typesetting" w:hAnsi="Arabic Typesetting" w:cs="Arabic Typesetting"/>
          <w:sz w:val="44"/>
          <w:szCs w:val="44"/>
          <w:rtl/>
          <w:lang w:bidi="ar-SA"/>
        </w:rPr>
        <w:t xml:space="preserve"> النبي صلى الله عليه وسلم وهو مسجى ببردة حبرة، فكشف عن وجهه، ثم أكب عليه فقبله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ثم بكى فقال بأن تنا نبي الله لا يجمع الله عليكم وتدين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أما الموت التي كتبت عليك فقدمتها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فخرج وعمر يكلم الناس</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فقال اجلس فأبى</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فقال اجلس فأبى</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فتشهد أبو بكر</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فمال إليه الناس وت</w:t>
      </w:r>
      <w:r w:rsidRPr="002C70B6">
        <w:rPr>
          <w:rFonts w:ascii="Arabic Typesetting" w:hAnsi="Arabic Typesetting" w:cs="Arabic Typesetting"/>
          <w:sz w:val="44"/>
          <w:szCs w:val="44"/>
          <w:rtl/>
          <w:lang w:bidi="ar-SA"/>
        </w:rPr>
        <w:t>رك عمر، فقال أما بعد؟ فمن كان منكم يعبد محمدا، فإن محمدا قد مات، ومن كان يعبد الله فإن الله حي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لا يموت</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قال الله تعالى وما محمد إلا رسول قد خلت من قبله الرسل</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أفإن مات أو قتل؟ قلبتم على أعقابكم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ومن قلب على عقبيه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فلن يضر الله شيئا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وسيجزي الله الشاكرين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lang w:bidi="ar-SA"/>
        </w:rPr>
        <w:t>ثم نحن نشهد الله أن رسوله صلى الله عليه وسلم بلغ الرسالة، وأدى الأمانة، ونصح الأمة، وجاهد، فلا يحق جهاده، حتى أتاه اليقين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وتركنا على البيضاء ليلها كنهارها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لا يزيغ عنها إلا هالك</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ما ترك باب خير إلا ودلنا عليه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ولا باب شر إلا وحذرنا منه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فاللهما زيها عنا خ</w:t>
      </w:r>
      <w:r w:rsidRPr="002C70B6">
        <w:rPr>
          <w:rFonts w:ascii="Arabic Typesetting" w:hAnsi="Arabic Typesetting" w:cs="Arabic Typesetting"/>
          <w:sz w:val="44"/>
          <w:szCs w:val="44"/>
          <w:rtl/>
          <w:lang w:bidi="ar-SA"/>
        </w:rPr>
        <w:t>ير ما جزيت نبيا عن أمته، ورسولا عن منهجه ورسالته، اللهم وحشر في زمرته، ولا تفرق بيننا وبينه، حتى تدخلنا مدخله، اللهم أمين، وقد خلد موته علامة من أشرت الساعة، ودليل ذلك ما رواه الإمام البخاري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عن عوف بن مالك ناجعين أنه قال أتيت النبي صلى الله عليه وسلم في غ</w:t>
      </w:r>
      <w:r w:rsidRPr="002C70B6">
        <w:rPr>
          <w:rFonts w:ascii="Arabic Typesetting" w:hAnsi="Arabic Typesetting" w:cs="Arabic Typesetting"/>
          <w:sz w:val="44"/>
          <w:szCs w:val="44"/>
          <w:rtl/>
          <w:lang w:bidi="ar-SA"/>
        </w:rPr>
        <w:t>زوة تبوك، وهو في قبة من ألم، فقال أعد ستة بين يدي الساعة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موتي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غسل النبي صلى الله عليه وسلم بعد وفاته أهل بيته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وعصبته من بني هاشم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وهم أبن عمه علي بن أبي طالب و عمه العباس مع بنيه الفضل و قثم و أسامة بن زيد و شقران مول النبي صلى الله عليه وسلم رضي الله ع</w:t>
      </w:r>
      <w:r w:rsidRPr="002C70B6">
        <w:rPr>
          <w:rFonts w:ascii="Arabic Typesetting" w:hAnsi="Arabic Typesetting" w:cs="Arabic Typesetting"/>
          <w:sz w:val="44"/>
          <w:szCs w:val="44"/>
          <w:rtl/>
          <w:lang w:bidi="ar-SA"/>
        </w:rPr>
        <w:t>نهم جميعا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وتم تخفيضه وثيابه عليه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ولم تنزع عنه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فقد روي عن سيد عائشة رضي الله عنها أنها قالت لما أراد</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وغسل النبي صلى الله عليه وسلم قالوا والله ما ندري أن جرد رسول الله صلى الله عليه وسلم من ثيابه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كمان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جرد موتانا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أم نغسل هو عليه؟يا به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فلم اختلفو</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ألق</w:t>
      </w:r>
      <w:r w:rsidRPr="002C70B6">
        <w:rPr>
          <w:rFonts w:ascii="Arabic Typesetting" w:hAnsi="Arabic Typesetting" w:cs="Arabic Typesetting"/>
          <w:sz w:val="44"/>
          <w:szCs w:val="44"/>
          <w:rtl/>
          <w:lang w:bidi="ar-SA"/>
        </w:rPr>
        <w:t>ى الله عليهم النوم، حتى ما منهم رجل إلا وذقنه في على صدره، إلا وذقنه في صدره، ثم كلمهم كلم من ناحية البيت، لا يدرون من هو أن غسل النبي صلى الله عليه وسلم عليه في أبو</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مباشر علي غسل النبي صلى الله عليه وسلم وحدة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وأسنده إلى صدره وكالة يقوله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 xml:space="preserve">ويغسله ماءطيبك </w:t>
      </w:r>
      <w:r w:rsidRPr="002C70B6">
        <w:rPr>
          <w:rFonts w:ascii="Arabic Typesetting" w:hAnsi="Arabic Typesetting" w:cs="Arabic Typesetting"/>
          <w:sz w:val="44"/>
          <w:szCs w:val="44"/>
          <w:rtl/>
          <w:lang w:bidi="ar-SA"/>
        </w:rPr>
        <w:t>يا رسول الله، حيا وميتا، أما العباس وابنه الفضل، و ثم فكانوا يقلبون النبي صلى الله عليه وسلم، وكان أسامة شقران يصبان الماء، وشهد الغسل، أوس بن خولة من بني عمرو بن عوف</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من الخزرج</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فقد طلب ذلك من علي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فأذن له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 xml:space="preserve">وتم تكفين النبي صلى الله عليه وسلم بثلاثة أثواب </w:t>
      </w:r>
      <w:r w:rsidRPr="002C70B6">
        <w:rPr>
          <w:rFonts w:ascii="Arabic Typesetting" w:hAnsi="Arabic Typesetting" w:cs="Arabic Typesetting"/>
          <w:sz w:val="44"/>
          <w:szCs w:val="44"/>
          <w:rtl/>
          <w:lang w:bidi="ar-SA"/>
        </w:rPr>
        <w:t>من القطن دون نزع ثيابه عنه، كما سبق الذكر، بعد أن انتهى الصحابة رضي الله عنهم من تغسيل النبي صلى الله عليه وسلم وتكفينه، وضعوه في بيته على سريره لصلة عليه، وقد صلى عليه المسلمون فرادة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من غير إمامي أمهم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بحيث تدخل جماعة من الناس تصلي عليه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وتخرج</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عليه الرج</w:t>
      </w:r>
      <w:r w:rsidRPr="002C70B6">
        <w:rPr>
          <w:rFonts w:ascii="Arabic Typesetting" w:hAnsi="Arabic Typesetting" w:cs="Arabic Typesetting"/>
          <w:sz w:val="44"/>
          <w:szCs w:val="44"/>
          <w:rtl/>
          <w:lang w:bidi="ar-SA"/>
        </w:rPr>
        <w:t>ال، ثم النساء، ثم الصبيان، وقد دفن النبي صلى الله عليه وسلم في مكان فراشه في المكان الذي قبض الله فيه روحه الطاهرة، وتم إدخال النبي صلى الله عليه وسلم إلى القبر من جهة القبلة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وجعل قبره مسطحا غير بارز</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ورش بلال بن رباح رضي الله عنه الماء على قبره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ابتداء ب</w:t>
      </w:r>
      <w:r w:rsidRPr="002C70B6">
        <w:rPr>
          <w:rFonts w:ascii="Arabic Typesetting" w:hAnsi="Arabic Typesetting" w:cs="Arabic Typesetting"/>
          <w:sz w:val="44"/>
          <w:szCs w:val="44"/>
          <w:rtl/>
          <w:lang w:bidi="ar-SA"/>
        </w:rPr>
        <w:t>الشق الأيمن لرأس النبي صلى الله عليه وسلم، وانتهاء بقدميه الشريفتين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وكان الدفن ليلة الأربعاء</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وقد نزل في قبره علي بن أبي طالب</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 الفضل بن العباس</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وأخوه قطب</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 شقران مول النبي صلى الله عليه وسلم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وقيل أسامة بن زيد عبد الرحمان بن عوف</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فكانوا هم من دفن النبي</w:t>
      </w:r>
      <w:r w:rsidRPr="002C70B6">
        <w:rPr>
          <w:rFonts w:ascii="Arabic Typesetting" w:hAnsi="Arabic Typesetting" w:cs="Arabic Typesetting"/>
          <w:sz w:val="44"/>
          <w:szCs w:val="44"/>
          <w:rtl/>
          <w:lang w:bidi="ar-SA"/>
        </w:rPr>
        <w:t xml:space="preserve"> صلى الله عليه وسلم، صورت الساعات الأخيرة التي سبقت وفاة أعظم البشري، مواقف حاسمة للغاية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أولها عندما كان المسلمون يصلون صبيحة فجر يوم الإثنين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وكان إمامهم وبكر</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فحلت إطلالة باسمة من وجه النبي الكريم عليهم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بعدما كشف ستارة حجرة عائشة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وثانيا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ما عند ارتفاع</w:t>
      </w:r>
      <w:r w:rsidRPr="002C70B6">
        <w:rPr>
          <w:rFonts w:ascii="Arabic Typesetting" w:hAnsi="Arabic Typesetting" w:cs="Arabic Typesetting"/>
          <w:sz w:val="44"/>
          <w:szCs w:val="44"/>
          <w:rtl/>
          <w:lang w:bidi="ar-SA"/>
        </w:rPr>
        <w:t xml:space="preserve"> شمس الضحى، إذ أمر النبي صل وسلم بحضور ابنته فاطمة رضي الله عنه إليه، وسر إليه، فبكت، ثم أسر إليها أخرى، فضحكت، فكانت الأولى إخبارها بأنه سينتقل إلى الرفيق الأعلى</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أما الثانية فقد أخبرها بأنه أول أهل بيته لحاق به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وبأنها سيدة نساء العالمين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وثالثها دعوته ل</w:t>
      </w:r>
      <w:r w:rsidRPr="002C70B6">
        <w:rPr>
          <w:rFonts w:ascii="Arabic Typesetting" w:hAnsi="Arabic Typesetting" w:cs="Arabic Typesetting"/>
          <w:sz w:val="44"/>
          <w:szCs w:val="44"/>
          <w:rtl/>
          <w:lang w:bidi="ar-SA"/>
        </w:rPr>
        <w:t>لحسين والحسن، وتقبيل هما و توصيته بهما حسنا، ورابعها دعوته لنسائه، وبعضهن، وقد دلت بعض العلامات على اقتراب أجل النبي صلى الله عليه وسلم يذكر منها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ما روته عائشة رضي الله عنه نقول النبي صلى الله عليه وسلم لابنته فاطمة رضي الله عنها عندما جاءت إليه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 xml:space="preserve">وأجلسها </w:t>
      </w:r>
      <w:r w:rsidRPr="002C70B6">
        <w:rPr>
          <w:rFonts w:ascii="Arabic Typesetting" w:hAnsi="Arabic Typesetting" w:cs="Arabic Typesetting"/>
          <w:sz w:val="44"/>
          <w:szCs w:val="44"/>
          <w:rtl/>
          <w:lang w:bidi="ar-SA"/>
        </w:rPr>
        <w:t>إلى جانبه، حيث قالت إن كن أزواج النبي صلى الله عليه وسلم عنده جميعا، لم تغادر منا واحدة، فأقبلت فاطمة رضي الله عنها تمشي، لا والله ما تخفى مشيتها من مشية رسول الله صلى الله عليه وسلم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فلما رأى رحب</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قال مرحبا ببنتي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ثم أجلسها عن يمينه اوعن شماله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ثم صار لها</w:t>
      </w:r>
      <w:r w:rsidRPr="002C70B6">
        <w:rPr>
          <w:rFonts w:ascii="Arabic Typesetting" w:hAnsi="Arabic Typesetting" w:cs="Arabic Typesetting"/>
          <w:sz w:val="44"/>
          <w:szCs w:val="44"/>
          <w:rtl/>
          <w:lang w:bidi="ar-SA"/>
        </w:rPr>
        <w:t xml:space="preserve"> فبكى بكاء شديدا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فلما رأى حزنها ساره الثانية فإذا هي تضحك</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فقلت لها أنا من بين نساء خصك رسول الله صلى وسلم بالسر من بيننا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ثم إنت تبكين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 xml:space="preserve">فلما قام رسول الله صلى الله </w:t>
      </w:r>
      <w:r w:rsidRPr="002C70B6">
        <w:rPr>
          <w:rFonts w:ascii="Arabic Typesetting" w:hAnsi="Arabic Typesetting" w:cs="Arabic Typesetting"/>
          <w:sz w:val="44"/>
          <w:szCs w:val="44"/>
          <w:rtl/>
          <w:cs/>
          <w:lang w:bidi="ar-SA"/>
        </w:rPr>
        <w:lastRenderedPageBreak/>
        <w:t>عليه وسلم سألتها عما صار لك؟ قالت ما كنت لا فشي على رسول الله صلى الله عليه وسلم؟راهو</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فلم</w:t>
      </w:r>
      <w:r w:rsidRPr="002C70B6">
        <w:rPr>
          <w:rFonts w:ascii="Arabic Typesetting" w:hAnsi="Arabic Typesetting" w:cs="Arabic Typesetting"/>
          <w:sz w:val="44"/>
          <w:szCs w:val="44"/>
          <w:rtl/>
          <w:lang w:bidi="ar-SA"/>
        </w:rPr>
        <w:t>ا توفي قلتلها عزمت عليكم مالي عليك من الحق لما أخبرتني، قالت أما الآن فنعم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فأخبرتني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قالت أما حين سارني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فالأمر الأولي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فإنه أخبرني أن جبريل كان يعارضه بالقرآن كل سنة مرة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وإنه قد عارضني به العام مرتين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ولا أرى الأجل إلا قد اقترب</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إتقي الله واصبري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فإني ن</w:t>
      </w:r>
      <w:r w:rsidRPr="002C70B6">
        <w:rPr>
          <w:rFonts w:ascii="Arabic Typesetting" w:hAnsi="Arabic Typesetting" w:cs="Arabic Typesetting"/>
          <w:sz w:val="44"/>
          <w:szCs w:val="44"/>
          <w:rtl/>
          <w:lang w:bidi="ar-SA"/>
        </w:rPr>
        <w:t>عم السلف، أنا لك</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قالت فبكيت بكاء الذي رأيت</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فلما رأى جزعي سارني الثانية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قال يا فاطمة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ألا ترضين أن تكوني سيدة نساء المؤمنين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أو سيدة نساء هذه الأمة؟ كذلك ما راه العباس رضي الله عنه في رؤية يشير تفسيرها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كما أخبره النبي صلى الله عليه وسلم إلى قرب وفاته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w:t>
      </w:r>
      <w:r w:rsidRPr="002C70B6">
        <w:rPr>
          <w:rFonts w:ascii="Arabic Typesetting" w:hAnsi="Arabic Typesetting" w:cs="Arabic Typesetting"/>
          <w:sz w:val="44"/>
          <w:szCs w:val="44"/>
          <w:rtl/>
          <w:lang w:bidi="ar-SA"/>
        </w:rPr>
        <w:t>قد ثبت عن العباس رضي الله عنه قال رأيت في المنام كأن الأرض تنزع إلى السماء بأ شطان شداد</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فقصص ذلك على رسول الله صلى الله عليه وسلم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فقال ذلك وفاة إبن أخيك</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وكذلك حديث النبي صلى الله عليه وسلم مع مع معاذ بن جبل</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حينما بعث إلى اليمن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أخبره بما يدل على اقتراب</w:t>
      </w:r>
      <w:r w:rsidRPr="002C70B6">
        <w:rPr>
          <w:rFonts w:ascii="Arabic Typesetting" w:hAnsi="Arabic Typesetting" w:cs="Arabic Typesetting"/>
          <w:sz w:val="44"/>
          <w:szCs w:val="44"/>
          <w:rtl/>
          <w:lang w:bidi="ar-SA"/>
        </w:rPr>
        <w:t xml:space="preserve"> أجله، إذ قال يا معاذ، إنك عسى ألا تلقاني بعد عام، هذا لعلك أن تمر بمسجد وقبري</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وما رواه العباد بن سارية من حديث النبي صل الله عليه وسلم بقوله صلة بنا رسول الله صلى الله عليه وسلم ذات يوم</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ثم أقبل علينا ف وعظنا موعدة بليغة</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ذرفت منها العيون</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وجلت منها القل</w:t>
      </w:r>
      <w:r w:rsidRPr="002C70B6">
        <w:rPr>
          <w:rFonts w:ascii="Arabic Typesetting" w:hAnsi="Arabic Typesetting" w:cs="Arabic Typesetting"/>
          <w:sz w:val="44"/>
          <w:szCs w:val="44"/>
          <w:rtl/>
          <w:lang w:bidi="ar-SA"/>
        </w:rPr>
        <w:t>وب، فقال قائل يا رسول الله، كان هذه موعد مودع، فماذا تعهد إلينا؟ فقال أوصيكم بتقوى الله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و السمع والطاعة إلى هنا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نكون قد أنهينا درسنا</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دمتم في رعاية الله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أستودعكم الله</w:t>
      </w:r>
      <w:r w:rsidRPr="002C70B6">
        <w:rPr>
          <w:rFonts w:ascii="Arabic Typesetting" w:hAnsi="Arabic Typesetting" w:cs="Arabic Typesetting"/>
          <w:sz w:val="44"/>
          <w:szCs w:val="44"/>
          <w:rtl/>
          <w:cs/>
        </w:rPr>
        <w:t xml:space="preserve">. </w:t>
      </w:r>
      <w:r w:rsidRPr="002C70B6">
        <w:rPr>
          <w:rFonts w:ascii="Arabic Typesetting" w:hAnsi="Arabic Typesetting" w:cs="Arabic Typesetting"/>
          <w:sz w:val="44"/>
          <w:szCs w:val="44"/>
          <w:rtl/>
          <w:cs/>
          <w:lang w:bidi="ar-SA"/>
        </w:rPr>
        <w:t>السلام عليكم و رحمة الله تعالى و بركاته</w:t>
      </w:r>
      <w:r>
        <w:t>.</w:t>
      </w:r>
    </w:p>
    <w:sectPr w:rsidR="00F137D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7D5"/>
    <w:rsid w:val="002C70B6"/>
    <w:rsid w:val="00F137D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6FCD"/>
  <w15:docId w15:val="{284A66FA-560A-417E-A668-D0B5A5D3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1024</Words>
  <Characters>5635</Characters>
  <Application>Microsoft Office Word</Application>
  <DocSecurity>0</DocSecurity>
  <Lines>46</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2026-05-10T21:59:00Z</dcterms:created>
  <dcterms:modified xsi:type="dcterms:W3CDTF">2026-05-10T22:00:00Z</dcterms:modified>
  <dc:language>en-US</dc:language>
</cp:coreProperties>
</file>