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3C8" w:rsidRDefault="006A33C8" w:rsidP="006A33C8">
      <w:pPr>
        <w:pStyle w:val="PreformattedText"/>
        <w:bidi/>
        <w:spacing w:line="360" w:lineRule="auto"/>
        <w:jc w:val="center"/>
        <w:rPr>
          <w:rFonts w:ascii="Arabic Typesetting" w:hAnsi="Arabic Typesetting" w:cs="Arabic Typesetting"/>
          <w:b/>
          <w:bCs/>
          <w:sz w:val="36"/>
          <w:szCs w:val="36"/>
          <w:rtl/>
          <w:lang w:bidi="ar-SA"/>
        </w:rPr>
      </w:pPr>
      <w:r w:rsidRPr="006A33C8">
        <w:rPr>
          <w:rFonts w:ascii="Arabic Typesetting" w:hAnsi="Arabic Typesetting" w:cs="Arabic Typesetting"/>
          <w:b/>
          <w:bCs/>
          <w:sz w:val="36"/>
          <w:szCs w:val="36"/>
          <w:rtl/>
          <w:lang w:bidi="ar-SA"/>
        </w:rPr>
        <w:t>الدرس الخامس  وفد الطائف</w:t>
      </w:r>
      <w:bookmarkStart w:id="0" w:name="_GoBack"/>
      <w:bookmarkEnd w:id="0"/>
    </w:p>
    <w:p w:rsidR="006A33C8" w:rsidRDefault="006A33C8" w:rsidP="006A33C8">
      <w:pPr>
        <w:pStyle w:val="PreformattedText"/>
        <w:bidi/>
        <w:spacing w:line="360" w:lineRule="auto"/>
        <w:jc w:val="both"/>
        <w:rPr>
          <w:rFonts w:ascii="Arabic Typesetting" w:hAnsi="Arabic Typesetting" w:cs="Arabic Typesetting"/>
          <w:b/>
          <w:bCs/>
          <w:sz w:val="36"/>
          <w:szCs w:val="36"/>
          <w:rtl/>
          <w:lang w:bidi="ar-SA"/>
        </w:rPr>
      </w:pPr>
    </w:p>
    <w:p w:rsidR="006A33C8" w:rsidRDefault="006A33C8" w:rsidP="006A33C8">
      <w:pPr>
        <w:pStyle w:val="PreformattedText"/>
        <w:bidi/>
        <w:spacing w:line="360" w:lineRule="auto"/>
        <w:jc w:val="both"/>
        <w:rPr>
          <w:rFonts w:ascii="Arabic Typesetting" w:hAnsi="Arabic Typesetting" w:cs="Arabic Typesetting"/>
          <w:b/>
          <w:bCs/>
          <w:sz w:val="36"/>
          <w:szCs w:val="36"/>
          <w:rtl/>
          <w:lang w:bidi="ar-SA"/>
        </w:rPr>
      </w:pPr>
    </w:p>
    <w:p w:rsidR="0090425D" w:rsidRPr="006A33C8" w:rsidRDefault="006A33C8" w:rsidP="006A33C8">
      <w:pPr>
        <w:pStyle w:val="PreformattedText"/>
        <w:bidi/>
        <w:spacing w:line="360" w:lineRule="auto"/>
        <w:jc w:val="both"/>
        <w:rPr>
          <w:rFonts w:ascii="Arabic Typesetting" w:hAnsi="Arabic Typesetting" w:cs="Arabic Typesetting"/>
          <w:b/>
          <w:bCs/>
          <w:sz w:val="36"/>
          <w:szCs w:val="36"/>
          <w:lang w:bidi="ar-SA"/>
        </w:rPr>
      </w:pPr>
      <w:r w:rsidRPr="006A33C8">
        <w:rPr>
          <w:rFonts w:ascii="Arabic Typesetting" w:hAnsi="Arabic Typesetting" w:cs="Arabic Typesetting"/>
          <w:b/>
          <w:bCs/>
          <w:sz w:val="36"/>
          <w:szCs w:val="36"/>
          <w:rtl/>
          <w:lang w:bidi="ar-SA"/>
        </w:rPr>
        <w:t>بسم الله الرحمان الرحيم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الحمد لله وكفى والصلاة والسلام على النبي الكريم المصطفى أحبتي في الله أينما كنتم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السلام عليكم ورحمة الله تعالى وبركاته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ما زلنا أحبتي الفلاح مع أحداث السنة التاسعة للهجرة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وموضوع درسنا هو وفد الطائف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في سيرة المصطفى عليه السلام </w:t>
      </w:r>
      <w:r w:rsidRPr="006A33C8">
        <w:rPr>
          <w:rFonts w:ascii="Arabic Typesetting" w:hAnsi="Arabic Typesetting" w:cs="Arabic Typesetting"/>
          <w:b/>
          <w:bCs/>
          <w:sz w:val="36"/>
          <w:szCs w:val="36"/>
          <w:rtl/>
          <w:lang w:bidi="ar-SA"/>
        </w:rPr>
        <w:t>من أخ كبير لمختطفي ثمار الدعوة وطرائقها وأساليبها الزكية والذكية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وهي المكنز الأعظم لأجيال الدعاة المرتدين الخير للبشرية جمعاء</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 محمد صلى الله عليه وسلم ه إمام الدعوة إلى الصراط المستقيم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وهو إمام المجتهدين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قل إنني هداني ربي إلى صراط مستقيم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ودعوته في كل</w:t>
      </w:r>
      <w:r w:rsidRPr="006A33C8">
        <w:rPr>
          <w:rFonts w:ascii="Arabic Typesetting" w:hAnsi="Arabic Typesetting" w:cs="Arabic Typesetting"/>
          <w:b/>
          <w:bCs/>
          <w:sz w:val="36"/>
          <w:szCs w:val="36"/>
          <w:rtl/>
          <w:lang w:bidi="ar-SA"/>
        </w:rPr>
        <w:t xml:space="preserve"> مراحلها، مست بينة الخطط والأهداف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وقد جندت معها الصحابة الكرام ذو الأعين الباصرة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والأفئدة المستبصرة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والعزيمة ال وقادة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قل هذه سبيلي أدعو إلى الله على بصيرة أنا ومن اتبعني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وسبحان الله وما أنا من المشركين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ومن المواقف النادرة ال مترسمة في هذا السبيل قصته</w:t>
      </w:r>
      <w:r w:rsidRPr="006A33C8">
        <w:rPr>
          <w:rFonts w:ascii="Arabic Typesetting" w:hAnsi="Arabic Typesetting" w:cs="Arabic Typesetting"/>
          <w:b/>
          <w:bCs/>
          <w:sz w:val="36"/>
          <w:szCs w:val="36"/>
          <w:rtl/>
          <w:lang w:bidi="ar-SA"/>
        </w:rPr>
        <w:t xml:space="preserve"> مع وفد ثقيف سكان الطائف في العام التاسع من الهجرة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فمن المعلوم أن هذه القبيلة المتوطنة شواهق الطائف من القبائل المتأخرة في إسلامها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على الرغم من قربها من مكة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فقد كانت إحدى المراكز الحضرية في الحجاز مع صنوها مكة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ويثرب ونجران وخيبر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وهي قاعدة قبائل هوازن</w:t>
      </w:r>
      <w:r w:rsidRPr="006A33C8">
        <w:rPr>
          <w:rFonts w:ascii="Arabic Typesetting" w:hAnsi="Arabic Typesetting" w:cs="Arabic Typesetting"/>
          <w:b/>
          <w:bCs/>
          <w:sz w:val="36"/>
          <w:szCs w:val="36"/>
          <w:rtl/>
          <w:cs/>
        </w:rPr>
        <w:t>،</w:t>
      </w:r>
      <w:r w:rsidRPr="006A33C8">
        <w:rPr>
          <w:rFonts w:ascii="Arabic Typesetting" w:hAnsi="Arabic Typesetting" w:cs="Arabic Typesetting"/>
          <w:b/>
          <w:bCs/>
          <w:sz w:val="36"/>
          <w:szCs w:val="36"/>
          <w:rtl/>
          <w:lang w:bidi="ar-SA"/>
        </w:rPr>
        <w:t xml:space="preserve"> وقيس عيلان الكبيرة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هي المفتاح الرئيس لجبال عسير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حيث تتناثر قبائل دوس و بجيلة وخط عم وعلى مقربة منها ممرات طريق البخور والتجارة إلى اليمن السعيد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وقد كانت الطائف ذات علاقة قوية بقريش</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فهي مصيف هم وبها مزارعهم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وفيها كانت النوادي ودور الخنا والخمور التي</w:t>
      </w:r>
      <w:r w:rsidRPr="006A33C8">
        <w:rPr>
          <w:rFonts w:ascii="Arabic Typesetting" w:hAnsi="Arabic Typesetting" w:cs="Arabic Typesetting"/>
          <w:b/>
          <w:bCs/>
          <w:sz w:val="36"/>
          <w:szCs w:val="36"/>
          <w:rtl/>
          <w:lang w:bidi="ar-SA"/>
        </w:rPr>
        <w:t xml:space="preserve"> يلهون فيها، و سبقت لها تلك السابقة المشينة في صد النبي صلى الله عليه وسلم، ورده بعدما طرق أبواب سادتها، يعرض عليهم الإسلام، ف قبلوه بالسيئة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اغرب يسبها أهم حتى أدم وقدميه ودعا بذلك الدعاء الحالي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اللهم إليك أشكو ضعف قوة وقلة حيلتي وهواني على الناس</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إلى آخ</w:t>
      </w:r>
      <w:r w:rsidRPr="006A33C8">
        <w:rPr>
          <w:rFonts w:ascii="Arabic Typesetting" w:hAnsi="Arabic Typesetting" w:cs="Arabic Typesetting"/>
          <w:b/>
          <w:bCs/>
          <w:sz w:val="36"/>
          <w:szCs w:val="36"/>
          <w:rtl/>
          <w:lang w:bidi="ar-SA"/>
        </w:rPr>
        <w:t>ر الدعاء</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وعندما طبق أغلب أهل الحجاز على الدخول في الإسلام رغبة أو دخولا في عقد الدولة الإسلامية الوليدة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كما هو شأن أغلب القبائل</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بقيت قبيلة ثقيف وحيدة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مترددة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متمردة اتجاه الدولة الإسلامية القوية التي طوقت هم بنفوذها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وامتداد عهودها لكل القبائل القريبة </w:t>
      </w:r>
      <w:r w:rsidRPr="006A33C8">
        <w:rPr>
          <w:rFonts w:ascii="Arabic Typesetting" w:hAnsi="Arabic Typesetting" w:cs="Arabic Typesetting"/>
          <w:b/>
          <w:bCs/>
          <w:sz w:val="36"/>
          <w:szCs w:val="36"/>
          <w:rtl/>
          <w:lang w:bidi="ar-SA"/>
        </w:rPr>
        <w:t>منهم، خاصة بعد غزوة بوك التي أرهبت عرب الشمال</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 خافة سادة ثقيف عاقبة أمرهم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فأرسل وفد هم مفاوضا على السلم والإسلام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لما وجدوا قوة المسلمين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أصبحت هي القوة الأولى في الجزيرة العربية كلها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وذلك بعد الانتصارات الكثيرة على المشركين واليهود والروم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فقررت أن تأ</w:t>
      </w:r>
      <w:r w:rsidRPr="006A33C8">
        <w:rPr>
          <w:rFonts w:ascii="Arabic Typesetting" w:hAnsi="Arabic Typesetting" w:cs="Arabic Typesetting"/>
          <w:b/>
          <w:bCs/>
          <w:sz w:val="36"/>
          <w:szCs w:val="36"/>
          <w:rtl/>
          <w:lang w:bidi="ar-SA"/>
        </w:rPr>
        <w:t>تي المدينة المنورة لإعلان إسلامها، وكان عروة بن مسعود سيد ثقيف، ظل على شركه حتى عزم الرسول صلى الله عليه وسلم على فتح ألطاف، وجاهز النبي صلى الله عليه وسلم سرية من أصحابه، وخرج معهم إلى ثقيف التي تحصلت بحصول عظيمة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 عسكر النبي صلى الله عليه وسلم ب سريته ح</w:t>
      </w:r>
      <w:r w:rsidRPr="006A33C8">
        <w:rPr>
          <w:rFonts w:ascii="Arabic Typesetting" w:hAnsi="Arabic Typesetting" w:cs="Arabic Typesetting"/>
          <w:b/>
          <w:bCs/>
          <w:sz w:val="36"/>
          <w:szCs w:val="36"/>
          <w:rtl/>
          <w:lang w:bidi="ar-SA"/>
        </w:rPr>
        <w:t>ول الحصن عدة أيام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فلما وجد أن الحصار لا يفيد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قرر العودة إلى المدينة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فلا حقبه عروة سيد ثقيف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فأسلم وحسن اسلامه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ثم استأذن النبي صلى الله عليه وسلم أن يرجع إلى قومه يدعوهم إلى 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فقال له النبي صلى الله عليه وسلم إن فعلت فإنهم قاتلو ك</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فقال عروة يا ر</w:t>
      </w:r>
      <w:r w:rsidRPr="006A33C8">
        <w:rPr>
          <w:rFonts w:ascii="Arabic Typesetting" w:hAnsi="Arabic Typesetting" w:cs="Arabic Typesetting"/>
          <w:b/>
          <w:bCs/>
          <w:sz w:val="36"/>
          <w:szCs w:val="36"/>
          <w:rtl/>
          <w:lang w:bidi="ar-SA"/>
        </w:rPr>
        <w:t>سول الله، أنا أحب إليه من أبصارهم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فأذن له النبي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ورجع ورجع روى روى إلى إلى قومه قومه ل ل يدعوهم يدعوهم إلى إلى 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ولكنهم ولكنهم غضبوا غضبوا منه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منه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وسب وسب وهو وهو اسمعوه اسمعوه ما ما يكره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يكره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وفي وفي فجر فجر اليوم اليوم التالي التالي </w:t>
      </w:r>
      <w:r w:rsidRPr="006A33C8">
        <w:rPr>
          <w:rFonts w:ascii="Arabic Typesetting" w:hAnsi="Arabic Typesetting" w:cs="Arabic Typesetting"/>
          <w:b/>
          <w:bCs/>
          <w:sz w:val="36"/>
          <w:szCs w:val="36"/>
          <w:rtl/>
          <w:lang w:bidi="ar-SA"/>
        </w:rPr>
        <w:t>سعيدة سعيد عروة عروة فوق فوق سطح سطح غرفة غرفة له، له، و و أذن أذن لصلاة، لصلاة، فخرجت فخرجت إليه إليه ثقيف، ثقيف، ورموه ورموه بالنبل بالنبل من من كل كل اتجاه، اتجاه، فأصابه فأصابه سهم، سهم، فوقع فوقع على على الأرض، الأرض، فحمله فحمله أهله أهله إلى إلى دار</w:t>
      </w:r>
      <w:r w:rsidRPr="006A33C8">
        <w:rPr>
          <w:rFonts w:ascii="Arabic Typesetting" w:hAnsi="Arabic Typesetting" w:cs="Arabic Typesetting"/>
          <w:b/>
          <w:bCs/>
          <w:sz w:val="36"/>
          <w:szCs w:val="36"/>
          <w:rtl/>
          <w:lang w:bidi="ar-SA"/>
        </w:rPr>
        <w:t>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داره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وهناك</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قيل لعروة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ما ترى في دمك؟قال قال كرامة كرامة أكرمني أكرمني الله الله بها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بها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وشهادة وشهادة ساقها ساقها الله الله إلي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إلي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فليس في إلا ما في الشهداء الذين قتلو مع رسول الله صلى الله عليه وسلم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فلما علم بما حدث لعروة قال مثل عروة في قومه م</w:t>
      </w:r>
      <w:r w:rsidRPr="006A33C8">
        <w:rPr>
          <w:rFonts w:ascii="Arabic Typesetting" w:hAnsi="Arabic Typesetting" w:cs="Arabic Typesetting"/>
          <w:b/>
          <w:bCs/>
          <w:sz w:val="36"/>
          <w:szCs w:val="36"/>
          <w:rtl/>
          <w:lang w:bidi="ar-SA"/>
        </w:rPr>
        <w:t>ثل صاحب ياسين، دعا قومه إلى الله فقتلوه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وبالتالي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وبالتالي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فقدو فقدو مي مي وفد وفد ثقيف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ثقيف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ليس ليس حبا حبا ورغبة ورغبة في في 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و لاقتناع لاقتناع به به بادئ بادئ الأمر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الأمر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ولكن ولكن لرؤيتهم لرؤيتهم أنهم أنهم لا لا طاقة طاقة لهم ل</w:t>
      </w:r>
      <w:r w:rsidRPr="006A33C8">
        <w:rPr>
          <w:rFonts w:ascii="Arabic Typesetting" w:hAnsi="Arabic Typesetting" w:cs="Arabic Typesetting"/>
          <w:b/>
          <w:bCs/>
          <w:sz w:val="36"/>
          <w:szCs w:val="36"/>
          <w:rtl/>
          <w:lang w:bidi="ar-SA"/>
        </w:rPr>
        <w:t>هم بحرب بحرب المسلمين، المسلمين، ومن ومن ثم ثم كون كون وفد وفدا يفاوض يفاوض ويساوم ويساوم النبي النبي صلى صلى الله الله عليه عليه و و سلم سلم يصل يصل معه معه إلى إلى أفضل أفضل ما ما يمكن يمكن أن أن يصل يصل إليه، إليه، وجعلو وجعلو على على رأس رأس هذا هذا ال</w:t>
      </w:r>
      <w:r w:rsidRPr="006A33C8">
        <w:rPr>
          <w:rFonts w:ascii="Arabic Typesetting" w:hAnsi="Arabic Typesetting" w:cs="Arabic Typesetting"/>
          <w:b/>
          <w:bCs/>
          <w:sz w:val="36"/>
          <w:szCs w:val="36"/>
          <w:rtl/>
          <w:lang w:bidi="ar-SA"/>
        </w:rPr>
        <w:t>وفد الوفد ابن ابن عبد عبد يلي ي لا ليلا بن بن عمر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عمر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أحد زعمائهم القدامى</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صاحب الموقف الذي ترك جروحا عميقة في نفس النبي صلى الله عليه وسلم لعدة سنوات</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والقائل له إنه سيمر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أي سيقطع ثياب الكعبة إن كان الله رسله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ومع ذلك استقبله النبي صلى الله عليه وسلم و</w:t>
      </w:r>
      <w:r w:rsidRPr="006A33C8">
        <w:rPr>
          <w:rFonts w:ascii="Arabic Typesetting" w:hAnsi="Arabic Typesetting" w:cs="Arabic Typesetting"/>
          <w:b/>
          <w:bCs/>
          <w:sz w:val="36"/>
          <w:szCs w:val="36"/>
          <w:rtl/>
          <w:lang w:bidi="ar-SA"/>
        </w:rPr>
        <w:t>من معه من ثقيف بالترحيب و الكرم، وحسن الضيافة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لم يذكرهم بما فعلو ه معه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قالوه 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يوم ذهب إليهم داعيا لهم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وطالبا نصرتهم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بل ومع كرمه معهم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أمر بضرب قبة عليهم في ناحية المسجد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لكي يسمع القرآن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ويروا الناس إذا صلو فمكث</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وعلى ذلك أياما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حتى طلب زعيمهم م</w:t>
      </w:r>
      <w:r w:rsidRPr="006A33C8">
        <w:rPr>
          <w:rFonts w:ascii="Arabic Typesetting" w:hAnsi="Arabic Typesetting" w:cs="Arabic Typesetting"/>
          <w:b/>
          <w:bCs/>
          <w:sz w:val="36"/>
          <w:szCs w:val="36"/>
          <w:rtl/>
          <w:lang w:bidi="ar-SA"/>
        </w:rPr>
        <w:t>ن النبي صلى الله عليه وسلم أن يكتب لهم كتاب صلح بينه وبينهم، يأذن لهم فيه ب الزنا والربا، وشرب الخمر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وأن يترك لهم صنمهم دون أن يكسر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فأبى النبي صلى الله عليه وسلم أن يقبل شيئا من ذلك</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 خلو وتشاوروا فيما بينهم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فلم يجد مفرا من الرضا بالإسلام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فدخل تثقيف ا</w:t>
      </w:r>
      <w:r w:rsidRPr="006A33C8">
        <w:rPr>
          <w:rFonts w:ascii="Arabic Typesetting" w:hAnsi="Arabic Typesetting" w:cs="Arabic Typesetting"/>
          <w:b/>
          <w:bCs/>
          <w:sz w:val="36"/>
          <w:szCs w:val="36"/>
          <w:rtl/>
          <w:lang w:bidi="ar-SA"/>
        </w:rPr>
        <w:t>لإسلام كاملا دون انتقاص ولاتفريط، و يقول أبن القيم في زاد المعاد وفي قصته هذا الوفد من الفقه جواز إنزال المشرك في المسجد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ولا سيما إذا كان يرجو إسلامه وتمكينه من سماع القرآن ومشاهدة أهل الإسلام وعبادتهم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ومنها حسن سياسة الوفد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وتلطف 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حتى تمكن من إبلاغ ت</w:t>
      </w:r>
      <w:r w:rsidRPr="006A33C8">
        <w:rPr>
          <w:rFonts w:ascii="Arabic Typesetting" w:hAnsi="Arabic Typesetting" w:cs="Arabic Typesetting"/>
          <w:b/>
          <w:bCs/>
          <w:sz w:val="36"/>
          <w:szCs w:val="36"/>
          <w:rtl/>
          <w:lang w:bidi="ar-SA"/>
        </w:rPr>
        <w:t>قيف ما قدموا به، ومنها أن المستحق لإمرة القوم، و إمامتهم أفضل هم وأعلمهم بكتاب الله، و أفق هم في دينه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هنالك أن عثمان بن أبي العاص كان في الوفد معهم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بعد إسلامهم أمره عليهم لمرأة من عقله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وحرصه على الخير والدين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وكان أصغر الوفد سنا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ثم قرر أبو بكر على ال</w:t>
      </w:r>
      <w:r w:rsidRPr="006A33C8">
        <w:rPr>
          <w:rFonts w:ascii="Arabic Typesetting" w:hAnsi="Arabic Typesetting" w:cs="Arabic Typesetting"/>
          <w:b/>
          <w:bCs/>
          <w:sz w:val="36"/>
          <w:szCs w:val="36"/>
          <w:rtl/>
          <w:lang w:bidi="ar-SA"/>
        </w:rPr>
        <w:t>طائف ثم عمر، ثم استعمله عمر على عمان والبحرين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ومن خلال موقف النبي </w:t>
      </w:r>
      <w:r w:rsidRPr="006A33C8">
        <w:rPr>
          <w:rFonts w:ascii="Arabic Typesetting" w:hAnsi="Arabic Typesetting" w:cs="Arabic Typesetting"/>
          <w:b/>
          <w:bCs/>
          <w:sz w:val="36"/>
          <w:szCs w:val="36"/>
          <w:rtl/>
          <w:cs/>
          <w:lang w:bidi="ar-SA"/>
        </w:rPr>
        <w:lastRenderedPageBreak/>
        <w:t>صلى الله عليه وسلم مع ثقيف الذي وافق و فيه على أن يسلمو</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مع السماح لها بالربا والزينة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وشرب الخمر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وعدم هدم صلا مهم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ورفضه صلى الله عليه وسلم الشديد لذلك</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رغم حرصه على هدايتهم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ومن قبل موقف</w:t>
      </w:r>
      <w:r w:rsidRPr="006A33C8">
        <w:rPr>
          <w:rFonts w:ascii="Arabic Typesetting" w:hAnsi="Arabic Typesetting" w:cs="Arabic Typesetting"/>
          <w:b/>
          <w:bCs/>
          <w:sz w:val="36"/>
          <w:szCs w:val="36"/>
          <w:rtl/>
          <w:lang w:bidi="ar-SA"/>
        </w:rPr>
        <w:t>ه صلى الله عليه وسلم مع قريش الرافضي مساومته، مله في قولهم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ألو</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مالين عبد ما تعبد وتعبد مانعبد ف نشترك نحن وأنت في الأمر؟بين لنا النبي صلى الله عليه وسلم أنه لا لقاء بين الكفر والإيمان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فالاختلاف جوهري كامل</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والسبيل الوحيد للالتقاء هو الخروج من الكفر إلى </w:t>
      </w:r>
      <w:r w:rsidRPr="006A33C8">
        <w:rPr>
          <w:rFonts w:ascii="Arabic Typesetting" w:hAnsi="Arabic Typesetting" w:cs="Arabic Typesetting"/>
          <w:b/>
          <w:bCs/>
          <w:sz w:val="36"/>
          <w:szCs w:val="36"/>
          <w:rtl/>
          <w:lang w:bidi="ar-SA"/>
        </w:rPr>
        <w:t>الإسلام، وإلا فهي البراءة التامة، فلا مساومات وتنازلات عن شيء من الإسلام، قال الله تعالى وادو لو تدهن فيدهنون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ودوا أي المشركون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لو تدهن أي توافقهم على بعض</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ما هم عليه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إما بالقول أو الفعل</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أو السكوت عما يتعين الكلام فيه في دهنو 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ولكن ضع بأمر الله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أظه</w:t>
      </w:r>
      <w:r w:rsidRPr="006A33C8">
        <w:rPr>
          <w:rFonts w:ascii="Arabic Typesetting" w:hAnsi="Arabic Typesetting" w:cs="Arabic Typesetting"/>
          <w:b/>
          <w:bCs/>
          <w:sz w:val="36"/>
          <w:szCs w:val="36"/>
          <w:rtl/>
          <w:lang w:bidi="ar-SA"/>
        </w:rPr>
        <w:t>ر دين الإسلام، فإن تمام إظهاره بنقض مايضاده، وعيب ما يناقضه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ونتيجة بعدنا عن سيرة النبي صلى الله عليه وسلم وأحكامه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ومخالف تناله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ده صار لنا الذل</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فاليوم تجد الكثير من الدول الإسلامية ترضى وتخضع لقوانين و إملاءات غربية في شتى نواحي الحياة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تلزمهم باتباعها </w:t>
      </w:r>
      <w:r w:rsidRPr="006A33C8">
        <w:rPr>
          <w:rFonts w:ascii="Arabic Typesetting" w:hAnsi="Arabic Typesetting" w:cs="Arabic Typesetting"/>
          <w:b/>
          <w:bCs/>
          <w:sz w:val="36"/>
          <w:szCs w:val="36"/>
          <w:rtl/>
          <w:lang w:bidi="ar-SA"/>
        </w:rPr>
        <w:t>رغم مخالفتها للشرع نا، وشريعتنا من أجل إرضائهم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فمنذ نهاية الاستعمار والدول الإسلامية تتنازل شيئا فشيئا عن تعاليمها وعاداتها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إلى أن أصبحت دولا مسخا لا هوية لها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ولم نتعلم من النبي صلى الله عليه وسلم أنه رغم قوة ثقيف وتمني النبي</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صلى الله عليه وسلم إسلام ه</w:t>
      </w:r>
      <w:r w:rsidRPr="006A33C8">
        <w:rPr>
          <w:rFonts w:ascii="Arabic Typesetting" w:hAnsi="Arabic Typesetting" w:cs="Arabic Typesetting"/>
          <w:b/>
          <w:bCs/>
          <w:sz w:val="36"/>
          <w:szCs w:val="36"/>
          <w:rtl/>
          <w:lang w:bidi="ar-SA"/>
        </w:rPr>
        <w:t>ذه الطائفة التي تمثل جمعا كبيرا من القبائل، إلا أنه لم يهادن هم، ويساوم هم فيما يخالف المنهج الإسلامي، بل رفض رفضا تاما وتركهم، فكان أن تشاورو أي أما، ثم خضعو لراية الإسلام دون شروط، فلا مهادن، ولا مساومة في إسلامنا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قال أبي بكر والله لو منعوني قالا مما أخ</w:t>
      </w:r>
      <w:r w:rsidRPr="006A33C8">
        <w:rPr>
          <w:rFonts w:ascii="Arabic Typesetting" w:hAnsi="Arabic Typesetting" w:cs="Arabic Typesetting"/>
          <w:b/>
          <w:bCs/>
          <w:sz w:val="36"/>
          <w:szCs w:val="36"/>
          <w:rtl/>
          <w:lang w:bidi="ar-SA"/>
        </w:rPr>
        <w:t>ذ منهم النبي صلى الله عليه وسلم، لا قاتلتهم عليه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ونصيحة لأولئك الذين يلوون أعناق النصوص الشرعية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في محاولة يائسة لإرضاء الغرب عنهم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وأنهم يمثلون التسامح والوسطية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فيقال لهم إنكم مهما تنازلتم عن دينكم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فلن ترض عنكم اليهود</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ولن صار حتى تتبع ملتهم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قال الله </w:t>
      </w:r>
      <w:r w:rsidRPr="006A33C8">
        <w:rPr>
          <w:rFonts w:ascii="Arabic Typesetting" w:hAnsi="Arabic Typesetting" w:cs="Arabic Typesetting"/>
          <w:b/>
          <w:bCs/>
          <w:sz w:val="36"/>
          <w:szCs w:val="36"/>
          <w:rtl/>
          <w:lang w:bidi="ar-SA"/>
        </w:rPr>
        <w:t>تعالى ولا ترض عنك اليهود ولا النصارى حتى تتبع ملتهم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فلن يرضو منكم إلا إذا تركتم دينكم بالكلية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وكنتم تابعين لهم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والواقع يشهد لهذا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فهنالك أمثلة كثيرة لهؤلاء المتساهلين وفتاواهم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ومع ذلك لم يرض الغرب عنهم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يطلب منهم المزيد والمزيد من التنازل عن أحكام الإس</w:t>
      </w:r>
      <w:r w:rsidRPr="006A33C8">
        <w:rPr>
          <w:rFonts w:ascii="Arabic Typesetting" w:hAnsi="Arabic Typesetting" w:cs="Arabic Typesetting"/>
          <w:b/>
          <w:bCs/>
          <w:sz w:val="36"/>
          <w:szCs w:val="36"/>
          <w:rtl/>
          <w:lang w:bidi="ar-SA"/>
        </w:rPr>
        <w:t>لام، والواجب على المسلم أن يسعى لإرضاء الله تعالى</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ولا يعنيه رضي الناس عنه أمس ختو معناش رضي الله عنها قالت قال رسول الله صلى الله عليه وسلم من التمس رضا الله بسخط الناس رضي الله تعالى عنه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وأرض الناس عنه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ومن التمس رضا الناس بسخط الله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سقط الله عليه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 أس</w:t>
      </w:r>
      <w:r w:rsidRPr="006A33C8">
        <w:rPr>
          <w:rFonts w:ascii="Arabic Typesetting" w:hAnsi="Arabic Typesetting" w:cs="Arabic Typesetting"/>
          <w:b/>
          <w:bCs/>
          <w:sz w:val="36"/>
          <w:szCs w:val="36"/>
          <w:rtl/>
          <w:lang w:bidi="ar-SA"/>
        </w:rPr>
        <w:t>قط عليه الناس، فهذه السلسلة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من التنازلات</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لن تقف عند شيء</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وليس لها نهاية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حتى رأينا من يمتنع عن تكفير اليهود والنصارى</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بل ويحكم عليهم بأنهم مؤمنون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مما يعني إبطال رسالة رسالة الإسلام</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وهو لا يشعر ولا نظر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هؤلاء في نتائج تمييع هم لأحكام الشرع للتقرب</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ذلك ل</w:t>
      </w:r>
      <w:r w:rsidRPr="006A33C8">
        <w:rPr>
          <w:rFonts w:ascii="Arabic Typesetting" w:hAnsi="Arabic Typesetting" w:cs="Arabic Typesetting"/>
          <w:b/>
          <w:bCs/>
          <w:sz w:val="36"/>
          <w:szCs w:val="36"/>
          <w:rtl/>
          <w:lang w:bidi="ar-SA"/>
        </w:rPr>
        <w:t>لغرب، هل انتفع به كافر فاسلم؟ وهل ترك مشرك شركه؟ فوحد ربه تعالى؟ فهل أسلم هؤلاء الغرب يون أو على الأقل هل كفوا عن العداوة البالغة للإسلام والمسلمين؟والخلاصة في هذا على المسلم أن يتمسك بدينه وشريعته، وأن يفاخر الدنيا كلها ب نظمها ومناهجها وقوانينها، وأن يعت</w:t>
      </w:r>
      <w:r w:rsidRPr="006A33C8">
        <w:rPr>
          <w:rFonts w:ascii="Arabic Typesetting" w:hAnsi="Arabic Typesetting" w:cs="Arabic Typesetting"/>
          <w:b/>
          <w:bCs/>
          <w:sz w:val="36"/>
          <w:szCs w:val="36"/>
          <w:rtl/>
          <w:lang w:bidi="ar-SA"/>
        </w:rPr>
        <w:t>قد أنه لا يصلح للكون إلا الإسلام، وأن ما عداه من الأديان والمناهج فم حرف وباطل، ولا ينبغي لمؤمن العقل أن يجعل غايته إرضاء الغرب، وإنما يجب أن تكون غايته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قضاء الله تعالى</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وكان ضمن البعوث النبوية لتخليص الجزيرة العربية من الأوثان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وبعد إسلام ثقيف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أرسل النب</w:t>
      </w:r>
      <w:r w:rsidRPr="006A33C8">
        <w:rPr>
          <w:rFonts w:ascii="Arabic Typesetting" w:hAnsi="Arabic Typesetting" w:cs="Arabic Typesetting"/>
          <w:b/>
          <w:bCs/>
          <w:sz w:val="36"/>
          <w:szCs w:val="36"/>
          <w:rtl/>
          <w:lang w:bidi="ar-SA"/>
        </w:rPr>
        <w:t>ي سرية بقيادة خالد بن الوليد، والمغيرة بن شعبة، وأبي سفيان بن حرب رضي الله عنهم لهدم اللاد، وهو صنم لتثقيف الطف، قيل أن أصل ذلك رجل كان يلت السويق للحاج</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فمات</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فعكف على قبره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وكانت صخرة مربعة</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وسد نتها من ثقيف</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وقد بنوا عليها بيتا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فكان جميع العرب يعظمون ه</w:t>
      </w:r>
      <w:r w:rsidRPr="006A33C8">
        <w:rPr>
          <w:rFonts w:ascii="Arabic Typesetting" w:hAnsi="Arabic Typesetting" w:cs="Arabic Typesetting"/>
          <w:b/>
          <w:bCs/>
          <w:sz w:val="36"/>
          <w:szCs w:val="36"/>
          <w:rtl/>
          <w:lang w:bidi="ar-SA"/>
        </w:rPr>
        <w:t>ا، فتولى المغيرة بن شعبة مهمة هدم صنم اللات في مشهد مهيب شهدته ثقيف و أحرق بيتها وقوض حجارتها والناس ينظرون في فزع</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خائفين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فلما انتهى الهدم ولم يحدث شيء</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أخذ المغيرة المال والحلي من ذهب وجزع</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وأعطاه لأبي سفيان</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 xml:space="preserve">وفي ذلك يقول شداد بن عارضة نجوش أمي حين هدم </w:t>
      </w:r>
      <w:r w:rsidRPr="006A33C8">
        <w:rPr>
          <w:rFonts w:ascii="Arabic Typesetting" w:hAnsi="Arabic Typesetting" w:cs="Arabic Typesetting"/>
          <w:b/>
          <w:bCs/>
          <w:sz w:val="36"/>
          <w:szCs w:val="36"/>
          <w:rtl/>
          <w:lang w:bidi="ar-SA"/>
        </w:rPr>
        <w:t>بيت اللات، وحرق ينهي ثقي، فا من العودة إليها، والغضب لها، لا ت نصر اللات، إن الله يهلكها، وكيف نصركم؟ من لي سينتصر</w:t>
      </w:r>
      <w:r w:rsidRPr="006A33C8">
        <w:rPr>
          <w:rFonts w:ascii="Arabic Typesetting" w:hAnsi="Arabic Typesetting" w:cs="Arabic Typesetting"/>
          <w:b/>
          <w:bCs/>
          <w:sz w:val="36"/>
          <w:szCs w:val="36"/>
          <w:lang w:bidi="ar-SA"/>
        </w:rPr>
        <w:t xml:space="preserve">. Elle </w:t>
      </w:r>
      <w:r w:rsidRPr="006A33C8">
        <w:rPr>
          <w:rFonts w:ascii="Arabic Typesetting" w:hAnsi="Arabic Typesetting" w:cs="Arabic Typesetting"/>
          <w:b/>
          <w:bCs/>
          <w:sz w:val="36"/>
          <w:szCs w:val="36"/>
          <w:rtl/>
          <w:lang w:bidi="ar-SA"/>
        </w:rPr>
        <w:t>التي حرقت بنار واشتعلت، ولم يقاتل لدى أحجارها هدر، وهكذا شيئا فشيئا، حرص النبي صلى الله عليه وسلم على تطهير شبه الجزيرة من الأوثان، وتخ</w:t>
      </w:r>
      <w:r w:rsidRPr="006A33C8">
        <w:rPr>
          <w:rFonts w:ascii="Arabic Typesetting" w:hAnsi="Arabic Typesetting" w:cs="Arabic Typesetting"/>
          <w:b/>
          <w:bCs/>
          <w:sz w:val="36"/>
          <w:szCs w:val="36"/>
          <w:rtl/>
          <w:lang w:bidi="ar-SA"/>
        </w:rPr>
        <w:t>ليصها من الشرك، لتكون العبادة لله، وحدة العزيز القهار</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إلى هنا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نكون قد أنهينا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درسنا</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دمتم في رعاية الله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أستودعكم الله</w:t>
      </w:r>
      <w:r w:rsidRPr="006A33C8">
        <w:rPr>
          <w:rFonts w:ascii="Arabic Typesetting" w:hAnsi="Arabic Typesetting" w:cs="Arabic Typesetting"/>
          <w:b/>
          <w:bCs/>
          <w:sz w:val="36"/>
          <w:szCs w:val="36"/>
          <w:rtl/>
          <w:cs/>
        </w:rPr>
        <w:t xml:space="preserve">، </w:t>
      </w:r>
      <w:r w:rsidRPr="006A33C8">
        <w:rPr>
          <w:rFonts w:ascii="Arabic Typesetting" w:hAnsi="Arabic Typesetting" w:cs="Arabic Typesetting"/>
          <w:b/>
          <w:bCs/>
          <w:sz w:val="36"/>
          <w:szCs w:val="36"/>
          <w:rtl/>
          <w:cs/>
          <w:lang w:bidi="ar-SA"/>
        </w:rPr>
        <w:t>السلام عليكم ورحمة الله تعالى وبركاته</w:t>
      </w:r>
      <w:r w:rsidRPr="006A33C8">
        <w:rPr>
          <w:rFonts w:ascii="Arabic Typesetting" w:hAnsi="Arabic Typesetting" w:cs="Arabic Typesetting"/>
          <w:b/>
          <w:bCs/>
          <w:sz w:val="36"/>
          <w:szCs w:val="36"/>
          <w:lang w:bidi="ar-SA"/>
        </w:rPr>
        <w:t>.</w:t>
      </w:r>
    </w:p>
    <w:sectPr w:rsidR="0090425D" w:rsidRPr="006A33C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25D"/>
    <w:rsid w:val="006A33C8"/>
    <w:rsid w:val="009042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10A5"/>
  <w15:docId w15:val="{70BD4A0E-7E21-4754-A8F5-EBF5D10E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1407</Words>
  <Characters>7739</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2026-03-26T14:42:00Z</dcterms:created>
  <dcterms:modified xsi:type="dcterms:W3CDTF">2026-03-26T14:42:00Z</dcterms:modified>
  <dc:language>en-US</dc:language>
</cp:coreProperties>
</file>