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158" w:rsidRDefault="00D92158" w:rsidP="00D92158">
      <w:pPr>
        <w:pStyle w:val="PreformattedText"/>
        <w:bidi/>
        <w:jc w:val="center"/>
        <w:rPr>
          <w:rFonts w:ascii="Arabic Typesetting" w:hAnsi="Arabic Typesetting" w:cs="Arabic Typesetting"/>
          <w:sz w:val="48"/>
          <w:szCs w:val="48"/>
          <w:rtl/>
          <w:lang w:bidi="ar-SA"/>
        </w:rPr>
      </w:pPr>
      <w:r w:rsidRPr="00D92158">
        <w:rPr>
          <w:rFonts w:ascii="Arabic Typesetting" w:hAnsi="Arabic Typesetting" w:cs="Arabic Typesetting"/>
          <w:sz w:val="48"/>
          <w:szCs w:val="48"/>
          <w:rtl/>
          <w:lang w:bidi="ar-SA"/>
        </w:rPr>
        <w:t>الدرس السابع  تحذيرات حول كيفية نطق الحروف 3</w:t>
      </w:r>
      <w:bookmarkStart w:id="0" w:name="_GoBack"/>
      <w:bookmarkEnd w:id="0"/>
    </w:p>
    <w:p w:rsidR="00D92158" w:rsidRDefault="00D92158" w:rsidP="00D92158">
      <w:pPr>
        <w:pStyle w:val="PreformattedText"/>
        <w:bidi/>
        <w:jc w:val="both"/>
        <w:rPr>
          <w:rFonts w:ascii="Arabic Typesetting" w:hAnsi="Arabic Typesetting" w:cs="Arabic Typesetting"/>
          <w:sz w:val="48"/>
          <w:szCs w:val="48"/>
          <w:rtl/>
          <w:lang w:bidi="ar-SA"/>
        </w:rPr>
      </w:pPr>
    </w:p>
    <w:p w:rsidR="00F520F2" w:rsidRPr="00D92158" w:rsidRDefault="00D92158" w:rsidP="00D92158">
      <w:pPr>
        <w:pStyle w:val="PreformattedText"/>
        <w:bidi/>
        <w:jc w:val="both"/>
        <w:rPr>
          <w:rFonts w:ascii="Arabic Typesetting" w:hAnsi="Arabic Typesetting" w:cs="Arabic Typesetting"/>
          <w:sz w:val="48"/>
          <w:szCs w:val="48"/>
          <w:lang w:bidi="ar-SA"/>
        </w:rPr>
      </w:pPr>
      <w:r w:rsidRPr="00D92158">
        <w:rPr>
          <w:rFonts w:ascii="Arabic Typesetting" w:hAnsi="Arabic Typesetting" w:cs="Arabic Typesetting"/>
          <w:sz w:val="48"/>
          <w:szCs w:val="48"/>
          <w:rtl/>
          <w:lang w:bidi="ar-SA"/>
        </w:rPr>
        <w:t>بسم الله، والحمد لله، والصلاة والسلام على سيدنا رسول الله وعلى آله وصحبه ومن والاه وبعد، أيها الإخوة، فنتابع درسنا في التحذير من بعض المسائل، منها التحذير من تفخيم الميم، قال الرابع أي تحذير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الرابع الميم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وحذر من تفخيم ها في موضعين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في قوله 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 xml:space="preserve">مخمصة </w:t>
      </w:r>
      <w:r w:rsidRPr="00D92158">
        <w:rPr>
          <w:rFonts w:ascii="Arabic Typesetting" w:hAnsi="Arabic Typesetting" w:cs="Arabic Typesetting"/>
          <w:sz w:val="48"/>
          <w:szCs w:val="48"/>
          <w:rtl/>
          <w:lang w:bidi="ar-SA"/>
        </w:rPr>
        <w:t>مطلقا مخمصة، قالو الأولى والثانية الميم الأولى نخمة صا، والميم الثانية لكونها مجاورة، لم فخمين، الأولى لكونها مجاورة لم فخم، والثانية لم فخمين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ومن أرد؟ و نبة عليها مع دخولها في المست</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w:t>
      </w:r>
      <w:r w:rsidRPr="00D92158">
        <w:rPr>
          <w:rFonts w:ascii="Arabic Typesetting" w:hAnsi="Arabic Typesetting" w:cs="Arabic Typesetting"/>
          <w:sz w:val="48"/>
          <w:szCs w:val="48"/>
          <w:lang w:bidi="ar-SA"/>
        </w:rPr>
        <w:t xml:space="preserve"> le </w:t>
      </w:r>
      <w:proofErr w:type="spellStart"/>
      <w:r w:rsidRPr="00D92158">
        <w:rPr>
          <w:rFonts w:ascii="Arabic Typesetting" w:hAnsi="Arabic Typesetting" w:cs="Arabic Typesetting"/>
          <w:sz w:val="48"/>
          <w:szCs w:val="48"/>
          <w:lang w:bidi="ar-SA"/>
        </w:rPr>
        <w:t>le</w:t>
      </w:r>
      <w:proofErr w:type="spellEnd"/>
      <w:r w:rsidRPr="00D92158">
        <w:rPr>
          <w:rFonts w:ascii="Arabic Typesetting" w:hAnsi="Arabic Typesetting" w:cs="Arabic Typesetting"/>
          <w:sz w:val="48"/>
          <w:szCs w:val="48"/>
          <w:lang w:bidi="ar-SA"/>
        </w:rPr>
        <w:t xml:space="preserve"> </w:t>
      </w:r>
      <w:r w:rsidRPr="00D92158">
        <w:rPr>
          <w:rFonts w:ascii="Arabic Typesetting" w:hAnsi="Arabic Typesetting" w:cs="Arabic Typesetting"/>
          <w:sz w:val="48"/>
          <w:szCs w:val="48"/>
          <w:rtl/>
          <w:lang w:bidi="ar-SA"/>
        </w:rPr>
        <w:t>مجاورتها الم فخم، ومن الناس مني فخم الميم الثانية من محمد م</w:t>
      </w:r>
      <w:r w:rsidRPr="00D92158">
        <w:rPr>
          <w:rFonts w:ascii="Arabic Typesetting" w:hAnsi="Arabic Typesetting" w:cs="Arabic Typesetting"/>
          <w:sz w:val="48"/>
          <w:szCs w:val="48"/>
          <w:rtl/>
          <w:lang w:bidi="ar-SA"/>
        </w:rPr>
        <w:t>حمد محمد</w:t>
      </w:r>
      <w:r w:rsidRPr="00D92158">
        <w:rPr>
          <w:rFonts w:ascii="Arabic Typesetting" w:hAnsi="Arabic Typesetting" w:cs="Arabic Typesetting"/>
          <w:sz w:val="48"/>
          <w:szCs w:val="48"/>
          <w:lang w:bidi="ar-SA"/>
        </w:rPr>
        <w:t xml:space="preserve"> à </w:t>
      </w:r>
      <w:r w:rsidRPr="00D92158">
        <w:rPr>
          <w:rFonts w:ascii="Arabic Typesetting" w:hAnsi="Arabic Typesetting" w:cs="Arabic Typesetting"/>
          <w:sz w:val="48"/>
          <w:szCs w:val="48"/>
          <w:rtl/>
          <w:lang w:bidi="ar-SA"/>
        </w:rPr>
        <w:t>قال وذاك مما يص الإسم الشريف عنه صلوات ربي وسلامات عليه، وما محمد إلا ورسول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قد خلت من قبلي الرسل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فلا تقرأ محمد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أو تكتبها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بل أه بالفرنسي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محماد محماد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لا محمد محمد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تحذير من تفخيم البا إي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التحذير الخامس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الخامس البا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وحذر من ت</w:t>
      </w:r>
      <w:r w:rsidRPr="00D92158">
        <w:rPr>
          <w:rFonts w:ascii="Arabic Typesetting" w:hAnsi="Arabic Typesetting" w:cs="Arabic Typesetting"/>
          <w:sz w:val="48"/>
          <w:szCs w:val="48"/>
          <w:rtl/>
          <w:lang w:bidi="ar-SA"/>
        </w:rPr>
        <w:t>فخيم ها في برق وباطل، وبهم وبذي لمجاورة الأولى والثانية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الم فخم؟ برق راء</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مفخم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في هذه الحالة؟ ليش؟ لأنها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ساكن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وقبل أن مفتوح وباطل لكون الألف جاء آه قبل آه مرافق</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ولكن بعدها مست فل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هنا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ومجاورة الثالثة والرابعة لل رخوي حرف الهاء أ بهم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الحرف</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 xml:space="preserve">ربما </w:t>
      </w:r>
      <w:r w:rsidRPr="00D92158">
        <w:rPr>
          <w:rFonts w:ascii="Arabic Typesetting" w:hAnsi="Arabic Typesetting" w:cs="Arabic Typesetting"/>
          <w:sz w:val="48"/>
          <w:szCs w:val="48"/>
          <w:rtl/>
          <w:lang w:bidi="ar-SA"/>
        </w:rPr>
        <w:t>يخفى يولي بهم</w:t>
      </w:r>
      <w:r w:rsidRPr="00D92158">
        <w:rPr>
          <w:rFonts w:ascii="Arabic Typesetting" w:hAnsi="Arabic Typesetting" w:cs="Arabic Typesetting"/>
          <w:sz w:val="48"/>
          <w:szCs w:val="48"/>
          <w:lang w:bidi="ar-SA"/>
        </w:rPr>
        <w:t xml:space="preserve"> p </w:t>
      </w:r>
      <w:r w:rsidRPr="00D92158">
        <w:rPr>
          <w:rFonts w:ascii="Arabic Typesetting" w:hAnsi="Arabic Typesetting" w:cs="Arabic Typesetting"/>
          <w:sz w:val="48"/>
          <w:szCs w:val="48"/>
          <w:rtl/>
          <w:lang w:bidi="ar-SA"/>
        </w:rPr>
        <w:t>بهم، لا بهم بهم، قال و</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ثمكذلك في بي بي بي سي لا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فلازم تنطقها با مجهورة شديدة ب ب</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ثم إن الترقيق لل باء والميم يلا يختصب الأمثلة المذكورة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بل و عام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حيث وقع دائما حرف البا أ</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سواء كانت مكسورة أو مضمومة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أو ااا مفتوحة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سيكون تكون مرققة</w:t>
      </w:r>
      <w:r w:rsidRPr="00D92158">
        <w:rPr>
          <w:rFonts w:ascii="Arabic Typesetting" w:hAnsi="Arabic Typesetting" w:cs="Arabic Typesetting"/>
          <w:sz w:val="48"/>
          <w:szCs w:val="48"/>
          <w:rtl/>
          <w:cs/>
        </w:rPr>
        <w:t>،</w:t>
      </w:r>
      <w:r w:rsidRPr="00D92158">
        <w:rPr>
          <w:rFonts w:ascii="Arabic Typesetting" w:hAnsi="Arabic Typesetting" w:cs="Arabic Typesetting"/>
          <w:sz w:val="48"/>
          <w:szCs w:val="48"/>
          <w:rtl/>
          <w:lang w:bidi="ar-SA"/>
        </w:rPr>
        <w:t xml:space="preserve"> ثم قال لا بد من الحرص على الشدة والجهر في الجيم، وفي الباي، واحرص على الشدة والجهر الذي فيها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في شنيا فيها عا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وحرص على الشدة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والجار الذي فيها في الباقي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وكذلك في 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فالضمير يعود على البلاء</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وفي الجيم كحب الصبر أ</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ومن الناس آه من يحبونهم كحب لله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 ك</w:t>
      </w:r>
      <w:r w:rsidRPr="00D92158">
        <w:rPr>
          <w:rFonts w:ascii="Arabic Typesetting" w:hAnsi="Arabic Typesetting" w:cs="Arabic Typesetting"/>
          <w:sz w:val="48"/>
          <w:szCs w:val="48"/>
          <w:rtl/>
          <w:lang w:bidi="ar-SA"/>
        </w:rPr>
        <w:t>حب الله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هذا لحن جلي لأنه غير البا أ</w:t>
      </w:r>
      <w:r w:rsidRPr="00D92158">
        <w:rPr>
          <w:rFonts w:ascii="Arabic Typesetting" w:hAnsi="Arabic Typesetting" w:cs="Arabic Typesetting"/>
          <w:sz w:val="48"/>
          <w:szCs w:val="48"/>
          <w:lang w:bidi="ar-SA"/>
        </w:rPr>
        <w:t xml:space="preserve">. Il a </w:t>
      </w:r>
      <w:proofErr w:type="spellStart"/>
      <w:r w:rsidRPr="00D92158">
        <w:rPr>
          <w:rFonts w:ascii="Arabic Typesetting" w:hAnsi="Arabic Typesetting" w:cs="Arabic Typesetting"/>
          <w:sz w:val="48"/>
          <w:szCs w:val="48"/>
          <w:lang w:bidi="ar-SA"/>
        </w:rPr>
        <w:t>peu</w:t>
      </w:r>
      <w:proofErr w:type="spellEnd"/>
      <w:r w:rsidRPr="00D92158">
        <w:rPr>
          <w:rFonts w:ascii="Arabic Typesetting" w:hAnsi="Arabic Typesetting" w:cs="Arabic Typesetting"/>
          <w:sz w:val="48"/>
          <w:szCs w:val="48"/>
          <w:lang w:bidi="ar-SA"/>
        </w:rPr>
        <w:t xml:space="preserve">. </w:t>
      </w:r>
      <w:r w:rsidRPr="00D92158">
        <w:rPr>
          <w:rFonts w:ascii="Arabic Typesetting" w:hAnsi="Arabic Typesetting" w:cs="Arabic Typesetting"/>
          <w:sz w:val="48"/>
          <w:szCs w:val="48"/>
          <w:rtl/>
          <w:lang w:bidi="ar-SA"/>
        </w:rPr>
        <w:t>كذلك الصب صب مش صب، صب، صبري صبري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لا الصبر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الصبر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ي كذلك عندنا هنا في ال باء القلقلة ذلك</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وبين مقلق لاء نسكن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ربوة و ربوة في قانون و رب رب رب</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وربا ربوة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وجدث</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وجدث حرف الجيم شدة في الجيم مش تنطق ال</w:t>
      </w:r>
      <w:r w:rsidRPr="00D92158">
        <w:rPr>
          <w:rFonts w:ascii="Arabic Typesetting" w:hAnsi="Arabic Typesetting" w:cs="Arabic Typesetting"/>
          <w:sz w:val="48"/>
          <w:szCs w:val="48"/>
          <w:rtl/>
          <w:lang w:bidi="ar-SA"/>
        </w:rPr>
        <w:t>جيم التي ننطقها نحن، وجدث وج، وجدث يجري ال الصوت</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 تنطقها رخوة إنما هي شديدة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وحد للفجر ليس حج حج</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فجري حج الفجر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أو تقتنص</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لابد أن تقرأ وحدي للفجر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أمر بالحرص على الشدة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والجهل الذين في ال باء وألمي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لأن لا تشتبه البا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أب الفائ</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والجيم با</w:t>
      </w:r>
      <w:r w:rsidRPr="00D92158">
        <w:rPr>
          <w:rFonts w:ascii="Arabic Typesetting" w:hAnsi="Arabic Typesetting" w:cs="Arabic Typesetting"/>
          <w:sz w:val="48"/>
          <w:szCs w:val="48"/>
          <w:rtl/>
          <w:lang w:bidi="ar-SA"/>
        </w:rPr>
        <w:t>لشين، فإما من أمثلة البائع قوله تعالى يحبونهم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حب الله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وتواصوا بالصبر و إلى ربوة ذات قرار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أظن هذه سورة المؤمنون ربوة ذات قرار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ومن أمثلة الجيم قوله تعالى اجتثت من فوق الارض</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 أذن في الناس بالحج</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والفجر وليال عشر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وقال وحرص ب الواوي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وفي نسخة ب الفائ</w:t>
      </w:r>
      <w:r w:rsidRPr="00D92158">
        <w:rPr>
          <w:rFonts w:ascii="Arabic Typesetting" w:hAnsi="Arabic Typesetting" w:cs="Arabic Typesetting"/>
          <w:sz w:val="48"/>
          <w:szCs w:val="48"/>
          <w:rtl/>
          <w:lang w:bidi="ar-SA"/>
        </w:rPr>
        <w:t xml:space="preserve"> أي، فحرص أمر بالحرص، قال وهي الفائ الفصيحة، الفائ الفصيحة، التي أفصحت عن جواب شرط مقدر، يعني إذا علمت ذلك فاعلم كذا وكذا، فافعل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هذا و كذا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أفصحت عن جواب شرط مقدر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أي إذا علمت أن الباء والجيم يجب ترقيق هما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فاحرص إلى آخره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 xml:space="preserve">وكرر الأمثلة ليفيد ليفيد أن </w:t>
      </w:r>
      <w:r w:rsidRPr="00D92158">
        <w:rPr>
          <w:rFonts w:ascii="Arabic Typesetting" w:hAnsi="Arabic Typesetting" w:cs="Arabic Typesetting"/>
          <w:sz w:val="48"/>
          <w:szCs w:val="48"/>
          <w:rtl/>
          <w:lang w:bidi="ar-SA"/>
        </w:rPr>
        <w:t>بيان الشدة والجهل الثابت لل باء، والجيم سكن أو تحركتا سكنة، أو تحركتا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لكنه فيه مساكن تي نأكد منه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مت حركتين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وكذا في 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إذا وقعت بعدها حرف مهموس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مثل أن نجد</w:t>
      </w:r>
      <w:r w:rsidRPr="00D92158">
        <w:rPr>
          <w:rFonts w:ascii="Arabic Typesetting" w:hAnsi="Arabic Typesetting" w:cs="Arabic Typesetting"/>
          <w:sz w:val="48"/>
          <w:szCs w:val="48"/>
          <w:lang w:bidi="ar-SA"/>
        </w:rPr>
        <w:t xml:space="preserve"> in </w:t>
      </w:r>
      <w:r w:rsidRPr="00D92158">
        <w:rPr>
          <w:rFonts w:ascii="Arabic Typesetting" w:hAnsi="Arabic Typesetting" w:cs="Arabic Typesetting"/>
          <w:sz w:val="48"/>
          <w:szCs w:val="48"/>
          <w:rtl/>
          <w:lang w:bidi="ar-SA"/>
        </w:rPr>
        <w:t>لجا نج نج دين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نعم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تنبيه أن الأول المطلوب في ال باء الترقيق كما تقدم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 xml:space="preserve">لكن يحذر إذا رققتها </w:t>
      </w:r>
      <w:r w:rsidRPr="00D92158">
        <w:rPr>
          <w:rFonts w:ascii="Arabic Typesetting" w:hAnsi="Arabic Typesetting" w:cs="Arabic Typesetting"/>
          <w:sz w:val="48"/>
          <w:szCs w:val="48"/>
          <w:rtl/>
          <w:lang w:bidi="ar-SA"/>
        </w:rPr>
        <w:t>أن تبالغ في ترقيق ها، حتى تجعلها كأنها مما</w:t>
      </w:r>
      <w:r w:rsidRPr="00D92158">
        <w:rPr>
          <w:rFonts w:ascii="Arabic Typesetting" w:hAnsi="Arabic Typesetting" w:cs="Arabic Typesetting"/>
          <w:sz w:val="48"/>
          <w:szCs w:val="48"/>
          <w:lang w:bidi="ar-SA"/>
        </w:rPr>
        <w:t xml:space="preserve"> le </w:t>
      </w:r>
      <w:r w:rsidRPr="00D92158">
        <w:rPr>
          <w:rFonts w:ascii="Arabic Typesetting" w:hAnsi="Arabic Typesetting" w:cs="Arabic Typesetting"/>
          <w:sz w:val="48"/>
          <w:szCs w:val="48"/>
          <w:rtl/>
          <w:lang w:bidi="ar-SA"/>
        </w:rPr>
        <w:t>تقرا بي ب البيت الباتل، لا الباطل الباطل، قالك أنها مما له كما يفعله كثير من الناس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إذا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التجويد كما قال داني لماما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داني عندو كتاب من أول ما كتب إسمو التحديد في الإتقان والتجويد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كتاب ممتاز و هو من أول الكتب ا</w:t>
      </w:r>
      <w:r w:rsidRPr="00D92158">
        <w:rPr>
          <w:rFonts w:ascii="Arabic Typesetting" w:hAnsi="Arabic Typesetting" w:cs="Arabic Typesetting"/>
          <w:sz w:val="48"/>
          <w:szCs w:val="48"/>
          <w:rtl/>
          <w:lang w:bidi="ar-SA"/>
        </w:rPr>
        <w:t>لتي ألف ت في ال التجويد،في قواعد التجويد التحديد في قواعد التجويد أو في الإتقان والتجويد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كل بياض إذا قل صر سمرة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يعني البياض الألوان قد ما تنقص</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يتغير ربما اللون آخر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وتزيد يولي فاقة لون يعني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آه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فلا كذلك بالنسبة إلى المقادير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الحروف والصفات</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 xml:space="preserve">فا فال </w:t>
      </w:r>
      <w:r w:rsidRPr="00D92158">
        <w:rPr>
          <w:rFonts w:ascii="Arabic Typesetting" w:hAnsi="Arabic Typesetting" w:cs="Arabic Typesetting"/>
          <w:sz w:val="48"/>
          <w:szCs w:val="48"/>
          <w:rtl/>
          <w:lang w:bidi="ar-SA"/>
        </w:rPr>
        <w:t>باء عندها الترقيق في تنقص منو، يولي شنوا يولي مم ال؟كالبياض إذا قل صار سمرة، وإذا كثر صار برصا، وخير الأمور أوسطها، ويكفي مع ذلك بيان شدتها، وجارية، قال الخطأ في 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الثاني يقع الخطأ في الجيم من أوجه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منها إبدال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وإذا سكنت في نحو وجه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وجه وجهك</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 النج د</w:t>
      </w:r>
      <w:r w:rsidRPr="00D92158">
        <w:rPr>
          <w:rFonts w:ascii="Arabic Typesetting" w:hAnsi="Arabic Typesetting" w:cs="Arabic Typesetting"/>
          <w:sz w:val="48"/>
          <w:szCs w:val="48"/>
          <w:rtl/>
          <w:lang w:bidi="ar-SA"/>
        </w:rPr>
        <w:t>ين؟ يعني صارت شين مثلا، ربما تصير شي نوج وش وش هك 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قالت يعني إبدال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وإذا سكن تشينا لأن مخرج هما واحد والشين حرف مه موس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فلا كلفة فيه على اللسان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تبون أحنا عنا؟ نقول في الجيم لي نقوها آه أجي يجعلون يجعلونا لذلك الجن فيها كلفة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لكن مهوش دال</w:t>
      </w:r>
      <w:r w:rsidRPr="00D92158">
        <w:rPr>
          <w:rFonts w:ascii="Arabic Typesetting" w:hAnsi="Arabic Typesetting" w:cs="Arabic Typesetting"/>
          <w:sz w:val="48"/>
          <w:szCs w:val="48"/>
          <w:rtl/>
          <w:lang w:bidi="ar-SA"/>
        </w:rPr>
        <w:t>،</w:t>
      </w:r>
      <w:r w:rsidRPr="00D92158">
        <w:rPr>
          <w:rFonts w:ascii="Arabic Typesetting" w:hAnsi="Arabic Typesetting" w:cs="Arabic Typesetting"/>
          <w:sz w:val="48"/>
          <w:szCs w:val="48"/>
          <w:lang w:bidi="ar-SA"/>
        </w:rPr>
        <w:t xml:space="preserve"> je </w:t>
      </w:r>
      <w:r w:rsidRPr="00D92158">
        <w:rPr>
          <w:rFonts w:ascii="Arabic Typesetting" w:hAnsi="Arabic Typesetting" w:cs="Arabic Typesetting"/>
          <w:sz w:val="48"/>
          <w:szCs w:val="48"/>
          <w:rtl/>
          <w:lang w:bidi="ar-SA"/>
        </w:rPr>
        <w:t>تجي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جين جي</w:t>
      </w:r>
      <w:r w:rsidRPr="00D92158">
        <w:rPr>
          <w:rFonts w:ascii="Arabic Typesetting" w:hAnsi="Arabic Typesetting" w:cs="Arabic Typesetting"/>
          <w:sz w:val="48"/>
          <w:szCs w:val="48"/>
          <w:rtl/>
          <w:lang w:bidi="ar-SA"/>
        </w:rPr>
        <w:t>ن مثلا تنطق حرف كي تجي جا لا مش جا، إنما جا، جا جا جا فرق بين</w:t>
      </w:r>
      <w:r w:rsidRPr="00D92158">
        <w:rPr>
          <w:rFonts w:ascii="Arabic Typesetting" w:hAnsi="Arabic Typesetting" w:cs="Arabic Typesetting"/>
          <w:sz w:val="48"/>
          <w:szCs w:val="48"/>
          <w:lang w:bidi="ar-SA"/>
        </w:rPr>
        <w:t xml:space="preserve"> je. </w:t>
      </w:r>
      <w:r w:rsidRPr="00D92158">
        <w:rPr>
          <w:rFonts w:ascii="Arabic Typesetting" w:hAnsi="Arabic Typesetting" w:cs="Arabic Typesetting"/>
          <w:sz w:val="48"/>
          <w:szCs w:val="48"/>
          <w:rtl/>
          <w:lang w:bidi="ar-SA"/>
        </w:rPr>
        <w:t>تدخل الدال قبل النطق بالجيم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وبين كذلك الج</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الج جا جا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الجعل هي لا بد من ااا قل قلتها ليش؟ لأنو ينحبس ال ال المخرج</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يعني يضيق إلى أن ينحبس الصوت</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فيغلق</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المخرج الد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الد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إذا أردت أن</w:t>
      </w:r>
      <w:r w:rsidRPr="00D92158">
        <w:rPr>
          <w:rFonts w:ascii="Arabic Typesetting" w:hAnsi="Arabic Typesetting" w:cs="Arabic Typesetting"/>
          <w:sz w:val="48"/>
          <w:szCs w:val="48"/>
          <w:rtl/>
          <w:lang w:bidi="ar-SA"/>
        </w:rPr>
        <w:t xml:space="preserve"> تنطق، لكن إذا أردت أن تنطق نطقا سليما، لا بد من التخلص من هذا الإنسداد</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بالقلق الى قال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فلا كلفة فيه على لسان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فيسرع إلى التلفظ به إلى التلفظ به في موضع 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فاحذر من ذلك</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لا سيما إن أتى بعدها تاء نحو جتنب خرجت أو خرجت</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ومنها إبدال و زايا في نحو الرجس خ</w:t>
      </w:r>
      <w:r w:rsidRPr="00D92158">
        <w:rPr>
          <w:rFonts w:ascii="Arabic Typesetting" w:hAnsi="Arabic Typesetting" w:cs="Arabic Typesetting"/>
          <w:sz w:val="48"/>
          <w:szCs w:val="48"/>
          <w:rtl/>
          <w:lang w:bidi="ar-SA"/>
        </w:rPr>
        <w:t>اطر تولي</w:t>
      </w:r>
      <w:r w:rsidRPr="00D92158">
        <w:rPr>
          <w:rFonts w:ascii="Arabic Typesetting" w:hAnsi="Arabic Typesetting" w:cs="Arabic Typesetting"/>
          <w:sz w:val="48"/>
          <w:szCs w:val="48"/>
          <w:lang w:bidi="ar-SA"/>
        </w:rPr>
        <w:t xml:space="preserve">. Si </w:t>
      </w:r>
      <w:r w:rsidRPr="00D92158">
        <w:rPr>
          <w:rFonts w:ascii="Arabic Typesetting" w:hAnsi="Arabic Typesetting" w:cs="Arabic Typesetting"/>
          <w:sz w:val="48"/>
          <w:szCs w:val="48"/>
          <w:rtl/>
          <w:lang w:bidi="ar-SA"/>
        </w:rPr>
        <w:t>نريد</w:t>
      </w:r>
      <w:r w:rsidRPr="00D92158">
        <w:rPr>
          <w:rFonts w:ascii="Arabic Typesetting" w:hAnsi="Arabic Typesetting" w:cs="Arabic Typesetting"/>
          <w:sz w:val="48"/>
          <w:szCs w:val="48"/>
          <w:lang w:bidi="ar-SA"/>
        </w:rPr>
        <w:t xml:space="preserve"> </w:t>
      </w:r>
      <w:proofErr w:type="spellStart"/>
      <w:r w:rsidRPr="00D92158">
        <w:rPr>
          <w:rFonts w:ascii="Arabic Typesetting" w:hAnsi="Arabic Typesetting" w:cs="Arabic Typesetting"/>
          <w:sz w:val="48"/>
          <w:szCs w:val="48"/>
          <w:lang w:bidi="ar-SA"/>
        </w:rPr>
        <w:t>ce</w:t>
      </w:r>
      <w:proofErr w:type="spellEnd"/>
      <w:r w:rsidRPr="00D92158">
        <w:rPr>
          <w:rFonts w:ascii="Arabic Typesetting" w:hAnsi="Arabic Typesetting" w:cs="Arabic Typesetting"/>
          <w:sz w:val="48"/>
          <w:szCs w:val="48"/>
          <w:lang w:bidi="ar-SA"/>
        </w:rPr>
        <w:t xml:space="preserve"> red </w:t>
      </w:r>
      <w:r w:rsidRPr="00D92158">
        <w:rPr>
          <w:rFonts w:ascii="Arabic Typesetting" w:hAnsi="Arabic Typesetting" w:cs="Arabic Typesetting"/>
          <w:sz w:val="48"/>
          <w:szCs w:val="48"/>
          <w:rtl/>
          <w:lang w:bidi="ar-SA"/>
        </w:rPr>
        <w:t>س الرجس، بعضهم ينطقها، مثلا</w:t>
      </w:r>
      <w:r w:rsidRPr="00D92158">
        <w:rPr>
          <w:rFonts w:ascii="Arabic Typesetting" w:hAnsi="Arabic Typesetting" w:cs="Arabic Typesetting"/>
          <w:sz w:val="48"/>
          <w:szCs w:val="48"/>
          <w:lang w:bidi="ar-SA"/>
        </w:rPr>
        <w:t xml:space="preserve"> </w:t>
      </w:r>
      <w:proofErr w:type="spellStart"/>
      <w:r w:rsidRPr="00D92158">
        <w:rPr>
          <w:rFonts w:ascii="Arabic Typesetting" w:hAnsi="Arabic Typesetting" w:cs="Arabic Typesetting"/>
          <w:sz w:val="48"/>
          <w:szCs w:val="48"/>
          <w:lang w:bidi="ar-SA"/>
        </w:rPr>
        <w:t>reese's</w:t>
      </w:r>
      <w:proofErr w:type="spellEnd"/>
      <w:r w:rsidRPr="00D92158">
        <w:rPr>
          <w:rFonts w:ascii="Arabic Typesetting" w:hAnsi="Arabic Typesetting" w:cs="Arabic Typesetting"/>
          <w:sz w:val="48"/>
          <w:szCs w:val="48"/>
          <w:rtl/>
          <w:lang w:bidi="ar-SA"/>
        </w:rPr>
        <w:t>،</w:t>
      </w:r>
      <w:r w:rsidRPr="00D92158">
        <w:rPr>
          <w:rFonts w:ascii="Arabic Typesetting" w:hAnsi="Arabic Typesetting" w:cs="Arabic Typesetting"/>
          <w:sz w:val="48"/>
          <w:szCs w:val="48"/>
          <w:lang w:bidi="ar-SA"/>
        </w:rPr>
        <w:t xml:space="preserve"> </w:t>
      </w:r>
      <w:r w:rsidRPr="00D92158">
        <w:rPr>
          <w:rFonts w:ascii="Arabic Typesetting" w:hAnsi="Arabic Typesetting" w:cs="Arabic Typesetting"/>
          <w:sz w:val="48"/>
          <w:szCs w:val="48"/>
          <w:rtl/>
          <w:lang w:bidi="ar-SA"/>
        </w:rPr>
        <w:t>و ليجزي الذين آمنوا، لأن الزاي حرف ب خوي، والجيم حرف شديد، وميل اللسان إلى الحروف الرخوة أكثر، وبعضهم بعد الإبدال يد غم الزاي في الزاي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وكله خطأ ظاهر</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لا يحل الرجس الرجس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لا خطأ الرجس 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كذلك</w:t>
      </w:r>
      <w:r w:rsidRPr="00D92158">
        <w:rPr>
          <w:rFonts w:ascii="Arabic Typesetting" w:hAnsi="Arabic Typesetting" w:cs="Arabic Typesetting"/>
          <w:sz w:val="48"/>
          <w:szCs w:val="48"/>
          <w:rtl/>
          <w:cs/>
        </w:rPr>
        <w:t>،</w:t>
      </w:r>
      <w:r w:rsidRPr="00D92158">
        <w:rPr>
          <w:rFonts w:ascii="Arabic Typesetting" w:hAnsi="Arabic Typesetting" w:cs="Arabic Typesetting"/>
          <w:sz w:val="48"/>
          <w:szCs w:val="48"/>
          <w:rtl/>
          <w:lang w:bidi="ar-SA"/>
        </w:rPr>
        <w:t xml:space="preserve"> ليجزي الذين آمنوا، ومنها بدال واسينا في نحو رجس رز، وذكر في النشر أن بعض الناس يخرجها ممزوجة بالكاف ريكس ريكس قلتو، وكذلك سمعنا كثيرا من معاصرين يخرجها ممزوجة بالدال لي، ينطقوها بعض المصريين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رد ريكس ريكس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ريكس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أو جاء</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أود ال ريد س</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وهو خطأ بين</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وكان شيخ</w:t>
      </w:r>
      <w:r w:rsidRPr="00D92158">
        <w:rPr>
          <w:rFonts w:ascii="Arabic Typesetting" w:hAnsi="Arabic Typesetting" w:cs="Arabic Typesetting"/>
          <w:sz w:val="48"/>
          <w:szCs w:val="48"/>
          <w:rtl/>
          <w:lang w:bidi="ar-SA"/>
        </w:rPr>
        <w:t xml:space="preserve"> مشايخنا سيدي محمد، الرأي إبن الرايس رحمه الله تعالى يسميه بال تعطيش</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ويحذر الطلب منه يعني ي يسمي الجيم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حرف يعني تعطيش فيه ل يعني نوع هذا ريجس جا جا جا</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نعم</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قال ويحذر الطلب منه يحذر الطلبة من الدال</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أو من إخراج الجيم الشامي</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أه</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ليست شديدة</w:t>
      </w:r>
      <w:r w:rsidRPr="00D92158">
        <w:rPr>
          <w:rFonts w:ascii="Arabic Typesetting" w:hAnsi="Arabic Typesetting" w:cs="Arabic Typesetting"/>
          <w:sz w:val="48"/>
          <w:szCs w:val="48"/>
          <w:rtl/>
          <w:cs/>
        </w:rPr>
        <w:t xml:space="preserve">، </w:t>
      </w:r>
      <w:r w:rsidRPr="00D92158">
        <w:rPr>
          <w:rFonts w:ascii="Arabic Typesetting" w:hAnsi="Arabic Typesetting" w:cs="Arabic Typesetting"/>
          <w:sz w:val="48"/>
          <w:szCs w:val="48"/>
          <w:rtl/>
          <w:cs/>
          <w:lang w:bidi="ar-SA"/>
        </w:rPr>
        <w:t>والحاصل أنه ح</w:t>
      </w:r>
      <w:r w:rsidRPr="00D92158">
        <w:rPr>
          <w:rFonts w:ascii="Arabic Typesetting" w:hAnsi="Arabic Typesetting" w:cs="Arabic Typesetting"/>
          <w:sz w:val="48"/>
          <w:szCs w:val="48"/>
          <w:rtl/>
          <w:lang w:bidi="ar-SA"/>
        </w:rPr>
        <w:t xml:space="preserve">رف كثر خطأ، الناس </w:t>
      </w:r>
      <w:r w:rsidRPr="00D92158">
        <w:rPr>
          <w:rFonts w:ascii="Arabic Typesetting" w:hAnsi="Arabic Typesetting" w:cs="Arabic Typesetting"/>
          <w:sz w:val="48"/>
          <w:szCs w:val="48"/>
          <w:rtl/>
          <w:lang w:bidi="ar-SA"/>
        </w:rPr>
        <w:lastRenderedPageBreak/>
        <w:t>فيه، فاحذر من ذلك، وحذر غيرك تهدى إلى الصواب، فاللهم أهدينا إلى الصواب، واهدنا إلى سواء السبيل، والحمد لله رب العالمين</w:t>
      </w:r>
      <w:r w:rsidRPr="00D92158">
        <w:rPr>
          <w:rFonts w:ascii="Arabic Typesetting" w:hAnsi="Arabic Typesetting" w:cs="Arabic Typesetting"/>
          <w:sz w:val="48"/>
          <w:szCs w:val="48"/>
          <w:lang w:bidi="ar-SA"/>
        </w:rPr>
        <w:t>.</w:t>
      </w:r>
    </w:p>
    <w:sectPr w:rsidR="00F520F2" w:rsidRPr="00D9215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0F2"/>
    <w:rsid w:val="00D92158"/>
    <w:rsid w:val="00F520F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FE67"/>
  <w15:docId w15:val="{C0449EEB-493B-4052-8B4D-C92CE8EA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815</Words>
  <Characters>4484</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2026-03-29T13:34:00Z</dcterms:created>
  <dcterms:modified xsi:type="dcterms:W3CDTF">2026-03-29T13:35:00Z</dcterms:modified>
  <dc:language>en-US</dc:language>
</cp:coreProperties>
</file>