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5F61" w14:textId="5F9F47AD" w:rsidR="007A4957" w:rsidRDefault="0019692D" w:rsidP="003A6EF7">
      <w:pPr>
        <w:spacing w:line="360" w:lineRule="auto"/>
        <w:rPr>
          <w:rFonts w:ascii="Times New Roman" w:hAnsi="Times New Roman" w:cs="Times New Roman"/>
        </w:rPr>
      </w:pPr>
      <w:r w:rsidRPr="0019692D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Oktaviana Sadama Nur Azizah</w:t>
      </w:r>
    </w:p>
    <w:p w14:paraId="7C8DB20D" w14:textId="6D02E6B0" w:rsidR="0019692D" w:rsidRDefault="0019692D" w:rsidP="003A6E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24060121130060</w:t>
      </w:r>
    </w:p>
    <w:p w14:paraId="2358E24E" w14:textId="4C6D659B" w:rsidR="0019692D" w:rsidRDefault="0019692D" w:rsidP="003A6E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ab/>
        <w:t>: B2</w:t>
      </w:r>
    </w:p>
    <w:p w14:paraId="1BDFD376" w14:textId="74C01BC6" w:rsidR="0019692D" w:rsidRDefault="0019692D" w:rsidP="000141A1">
      <w:pPr>
        <w:spacing w:line="360" w:lineRule="auto"/>
        <w:rPr>
          <w:rFonts w:ascii="Times New Roman" w:hAnsi="Times New Roman" w:cs="Times New Roman"/>
        </w:rPr>
      </w:pPr>
    </w:p>
    <w:p w14:paraId="08F666D5" w14:textId="7E7F1E11" w:rsidR="0019692D" w:rsidRDefault="0019692D" w:rsidP="000141A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dan Pertanyaan Modul Praktikum 8</w:t>
      </w:r>
    </w:p>
    <w:p w14:paraId="6DB15F7E" w14:textId="48A96593" w:rsidR="0019692D" w:rsidRDefault="0019692D" w:rsidP="000141A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5AA9B89" w14:textId="1FF09C01" w:rsidR="0019692D" w:rsidRDefault="0019692D" w:rsidP="000141A1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Ubahlah untuk object yang berbeda!</w:t>
      </w:r>
    </w:p>
    <w:p w14:paraId="6C9D9559" w14:textId="7C318286" w:rsidR="0019692D" w:rsidRDefault="0019692D" w:rsidP="000141A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14:paraId="126953FB" w14:textId="096D95B8" w:rsidR="0019692D" w:rsidRDefault="00AD4A55" w:rsidP="000141A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yang akan digambar merupakan object bawaan dari library glutnya, maka dari itu untuk me</w:t>
      </w:r>
      <w:r w:rsidR="000141A1">
        <w:rPr>
          <w:rFonts w:ascii="Times New Roman" w:hAnsi="Times New Roman" w:cs="Times New Roman"/>
        </w:rPr>
        <w:t>mbuat</w:t>
      </w:r>
      <w:r>
        <w:rPr>
          <w:rFonts w:ascii="Times New Roman" w:hAnsi="Times New Roman" w:cs="Times New Roman"/>
        </w:rPr>
        <w:t xml:space="preserve"> object yang berbeda kita harus men-</w:t>
      </w:r>
      <w:r w:rsidRPr="00DD4C9B">
        <w:rPr>
          <w:rFonts w:ascii="Times New Roman" w:hAnsi="Times New Roman" w:cs="Times New Roman"/>
          <w:i/>
          <w:iCs/>
        </w:rPr>
        <w:t>declare</w:t>
      </w:r>
      <w:r>
        <w:rPr>
          <w:rFonts w:ascii="Times New Roman" w:hAnsi="Times New Roman" w:cs="Times New Roman"/>
        </w:rPr>
        <w:t xml:space="preserve"> glut object </w:t>
      </w:r>
      <w:r w:rsidR="000141A1">
        <w:rPr>
          <w:rFonts w:ascii="Times New Roman" w:hAnsi="Times New Roman" w:cs="Times New Roman"/>
        </w:rPr>
        <w:t xml:space="preserve">beserta parameter ukurannya </w:t>
      </w:r>
      <w:r>
        <w:rPr>
          <w:rFonts w:ascii="Times New Roman" w:hAnsi="Times New Roman" w:cs="Times New Roman"/>
        </w:rPr>
        <w:t>sesuai dengan bentuk yang kita inginkan</w:t>
      </w:r>
      <w:r w:rsidR="000141A1">
        <w:rPr>
          <w:rFonts w:ascii="Times New Roman" w:hAnsi="Times New Roman" w:cs="Times New Roman"/>
        </w:rPr>
        <w:t xml:space="preserve"> pada </w:t>
      </w:r>
      <w:r w:rsidR="000141A1">
        <w:rPr>
          <w:rFonts w:ascii="Courier New" w:hAnsi="Courier New" w:cs="Courier New"/>
          <w:b/>
          <w:bCs/>
        </w:rPr>
        <w:t>void draw()</w:t>
      </w:r>
      <w:r>
        <w:rPr>
          <w:rFonts w:ascii="Times New Roman" w:hAnsi="Times New Roman" w:cs="Times New Roman"/>
        </w:rPr>
        <w:t xml:space="preserve">, </w:t>
      </w:r>
      <w:r w:rsidR="000141A1">
        <w:rPr>
          <w:rFonts w:ascii="Times New Roman" w:hAnsi="Times New Roman" w:cs="Times New Roman"/>
        </w:rPr>
        <w:t>contoh:</w:t>
      </w:r>
    </w:p>
    <w:p w14:paraId="4C15685E" w14:textId="1860EE04" w:rsidR="000141A1" w:rsidRPr="000141A1" w:rsidRDefault="000141A1" w:rsidP="000141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bCs/>
        </w:rPr>
        <w:t>glutSolidCone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Times New Roman" w:hAnsi="Times New Roman" w:cs="Times New Roman"/>
        </w:rPr>
        <w:t xml:space="preserve">= membuat object berbentuk </w:t>
      </w:r>
      <w:r w:rsidR="007D2E49">
        <w:rPr>
          <w:rFonts w:ascii="Times New Roman" w:hAnsi="Times New Roman" w:cs="Times New Roman"/>
        </w:rPr>
        <w:t>kerucut</w:t>
      </w:r>
    </w:p>
    <w:p w14:paraId="199B2648" w14:textId="4A8DE2FA" w:rsidR="000141A1" w:rsidRPr="000141A1" w:rsidRDefault="000141A1" w:rsidP="000141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bCs/>
        </w:rPr>
        <w:t>glutSolidCube</w:t>
      </w:r>
      <w:r w:rsidR="007D2E49">
        <w:rPr>
          <w:rFonts w:ascii="Courier New" w:hAnsi="Courier New" w:cs="Courier New"/>
          <w:b/>
          <w:bCs/>
        </w:rPr>
        <w:tab/>
      </w:r>
      <w:r w:rsidR="007D2E49">
        <w:rPr>
          <w:rFonts w:ascii="Courier New" w:hAnsi="Courier New" w:cs="Courier New"/>
          <w:b/>
          <w:bCs/>
        </w:rPr>
        <w:tab/>
      </w:r>
      <w:r w:rsidR="007D2E49">
        <w:rPr>
          <w:rFonts w:ascii="Times New Roman" w:hAnsi="Times New Roman" w:cs="Times New Roman"/>
        </w:rPr>
        <w:t>= membuat object berbentuk kubus</w:t>
      </w:r>
    </w:p>
    <w:p w14:paraId="50A11253" w14:textId="33CBE197" w:rsidR="000141A1" w:rsidRDefault="000141A1" w:rsidP="000141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bCs/>
        </w:rPr>
        <w:t>glutSolidTeapot</w:t>
      </w:r>
      <w:r w:rsidR="007D2E49">
        <w:rPr>
          <w:rFonts w:ascii="Courier New" w:hAnsi="Courier New" w:cs="Courier New"/>
          <w:b/>
          <w:bCs/>
        </w:rPr>
        <w:tab/>
      </w:r>
      <w:r w:rsidR="007D2E49">
        <w:rPr>
          <w:rFonts w:ascii="Times New Roman" w:hAnsi="Times New Roman" w:cs="Times New Roman"/>
        </w:rPr>
        <w:t>= membuat object berbentuk teko</w:t>
      </w:r>
    </w:p>
    <w:p w14:paraId="4AD033E7" w14:textId="0CC86FA4" w:rsidR="00F23E80" w:rsidRPr="00F23E80" w:rsidRDefault="00F23E80" w:rsidP="00F23E8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 masih banyak lagi.</w:t>
      </w:r>
    </w:p>
    <w:p w14:paraId="03DC1A26" w14:textId="77777777" w:rsidR="0019692D" w:rsidRDefault="0019692D" w:rsidP="000141A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03BFD074" w14:textId="16EA3682" w:rsidR="0019692D" w:rsidRDefault="0019692D" w:rsidP="000141A1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Analisis dan </w:t>
      </w:r>
      <w:r w:rsidR="00511FA1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elaskan secara rinci proses membuat bayangannya!</w:t>
      </w:r>
    </w:p>
    <w:p w14:paraId="17AFE360" w14:textId="22A18BE5" w:rsidR="0019692D" w:rsidRDefault="0019692D" w:rsidP="000141A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54591E0D" w14:textId="364E1F65" w:rsidR="00F23E80" w:rsidRDefault="00F23E80" w:rsidP="000141A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</w:t>
      </w:r>
      <w:r w:rsidR="00994F6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embuat</w:t>
      </w:r>
      <w:r w:rsidR="00965123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bayangan</w:t>
      </w:r>
      <w:r w:rsidR="00994F68">
        <w:rPr>
          <w:rFonts w:ascii="Times New Roman" w:hAnsi="Times New Roman" w:cs="Times New Roman"/>
        </w:rPr>
        <w:t xml:space="preserve"> </w:t>
      </w:r>
      <w:r w:rsidR="00965123">
        <w:rPr>
          <w:rFonts w:ascii="Times New Roman" w:hAnsi="Times New Roman" w:cs="Times New Roman"/>
        </w:rPr>
        <w:t xml:space="preserve">dilakukan di </w:t>
      </w:r>
      <w:r w:rsidR="00965123">
        <w:rPr>
          <w:rFonts w:ascii="Courier New" w:hAnsi="Courier New" w:cs="Courier New"/>
          <w:b/>
          <w:bCs/>
        </w:rPr>
        <w:t xml:space="preserve">void </w:t>
      </w:r>
      <w:r w:rsidR="00965123">
        <w:rPr>
          <w:rFonts w:ascii="Courier New" w:hAnsi="Courier New" w:cs="Courier New"/>
          <w:b/>
          <w:bCs/>
        </w:rPr>
        <w:t>render</w:t>
      </w:r>
      <w:r w:rsidR="00965123">
        <w:rPr>
          <w:rFonts w:ascii="Courier New" w:hAnsi="Courier New" w:cs="Courier New"/>
          <w:b/>
          <w:bCs/>
        </w:rPr>
        <w:t>(</w:t>
      </w:r>
      <w:r w:rsidR="00965123">
        <w:rPr>
          <w:rFonts w:ascii="Courier New" w:hAnsi="Courier New" w:cs="Courier New"/>
          <w:b/>
          <w:bCs/>
        </w:rPr>
        <w:t>)</w:t>
      </w:r>
      <w:r w:rsidR="00965123">
        <w:rPr>
          <w:rFonts w:ascii="Times New Roman" w:hAnsi="Times New Roman" w:cs="Times New Roman"/>
        </w:rPr>
        <w:t>,</w:t>
      </w:r>
      <w:r w:rsidR="00965123">
        <w:rPr>
          <w:rFonts w:ascii="Times New Roman" w:hAnsi="Times New Roman" w:cs="Times New Roman"/>
        </w:rPr>
        <w:t xml:space="preserve"> yaitu</w:t>
      </w:r>
      <w:r>
        <w:rPr>
          <w:rFonts w:ascii="Times New Roman" w:hAnsi="Times New Roman" w:cs="Times New Roman"/>
        </w:rPr>
        <w:t>:</w:t>
      </w:r>
    </w:p>
    <w:p w14:paraId="0E7EAD5E" w14:textId="7438211A" w:rsidR="000B2021" w:rsidRDefault="000B2021" w:rsidP="000B20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Render scene termasuk object </w:t>
      </w:r>
      <w:r w:rsidRPr="00DD4C9B">
        <w:rPr>
          <w:rFonts w:ascii="Times New Roman" w:hAnsi="Times New Roman" w:cs="Times New Roman"/>
          <w:i/>
          <w:iCs/>
        </w:rPr>
        <w:t>shadowi</w:t>
      </w:r>
      <w:r w:rsidRPr="00DD4C9B">
        <w:rPr>
          <w:rFonts w:ascii="Times New Roman" w:hAnsi="Times New Roman" w:cs="Times New Roman"/>
          <w:i/>
          <w:iCs/>
        </w:rPr>
        <w:t>n</w:t>
      </w:r>
      <w:r w:rsidRPr="00DD4C9B"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</w:rPr>
        <w:t>-nya</w:t>
      </w:r>
    </w:p>
    <w:p w14:paraId="2CCD9BCF" w14:textId="77777777" w:rsidR="000B2021" w:rsidRPr="00EC7AA6" w:rsidRDefault="000B2021" w:rsidP="000B2021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TMLTypewriter"/>
          <w:rFonts w:ascii="Times New Roman" w:eastAsiaTheme="minorHAnsi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Set modelview matriks ke identitas, lalu declare </w:t>
      </w:r>
      <w:r w:rsidRPr="003375D2">
        <w:rPr>
          <w:rStyle w:val="HTMLTypewriter"/>
          <w:rFonts w:eastAsiaTheme="minorHAnsi"/>
          <w:b/>
          <w:bCs/>
          <w:sz w:val="22"/>
          <w:szCs w:val="22"/>
        </w:rPr>
        <w:t>glScalef(1.f, 0.f, 1.f)</w:t>
      </w:r>
    </w:p>
    <w:p w14:paraId="66DF1190" w14:textId="77777777" w:rsidR="000B2021" w:rsidRDefault="000B2021" w:rsidP="000B2021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TMLTypewriter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Typewriter"/>
          <w:rFonts w:ascii="Times New Roman" w:eastAsiaTheme="minorHAnsi" w:hAnsi="Times New Roman" w:cs="Times New Roman"/>
          <w:sz w:val="22"/>
          <w:szCs w:val="22"/>
        </w:rPr>
        <w:t>Buat transformasi yang diperlukan</w:t>
      </w:r>
    </w:p>
    <w:p w14:paraId="16B1B874" w14:textId="77777777" w:rsidR="000B2021" w:rsidRDefault="000B2021" w:rsidP="000B2021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TMLTypewriter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Typewriter"/>
          <w:rFonts w:ascii="Times New Roman" w:eastAsiaTheme="minorHAnsi" w:hAnsi="Times New Roman" w:cs="Times New Roman"/>
          <w:sz w:val="22"/>
          <w:szCs w:val="22"/>
        </w:rPr>
        <w:t>Set OpenGL untuk warna bayangan</w:t>
      </w:r>
    </w:p>
    <w:p w14:paraId="3AFDE646" w14:textId="77777777" w:rsidR="000B2021" w:rsidRDefault="000B2021" w:rsidP="000B2021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TMLTypewriter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Typewriter"/>
          <w:rFonts w:ascii="Times New Roman" w:eastAsiaTheme="minorHAnsi" w:hAnsi="Times New Roman" w:cs="Times New Roman"/>
          <w:sz w:val="22"/>
          <w:szCs w:val="22"/>
        </w:rPr>
        <w:t>Render object dengan bayangannya</w:t>
      </w:r>
    </w:p>
    <w:p w14:paraId="3977E4BF" w14:textId="77777777" w:rsidR="000B2021" w:rsidRPr="00B9374B" w:rsidRDefault="000B2021" w:rsidP="000B20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HTMLTypewriter"/>
          <w:rFonts w:ascii="Times New Roman" w:eastAsiaTheme="minorHAnsi" w:hAnsi="Times New Roman" w:cs="Times New Roman"/>
          <w:sz w:val="22"/>
          <w:szCs w:val="22"/>
        </w:rPr>
        <w:t>Setelah dua kali dirender maka transformasi akan meratakan object menjadi bayangan yang diinginkan</w:t>
      </w:r>
    </w:p>
    <w:p w14:paraId="0600B8B9" w14:textId="77777777" w:rsidR="0019692D" w:rsidRDefault="0019692D" w:rsidP="000141A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22E05627" w14:textId="64BB35C5" w:rsidR="0019692D" w:rsidRDefault="0019692D" w:rsidP="000141A1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Jelaskan fungsi dan alur </w:t>
      </w:r>
      <w:r>
        <w:rPr>
          <w:rFonts w:ascii="Courier New" w:hAnsi="Courier New" w:cs="Courier New"/>
          <w:b/>
          <w:bCs/>
        </w:rPr>
        <w:t>glShadowProjection</w:t>
      </w:r>
      <w:r>
        <w:rPr>
          <w:rFonts w:ascii="Times New Roman" w:hAnsi="Times New Roman" w:cs="Times New Roman"/>
        </w:rPr>
        <w:t>!</w:t>
      </w:r>
    </w:p>
    <w:p w14:paraId="7D0AB8FA" w14:textId="667B0B52" w:rsidR="0019692D" w:rsidRDefault="0019692D" w:rsidP="000141A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4FC9DBDC" w14:textId="6DFB5C5A" w:rsidR="00F85544" w:rsidRPr="00F85544" w:rsidRDefault="007D2E49" w:rsidP="00F85544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bCs/>
        </w:rPr>
        <w:t xml:space="preserve">glShadowProjection </w:t>
      </w:r>
      <w:r w:rsidR="00203264">
        <w:rPr>
          <w:rFonts w:ascii="Times New Roman" w:hAnsi="Times New Roman" w:cs="Times New Roman"/>
        </w:rPr>
        <w:t>merupakan matriks yang</w:t>
      </w:r>
      <w:r w:rsidR="00010717">
        <w:rPr>
          <w:rFonts w:ascii="Times New Roman" w:hAnsi="Times New Roman" w:cs="Times New Roman"/>
        </w:rPr>
        <w:t xml:space="preserve"> </w:t>
      </w:r>
      <w:r w:rsidR="00203264">
        <w:rPr>
          <w:rFonts w:ascii="Times New Roman" w:hAnsi="Times New Roman" w:cs="Times New Roman"/>
        </w:rPr>
        <w:t>berfungsi un</w:t>
      </w:r>
      <w:r>
        <w:rPr>
          <w:rFonts w:ascii="Times New Roman" w:hAnsi="Times New Roman" w:cs="Times New Roman"/>
        </w:rPr>
        <w:t>tuk membuat proyeksi bayangan</w:t>
      </w:r>
      <w:r w:rsidR="00F85544">
        <w:rPr>
          <w:rFonts w:ascii="Times New Roman" w:hAnsi="Times New Roman" w:cs="Times New Roman"/>
        </w:rPr>
        <w:t xml:space="preserve">. </w:t>
      </w:r>
      <w:r w:rsidR="00F85544" w:rsidRPr="00F85544">
        <w:rPr>
          <w:rFonts w:ascii="Times New Roman" w:hAnsi="Times New Roman" w:cs="Times New Roman"/>
        </w:rPr>
        <w:t xml:space="preserve">Parameter yang digunakan dalam </w:t>
      </w:r>
      <w:r w:rsidR="00F85544" w:rsidRPr="00F85544">
        <w:rPr>
          <w:rFonts w:ascii="Courier New" w:hAnsi="Courier New" w:cs="Courier New"/>
          <w:b/>
          <w:bCs/>
        </w:rPr>
        <w:t xml:space="preserve">glShadowProjection </w:t>
      </w:r>
      <w:r w:rsidR="00F85544" w:rsidRPr="00F85544">
        <w:rPr>
          <w:rFonts w:ascii="Times New Roman" w:hAnsi="Times New Roman" w:cs="Times New Roman"/>
        </w:rPr>
        <w:t xml:space="preserve">ada 3, yaitu: </w:t>
      </w:r>
      <w:r w:rsidR="00F85544" w:rsidRPr="00F85544">
        <w:rPr>
          <w:rFonts w:ascii="Courier New" w:hAnsi="Courier New" w:cs="Courier New"/>
          <w:b/>
          <w:bCs/>
        </w:rPr>
        <w:t>float*1</w:t>
      </w:r>
      <w:r w:rsidR="00F85544" w:rsidRPr="00F85544">
        <w:rPr>
          <w:rFonts w:ascii="Times New Roman" w:hAnsi="Times New Roman" w:cs="Times New Roman"/>
        </w:rPr>
        <w:t xml:space="preserve"> sebagai vector cahaya , </w:t>
      </w:r>
      <w:r w:rsidR="00F85544" w:rsidRPr="00F85544">
        <w:rPr>
          <w:rFonts w:ascii="Courier New" w:hAnsi="Courier New" w:cs="Courier New"/>
          <w:b/>
          <w:bCs/>
        </w:rPr>
        <w:t>float*e</w:t>
      </w:r>
      <w:r w:rsidR="00F85544" w:rsidRPr="00F85544">
        <w:rPr>
          <w:rFonts w:ascii="Times New Roman" w:hAnsi="Times New Roman" w:cs="Times New Roman"/>
        </w:rPr>
        <w:t xml:space="preserve"> sebagai vector lantai  , dan </w:t>
      </w:r>
      <w:r w:rsidR="00F85544" w:rsidRPr="00F85544">
        <w:rPr>
          <w:rFonts w:ascii="Courier New" w:hAnsi="Courier New" w:cs="Courier New"/>
          <w:b/>
          <w:bCs/>
        </w:rPr>
        <w:t>float*n</w:t>
      </w:r>
      <w:r w:rsidR="00F85544" w:rsidRPr="00F85544">
        <w:rPr>
          <w:rFonts w:ascii="Times New Roman" w:hAnsi="Times New Roman" w:cs="Times New Roman"/>
        </w:rPr>
        <w:t xml:space="preserve"> untuk arah bayangannya.</w:t>
      </w:r>
    </w:p>
    <w:p w14:paraId="63AF1994" w14:textId="0E045E37" w:rsidR="00DD299B" w:rsidRDefault="00DD299B" w:rsidP="00B9374B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3DA19598" w14:textId="77777777" w:rsidR="00F85544" w:rsidRDefault="00BB356E" w:rsidP="00F85544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Alur:</w:t>
      </w:r>
    </w:p>
    <w:p w14:paraId="11097C5E" w14:textId="3B7F383F" w:rsidR="001C013B" w:rsidRDefault="00F85544" w:rsidP="001C01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F85544">
        <w:rPr>
          <w:rFonts w:ascii="Times New Roman" w:hAnsi="Times New Roman" w:cs="Times New Roman"/>
        </w:rPr>
        <w:t>T</w:t>
      </w:r>
      <w:r w:rsidR="008E50E2" w:rsidRPr="00F85544">
        <w:rPr>
          <w:rFonts w:ascii="Times New Roman" w:hAnsi="Times New Roman" w:cs="Times New Roman"/>
        </w:rPr>
        <w:t xml:space="preserve">erdapat 3 variabel </w:t>
      </w:r>
      <w:r w:rsidR="002761E9">
        <w:rPr>
          <w:rFonts w:ascii="Times New Roman" w:hAnsi="Times New Roman" w:cs="Times New Roman"/>
        </w:rPr>
        <w:t xml:space="preserve">dalam </w:t>
      </w:r>
      <w:r w:rsidR="002761E9">
        <w:rPr>
          <w:rFonts w:ascii="Courier New" w:hAnsi="Courier New" w:cs="Courier New"/>
          <w:b/>
          <w:bCs/>
        </w:rPr>
        <w:t>glShadowProjection</w:t>
      </w:r>
      <w:r w:rsidR="002761E9">
        <w:rPr>
          <w:rFonts w:ascii="Times New Roman" w:hAnsi="Times New Roman" w:cs="Times New Roman"/>
        </w:rPr>
        <w:t xml:space="preserve">, </w:t>
      </w:r>
      <w:r w:rsidR="008E50E2" w:rsidRPr="00F85544">
        <w:rPr>
          <w:rFonts w:ascii="Times New Roman" w:hAnsi="Times New Roman" w:cs="Times New Roman"/>
        </w:rPr>
        <w:t>yaitu</w:t>
      </w:r>
      <w:r w:rsidR="002761E9">
        <w:rPr>
          <w:rFonts w:ascii="Times New Roman" w:hAnsi="Times New Roman" w:cs="Times New Roman"/>
        </w:rPr>
        <w:t xml:space="preserve"> </w:t>
      </w:r>
      <w:r w:rsidR="0097636D" w:rsidRPr="002761E9">
        <w:rPr>
          <w:rFonts w:ascii="Courier New" w:hAnsi="Courier New" w:cs="Courier New"/>
          <w:b/>
          <w:bCs/>
        </w:rPr>
        <w:t xml:space="preserve">float d, </w:t>
      </w:r>
      <w:r w:rsidR="00A02B8B" w:rsidRPr="002761E9">
        <w:rPr>
          <w:rFonts w:ascii="Courier New" w:hAnsi="Courier New" w:cs="Courier New"/>
          <w:b/>
          <w:bCs/>
        </w:rPr>
        <w:t>c</w:t>
      </w:r>
      <w:r w:rsidR="00A02B8B" w:rsidRPr="00F85544">
        <w:rPr>
          <w:rFonts w:ascii="Times New Roman" w:hAnsi="Times New Roman" w:cs="Times New Roman"/>
        </w:rPr>
        <w:t xml:space="preserve"> untuk menghitung dot product dan </w:t>
      </w:r>
      <w:r w:rsidR="00A02B8B" w:rsidRPr="002761E9">
        <w:rPr>
          <w:rFonts w:ascii="Courier New" w:hAnsi="Courier New" w:cs="Courier New"/>
          <w:b/>
          <w:bCs/>
        </w:rPr>
        <w:t>float mat</w:t>
      </w:r>
      <w:r w:rsidR="00267843" w:rsidRPr="002761E9">
        <w:rPr>
          <w:rFonts w:ascii="Courier New" w:hAnsi="Courier New" w:cs="Courier New"/>
          <w:b/>
          <w:bCs/>
        </w:rPr>
        <w:t>[1</w:t>
      </w:r>
      <w:r w:rsidR="00F74058" w:rsidRPr="002761E9">
        <w:rPr>
          <w:rFonts w:ascii="Courier New" w:hAnsi="Courier New" w:cs="Courier New"/>
          <w:b/>
          <w:bCs/>
        </w:rPr>
        <w:t>6</w:t>
      </w:r>
      <w:r w:rsidR="00267843" w:rsidRPr="002761E9">
        <w:rPr>
          <w:rFonts w:ascii="Courier New" w:hAnsi="Courier New" w:cs="Courier New"/>
          <w:b/>
          <w:bCs/>
        </w:rPr>
        <w:t>]</w:t>
      </w:r>
      <w:r w:rsidR="00585F7D">
        <w:rPr>
          <w:rFonts w:ascii="Times New Roman" w:hAnsi="Times New Roman" w:cs="Times New Roman"/>
        </w:rPr>
        <w:t xml:space="preserve"> un</w:t>
      </w:r>
      <w:r w:rsidR="00EA6A04">
        <w:rPr>
          <w:rFonts w:ascii="Times New Roman" w:hAnsi="Times New Roman" w:cs="Times New Roman"/>
        </w:rPr>
        <w:t>tuk notasi satu dimensi</w:t>
      </w:r>
    </w:p>
    <w:p w14:paraId="5415BCE4" w14:textId="2C338E59" w:rsidR="001C013B" w:rsidRDefault="000A2C32" w:rsidP="001C01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1C013B">
        <w:rPr>
          <w:rFonts w:ascii="Times New Roman" w:hAnsi="Times New Roman" w:cs="Times New Roman"/>
        </w:rPr>
        <w:t>Setelah dilakukan perhitungan dot product</w:t>
      </w:r>
      <w:r w:rsidR="00B721A5" w:rsidRPr="001C013B">
        <w:rPr>
          <w:rFonts w:ascii="Times New Roman" w:hAnsi="Times New Roman" w:cs="Times New Roman"/>
        </w:rPr>
        <w:t>, hasilnya akan di inisialisasi ke matrik-matriksnya</w:t>
      </w:r>
    </w:p>
    <w:p w14:paraId="6ED9B762" w14:textId="4FC388F5" w:rsidR="00715FC8" w:rsidRDefault="000A0F7C" w:rsidP="001C01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1C013B">
        <w:rPr>
          <w:rFonts w:ascii="Times New Roman" w:hAnsi="Times New Roman" w:cs="Times New Roman"/>
        </w:rPr>
        <w:t>Setelah matriks sudah berisi nilai, maka dilakukan perkalian matriks</w:t>
      </w:r>
      <w:r w:rsidR="00C205F2" w:rsidRPr="001C013B">
        <w:rPr>
          <w:rFonts w:ascii="Times New Roman" w:hAnsi="Times New Roman" w:cs="Times New Roman"/>
        </w:rPr>
        <w:t xml:space="preserve"> menggunakan </w:t>
      </w:r>
      <w:r w:rsidR="00C205F2" w:rsidRPr="00715FC8">
        <w:rPr>
          <w:rFonts w:ascii="Courier New" w:hAnsi="Courier New" w:cs="Courier New"/>
          <w:b/>
          <w:bCs/>
        </w:rPr>
        <w:t>glMulMatrixf(mat)</w:t>
      </w:r>
    </w:p>
    <w:p w14:paraId="5581A812" w14:textId="38CFBD53" w:rsidR="00B9374B" w:rsidRPr="001C013B" w:rsidRDefault="00A1121E" w:rsidP="001C01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dari perkalian matriks akan menghasilkan sebuah b</w:t>
      </w:r>
      <w:r w:rsidR="00C205F2" w:rsidRPr="001C013B">
        <w:rPr>
          <w:rFonts w:ascii="Times New Roman" w:hAnsi="Times New Roman" w:cs="Times New Roman"/>
        </w:rPr>
        <w:t>ayangan real</w:t>
      </w:r>
    </w:p>
    <w:p w14:paraId="1A52CADC" w14:textId="3700B8B0" w:rsidR="0019692D" w:rsidRPr="0019692D" w:rsidRDefault="0019692D" w:rsidP="000141A1">
      <w:pPr>
        <w:spacing w:line="360" w:lineRule="auto"/>
        <w:rPr>
          <w:rFonts w:ascii="Times New Roman" w:hAnsi="Times New Roman" w:cs="Times New Roman"/>
        </w:rPr>
      </w:pPr>
    </w:p>
    <w:sectPr w:rsidR="0019692D" w:rsidRPr="0019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816"/>
    <w:multiLevelType w:val="hybridMultilevel"/>
    <w:tmpl w:val="5734D72C"/>
    <w:lvl w:ilvl="0" w:tplc="8E34F3B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5D83DD2"/>
    <w:multiLevelType w:val="hybridMultilevel"/>
    <w:tmpl w:val="CBE6F670"/>
    <w:lvl w:ilvl="0" w:tplc="8E34F3B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A12604"/>
    <w:multiLevelType w:val="hybridMultilevel"/>
    <w:tmpl w:val="5F4664E2"/>
    <w:lvl w:ilvl="0" w:tplc="8E34F3B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BEF2799"/>
    <w:multiLevelType w:val="hybridMultilevel"/>
    <w:tmpl w:val="09C078E2"/>
    <w:lvl w:ilvl="0" w:tplc="13B0AA62">
      <w:numFmt w:val="bullet"/>
      <w:lvlText w:val="-"/>
      <w:lvlJc w:val="left"/>
      <w:pPr>
        <w:ind w:left="644" w:hanging="360"/>
      </w:pPr>
      <w:rPr>
        <w:rFonts w:ascii="Courier New" w:eastAsiaTheme="minorHAnsi" w:hAnsi="Courier New" w:cs="Courier New" w:hint="default"/>
        <w:b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F3A5BFA"/>
    <w:multiLevelType w:val="hybridMultilevel"/>
    <w:tmpl w:val="AECE97F4"/>
    <w:lvl w:ilvl="0" w:tplc="8E34F3B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F10555C"/>
    <w:multiLevelType w:val="hybridMultilevel"/>
    <w:tmpl w:val="09CC10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2D"/>
    <w:rsid w:val="00010717"/>
    <w:rsid w:val="000141A1"/>
    <w:rsid w:val="00072052"/>
    <w:rsid w:val="000A0F7C"/>
    <w:rsid w:val="000A2C32"/>
    <w:rsid w:val="000B2021"/>
    <w:rsid w:val="0016496C"/>
    <w:rsid w:val="0019692D"/>
    <w:rsid w:val="001B46FE"/>
    <w:rsid w:val="001C013B"/>
    <w:rsid w:val="00203264"/>
    <w:rsid w:val="00267843"/>
    <w:rsid w:val="002761E9"/>
    <w:rsid w:val="00293C20"/>
    <w:rsid w:val="002D7008"/>
    <w:rsid w:val="003375D2"/>
    <w:rsid w:val="00362492"/>
    <w:rsid w:val="003A6EF7"/>
    <w:rsid w:val="003F5D22"/>
    <w:rsid w:val="0049795F"/>
    <w:rsid w:val="00511FA1"/>
    <w:rsid w:val="00585F7D"/>
    <w:rsid w:val="00596691"/>
    <w:rsid w:val="006249B0"/>
    <w:rsid w:val="00633A9A"/>
    <w:rsid w:val="00637B67"/>
    <w:rsid w:val="006D6223"/>
    <w:rsid w:val="00715FC8"/>
    <w:rsid w:val="007447A7"/>
    <w:rsid w:val="007A4957"/>
    <w:rsid w:val="007A6F2F"/>
    <w:rsid w:val="007D2E49"/>
    <w:rsid w:val="008A4DDA"/>
    <w:rsid w:val="008C408E"/>
    <w:rsid w:val="008E50E2"/>
    <w:rsid w:val="00965123"/>
    <w:rsid w:val="0097636D"/>
    <w:rsid w:val="00994F68"/>
    <w:rsid w:val="009E2CAA"/>
    <w:rsid w:val="00A02B8B"/>
    <w:rsid w:val="00A1121E"/>
    <w:rsid w:val="00A14D2D"/>
    <w:rsid w:val="00A31EAF"/>
    <w:rsid w:val="00AD4A55"/>
    <w:rsid w:val="00B14510"/>
    <w:rsid w:val="00B721A5"/>
    <w:rsid w:val="00B9374B"/>
    <w:rsid w:val="00BB356E"/>
    <w:rsid w:val="00BE6A6E"/>
    <w:rsid w:val="00C205F2"/>
    <w:rsid w:val="00C95C31"/>
    <w:rsid w:val="00DD299B"/>
    <w:rsid w:val="00DD4C9B"/>
    <w:rsid w:val="00EA6A04"/>
    <w:rsid w:val="00EC1A03"/>
    <w:rsid w:val="00EC7AA6"/>
    <w:rsid w:val="00ED5372"/>
    <w:rsid w:val="00F23E80"/>
    <w:rsid w:val="00F74058"/>
    <w:rsid w:val="00F80416"/>
    <w:rsid w:val="00F816EA"/>
    <w:rsid w:val="00F85544"/>
    <w:rsid w:val="00F9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F244"/>
  <w15:chartTrackingRefBased/>
  <w15:docId w15:val="{23DB4388-0F78-4E2D-B16B-1EFAE113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2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337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oviana523@gmail.com</dc:creator>
  <cp:keywords/>
  <dc:description/>
  <cp:lastModifiedBy>oviana523@gmail.com</cp:lastModifiedBy>
  <cp:revision>55</cp:revision>
  <dcterms:created xsi:type="dcterms:W3CDTF">2022-03-23T16:31:00Z</dcterms:created>
  <dcterms:modified xsi:type="dcterms:W3CDTF">2022-03-24T02:58:00Z</dcterms:modified>
</cp:coreProperties>
</file>