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70"/>
          <w:szCs w:val="70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70"/>
          <w:szCs w:val="70"/>
          <w:u w:val="single"/>
          <w:shd w:fill="auto" w:val="clear"/>
          <w:vertAlign w:val="baseline"/>
          <w:rtl w:val="0"/>
        </w:rPr>
        <w:t xml:space="preserve">vikrant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70"/>
          <w:szCs w:val="7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8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#176,5th cross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8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Atturu layout, Yelahanka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8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bangalore-560064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8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karnataka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8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 :8105128409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8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vikrantj1407@gmail.com</w:t>
      </w:r>
    </w:p>
    <w:p w:rsidR="00000000" w:rsidDel="00000000" w:rsidP="00000000" w:rsidRDefault="00000000" w:rsidRPr="00000000" w14:paraId="00000009">
      <w:pPr>
        <w:pStyle w:val="Heading1"/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To be part of your organisation and be able to maintain the dignity and standards of the organisation</w:t>
      </w:r>
    </w:p>
    <w:p w:rsidR="00000000" w:rsidDel="00000000" w:rsidP="00000000" w:rsidRDefault="00000000" w:rsidRPr="00000000" w14:paraId="0000000B">
      <w:pPr>
        <w:tabs>
          <w:tab w:val="left" w:pos="186"/>
        </w:tabs>
        <w:spacing w:line="360" w:lineRule="auto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EXPERIENCE: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6"/>
        </w:tabs>
        <w:spacing w:after="0" w:before="0" w:line="360" w:lineRule="auto"/>
        <w:ind w:left="991" w:right="0" w:hanging="36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business: (2012-2016)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6"/>
        </w:tabs>
        <w:spacing w:after="180" w:before="0" w:line="360" w:lineRule="auto"/>
        <w:ind w:left="991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Customer Service executive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(February 2017– july 2019)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216" w:right="0" w:hanging="216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 and responsibilities: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good image for the company to the caller. With right kind of attitude so that the customer feels confident about getting a query addressed.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Attending customer Query effectively and timely communication.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different customers by being polite and in gentle way.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maintain good telephone Etiquettes.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216" w:right="0" w:hanging="216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" w:right="0" w:hanging="216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Achievements: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Resolved customer complaints by identifying problems and taking appropriate corrective action.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Demonstrated professional etiquette and manners when interfacing with customers.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rPr>
          <w:rFonts w:ascii="Arial Black" w:cs="Arial Black" w:eastAsia="Arial Black" w:hAnsi="Arial Black"/>
          <w:b w:val="1"/>
          <w:color w:val="595959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595959"/>
          <w:sz w:val="32"/>
          <w:szCs w:val="32"/>
          <w:rtl w:val="0"/>
        </w:rPr>
        <w:t xml:space="preserve">SSLC</w:t>
      </w:r>
      <w:r w:rsidDel="00000000" w:rsidR="00000000" w:rsidRPr="00000000">
        <w:rPr>
          <w:rFonts w:ascii="Arial Black" w:cs="Arial Black" w:eastAsia="Arial Black" w:hAnsi="Arial Black"/>
          <w:color w:val="595959"/>
          <w:sz w:val="32"/>
          <w:szCs w:val="32"/>
          <w:rtl w:val="0"/>
        </w:rPr>
        <w:t xml:space="preserve">: KARNATAKA STATE BOARD 73.28%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 Black" w:cs="Arial Black" w:eastAsia="Arial Black" w:hAnsi="Arial Black"/>
          <w:b w:val="1"/>
          <w:color w:val="595959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595959"/>
          <w:sz w:val="32"/>
          <w:szCs w:val="32"/>
          <w:rtl w:val="0"/>
        </w:rPr>
        <w:t xml:space="preserve">DME</w:t>
      </w:r>
      <w:r w:rsidDel="00000000" w:rsidR="00000000" w:rsidRPr="00000000">
        <w:rPr>
          <w:rFonts w:ascii="Arial Black" w:cs="Arial Black" w:eastAsia="Arial Black" w:hAnsi="Arial Black"/>
          <w:b w:val="1"/>
          <w:color w:val="595959"/>
          <w:rtl w:val="0"/>
        </w:rPr>
        <w:t xml:space="preserve">: </w:t>
      </w:r>
      <w:r w:rsidDel="00000000" w:rsidR="00000000" w:rsidRPr="00000000">
        <w:rPr>
          <w:rFonts w:ascii="Arial Black" w:cs="Arial Black" w:eastAsia="Arial Black" w:hAnsi="Arial Black"/>
          <w:b w:val="1"/>
          <w:color w:val="595959"/>
          <w:sz w:val="32"/>
          <w:szCs w:val="32"/>
          <w:rtl w:val="0"/>
        </w:rPr>
        <w:t xml:space="preserve">DIRECTORATE OF TECHNICAL EDUCATION KARNATAKA</w:t>
      </w:r>
      <w:r w:rsidDel="00000000" w:rsidR="00000000" w:rsidRPr="00000000">
        <w:rPr>
          <w:rFonts w:ascii="Arial Black" w:cs="Arial Black" w:eastAsia="Arial Black" w:hAnsi="Arial Black"/>
          <w:b w:val="1"/>
          <w:color w:val="595959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pStyle w:val="Heading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skills &amp; ablities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Leadership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Hardworking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working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team player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Knowledge of MS office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C++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319"/>
        </w:tabs>
        <w:spacing w:after="0" w:before="0" w:line="36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Regards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Vikrant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..   .             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624"/>
        </w:tabs>
        <w:spacing w:after="0" w:before="0" w:line="36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  <w:tab/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above declaration is true to the Best of my knowledge, if provided an opportunity I shall serve the best to satisfy my superiors and to the organization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6839" w:w="11907"/>
      <w:pgMar w:bottom="720" w:top="720" w:left="720" w:right="720" w:header="720" w:footer="10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99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1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3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5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7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9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1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3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51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color w:val="7f7f7f"/>
        <w:lang w:val="en-GB"/>
      </w:rPr>
    </w:rPrDefault>
    <w:pPrDefault>
      <w:pPr>
        <w:spacing w:after="18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62626" w:space="5" w:sz="24" w:val="single"/>
        <w:bottom w:color="7f7f7f" w:space="5" w:sz="8" w:val="single"/>
      </w:pBdr>
      <w:spacing w:after="160" w:before="240" w:line="240" w:lineRule="auto"/>
    </w:pPr>
    <w:rPr>
      <w:rFonts w:ascii="Tahoma" w:cs="Tahoma" w:eastAsia="Tahoma" w:hAnsi="Tahoma"/>
      <w:b w:val="1"/>
      <w:smallCaps w:val="1"/>
      <w:color w:val="0e0b0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b w:val="1"/>
      <w:smallCaps w:val="1"/>
      <w:color w:val="0e0b05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b w:val="1"/>
      <w:color w:val="0e0b05"/>
      <w:sz w:val="18"/>
      <w:szCs w:val="18"/>
    </w:rPr>
  </w:style>
  <w:style w:type="paragraph" w:styleId="Title">
    <w:name w:val="Title"/>
    <w:basedOn w:val="Normal"/>
    <w:next w:val="Normal"/>
    <w:pPr>
      <w:spacing w:before="120" w:line="192" w:lineRule="auto"/>
    </w:pPr>
    <w:rPr>
      <w:rFonts w:ascii="Tahoma" w:cs="Tahoma" w:eastAsia="Tahoma" w:hAnsi="Tahoma"/>
      <w:b w:val="1"/>
      <w:smallCaps w:val="1"/>
      <w:color w:val="000000"/>
      <w:sz w:val="70"/>
      <w:szCs w:val="70"/>
    </w:rPr>
  </w:style>
  <w:style w:type="paragraph" w:styleId="Subtitle">
    <w:name w:val="Subtitle"/>
    <w:basedOn w:val="Normal"/>
    <w:next w:val="Normal"/>
    <w:pPr>
      <w:spacing w:after="540" w:line="288" w:lineRule="auto"/>
      <w:ind w:right="2880"/>
    </w:pPr>
    <w:rPr>
      <w:rFonts w:ascii="Tahoma" w:cs="Tahoma" w:eastAsia="Tahoma" w:hAnsi="Tahoma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