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DF72" w14:textId="77777777" w:rsidR="009F42AD" w:rsidRDefault="0053600A" w:rsidP="009F42A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r w:rsidRPr="0053600A">
        <w:rPr>
          <w:rFonts w:ascii="Times New Roman" w:hAnsi="Times New Roman" w:cs="Times New Roman"/>
          <w:b/>
          <w:bCs/>
          <w:sz w:val="40"/>
          <w:szCs w:val="40"/>
        </w:rPr>
        <w:t>PARCTICAL-01</w:t>
      </w:r>
    </w:p>
    <w:p w14:paraId="7A22370A" w14:textId="7AEF581A" w:rsidR="009F42AD" w:rsidRPr="009F42AD" w:rsidRDefault="009F42AD" w:rsidP="009F42A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). 3. Execute the command in the child process using an appropriate </w:t>
      </w:r>
      <w:proofErr w:type="gram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exec(</w:t>
      </w:r>
      <w:proofErr w:type="gram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0DA685DA" w14:textId="77777777" w:rsidR="009F42AD" w:rsidRDefault="009F42AD" w:rsidP="009F42AD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E143A8C" w14:textId="07E0DC88" w:rsidR="00413ED1" w:rsidRDefault="009F42AD" w:rsidP="009F42AD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ps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top), investigate the relationship between hardware resources and operating system services. Prepare a report explaining how </w:t>
      </w:r>
    </w:p>
    <w:p w14:paraId="22EA2152" w14:textId="37E11038" w:rsidR="00413ED1" w:rsidRDefault="00413ED1" w:rsidP="009F42AD">
      <w:pPr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proofErr w:type="gramStart"/>
      <w:r w:rsidRPr="00413ED1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CODE</w:t>
      </w: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:-</w:t>
      </w:r>
      <w:proofErr w:type="gramEnd"/>
    </w:p>
    <w:p w14:paraId="103D417E" w14:textId="728A92B2" w:rsidR="00413ED1" w:rsidRPr="00413ED1" w:rsidRDefault="00C6360E" w:rsidP="009F42AD">
      <w:pPr>
        <w:jc w:val="both"/>
        <w:rPr>
          <w:rFonts w:ascii="Courier New" w:eastAsia="Times New Roman" w:hAnsi="Courier New" w:cs="Courier New"/>
          <w:b/>
          <w:bCs/>
          <w:lang w:eastAsia="en-IN"/>
        </w:rPr>
      </w:pPr>
      <w:r>
        <w:rPr>
          <w:rFonts w:ascii="Courier New" w:eastAsia="Times New Roman" w:hAnsi="Courier New" w:cs="Courier New"/>
          <w:b/>
          <w:bCs/>
          <w:noProof/>
          <w:lang w:eastAsia="en-IN"/>
        </w:rPr>
        <w:drawing>
          <wp:inline distT="0" distB="0" distL="0" distR="0" wp14:anchorId="492A9E24" wp14:editId="3835A0E4">
            <wp:extent cx="5731510" cy="6057900"/>
            <wp:effectExtent l="0" t="0" r="2540" b="0"/>
            <wp:docPr id="1159204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4728" name="Picture 1159204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D108" w14:textId="5F0B1F88" w:rsidR="0053600A" w:rsidRDefault="009F42AD" w:rsidP="009F42A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6360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 xml:space="preserve">   </w:t>
      </w:r>
      <w:proofErr w:type="gramStart"/>
      <w:r w:rsidR="00C6360E" w:rsidRPr="00C6360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OUTPUT:-</w:t>
      </w:r>
      <w:proofErr w:type="gramEnd"/>
    </w:p>
    <w:p w14:paraId="5671F0A7" w14:textId="26632A68" w:rsidR="00763773" w:rsidRPr="00C6360E" w:rsidRDefault="00763773" w:rsidP="009F42A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55EA362" wp14:editId="225706AB">
            <wp:extent cx="5731510" cy="2385060"/>
            <wp:effectExtent l="0" t="0" r="2540" b="0"/>
            <wp:docPr id="267313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3387" name="Picture 2673133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773" w:rsidRPr="00C63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81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2A"/>
    <w:rsid w:val="003B3272"/>
    <w:rsid w:val="003D542A"/>
    <w:rsid w:val="00413ED1"/>
    <w:rsid w:val="0053600A"/>
    <w:rsid w:val="005F28BF"/>
    <w:rsid w:val="00763773"/>
    <w:rsid w:val="0084323F"/>
    <w:rsid w:val="009F42AD"/>
    <w:rsid w:val="00C6360E"/>
    <w:rsid w:val="00D45D8D"/>
    <w:rsid w:val="00D6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E078"/>
  <w15:chartTrackingRefBased/>
  <w15:docId w15:val="{55239A79-FE3E-436F-8046-0F8FEA39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</dc:creator>
  <cp:keywords/>
  <dc:description/>
  <cp:lastModifiedBy>VENU GOPAL</cp:lastModifiedBy>
  <cp:revision>8</cp:revision>
  <dcterms:created xsi:type="dcterms:W3CDTF">2026-08-05T06:51:00Z</dcterms:created>
  <dcterms:modified xsi:type="dcterms:W3CDTF">2026-08-05T06:56:00Z</dcterms:modified>
</cp:coreProperties>
</file>