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79836075" w:rsidR="00752EC8" w:rsidRPr="002D7D14" w:rsidRDefault="00752EC8" w:rsidP="008A3F09">
      <w:pPr>
        <w:spacing w:before="38"/>
        <w:jc w:val="center"/>
        <w:rPr>
          <w:b/>
          <w:bCs/>
          <w:sz w:val="28"/>
          <w:szCs w:val="28"/>
          <w:lang w:val="en-IN"/>
        </w:rPr>
      </w:pPr>
      <w:r w:rsidRPr="002D7D14">
        <w:rPr>
          <w:b/>
          <w:bCs/>
          <w:sz w:val="28"/>
          <w:szCs w:val="28"/>
          <w:lang w:val="en-IN"/>
        </w:rPr>
        <w:t>Project Title</w:t>
      </w:r>
    </w:p>
    <w:p w14:paraId="7A833B33" w14:textId="527BC29A" w:rsidR="00752EC8" w:rsidRPr="002D7D14" w:rsidRDefault="00C925EB" w:rsidP="008A3F09">
      <w:pPr>
        <w:spacing w:before="38"/>
        <w:jc w:val="center"/>
        <w:rPr>
          <w:b/>
          <w:bCs/>
          <w:sz w:val="28"/>
          <w:szCs w:val="28"/>
          <w:lang w:val="en-IN"/>
        </w:rPr>
      </w:pPr>
      <w:r w:rsidRPr="002D7D14">
        <w:rPr>
          <w:b/>
          <w:bCs/>
          <w:sz w:val="28"/>
          <w:szCs w:val="28"/>
          <w:lang w:val="en-IN"/>
        </w:rPr>
        <w:t>(</w:t>
      </w:r>
      <w:r w:rsidR="00A61637">
        <w:rPr>
          <w:b/>
          <w:bCs/>
          <w:sz w:val="28"/>
          <w:szCs w:val="28"/>
          <w:lang w:val="en-IN"/>
        </w:rPr>
        <w:t>R</w:t>
      </w:r>
      <w:r w:rsidR="00A61637" w:rsidRPr="00A61637">
        <w:rPr>
          <w:b/>
          <w:bCs/>
          <w:sz w:val="28"/>
          <w:szCs w:val="28"/>
          <w:lang w:val="en-IN"/>
        </w:rPr>
        <w:t xml:space="preserve">ecommendation </w:t>
      </w:r>
      <w:r w:rsidR="00A61637">
        <w:rPr>
          <w:b/>
          <w:bCs/>
          <w:sz w:val="28"/>
          <w:szCs w:val="28"/>
          <w:lang w:val="en-IN"/>
        </w:rPr>
        <w:t>E</w:t>
      </w:r>
      <w:r w:rsidR="00A61637" w:rsidRPr="00A61637">
        <w:rPr>
          <w:b/>
          <w:bCs/>
          <w:sz w:val="28"/>
          <w:szCs w:val="28"/>
          <w:lang w:val="en-IN"/>
        </w:rPr>
        <w:t>ngine</w:t>
      </w:r>
      <w:r w:rsidRPr="002D7D14">
        <w:rPr>
          <w:b/>
          <w:bCs/>
          <w:sz w:val="28"/>
          <w:szCs w:val="28"/>
          <w:lang w:val="en-IN"/>
        </w:rPr>
        <w:t>)</w:t>
      </w:r>
    </w:p>
    <w:p w14:paraId="0419B26A" w14:textId="77777777" w:rsidR="00752EC8" w:rsidRPr="002D7D14" w:rsidRDefault="00752EC8" w:rsidP="00752EC8">
      <w:pPr>
        <w:spacing w:before="38"/>
        <w:ind w:left="431"/>
        <w:jc w:val="center"/>
        <w:rPr>
          <w:sz w:val="28"/>
          <w:szCs w:val="28"/>
        </w:rPr>
      </w:pP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5FBBE677" w14:textId="1E54BB89" w:rsidR="008A3F09" w:rsidRPr="002D7D14" w:rsidRDefault="00A61637" w:rsidP="008A3F09">
      <w:pPr>
        <w:pStyle w:val="BodyText"/>
        <w:ind w:right="26"/>
        <w:jc w:val="center"/>
        <w:rPr>
          <w:bCs/>
          <w:sz w:val="28"/>
          <w:szCs w:val="28"/>
          <w:lang w:val="en-IN"/>
        </w:rPr>
      </w:pPr>
      <w:r>
        <w:rPr>
          <w:bCs/>
          <w:sz w:val="28"/>
          <w:szCs w:val="28"/>
          <w:lang w:val="en-IN"/>
        </w:rPr>
        <w:t>Yaswanth H</w:t>
      </w:r>
      <w:r w:rsidR="00934A8E" w:rsidRPr="002D7D14">
        <w:rPr>
          <w:bCs/>
          <w:sz w:val="28"/>
          <w:szCs w:val="28"/>
          <w:lang w:val="en-IN"/>
        </w:rPr>
        <w:t xml:space="preserve"> (</w:t>
      </w:r>
      <w:r>
        <w:rPr>
          <w:bCs/>
          <w:sz w:val="28"/>
          <w:szCs w:val="28"/>
          <w:lang w:val="en-IN"/>
        </w:rPr>
        <w:t>2520090095</w:t>
      </w:r>
      <w:r w:rsidR="00934A8E" w:rsidRPr="002D7D14">
        <w:rPr>
          <w:bCs/>
          <w:sz w:val="28"/>
          <w:szCs w:val="28"/>
          <w:lang w:val="en-IN"/>
        </w:rPr>
        <w:t>)</w:t>
      </w:r>
    </w:p>
    <w:p w14:paraId="03B511F6" w14:textId="7B281E15" w:rsidR="00474737" w:rsidRPr="002D7D14" w:rsidRDefault="00A61637" w:rsidP="008A3F09">
      <w:pPr>
        <w:pStyle w:val="BodyText"/>
        <w:ind w:right="26"/>
        <w:jc w:val="center"/>
        <w:rPr>
          <w:bCs/>
          <w:sz w:val="28"/>
          <w:szCs w:val="28"/>
          <w:lang w:val="en-IN"/>
        </w:rPr>
      </w:pPr>
      <w:r>
        <w:rPr>
          <w:bCs/>
          <w:sz w:val="28"/>
          <w:szCs w:val="28"/>
          <w:lang w:val="en-IN"/>
        </w:rPr>
        <w:t xml:space="preserve">Venu </w:t>
      </w:r>
      <w:proofErr w:type="spellStart"/>
      <w:r>
        <w:rPr>
          <w:bCs/>
          <w:sz w:val="28"/>
          <w:szCs w:val="28"/>
          <w:lang w:val="en-IN"/>
        </w:rPr>
        <w:t>gopal</w:t>
      </w:r>
      <w:proofErr w:type="spellEnd"/>
      <w:r>
        <w:rPr>
          <w:bCs/>
          <w:sz w:val="28"/>
          <w:szCs w:val="28"/>
          <w:lang w:val="en-IN"/>
        </w:rPr>
        <w:t xml:space="preserve"> </w:t>
      </w:r>
      <w:r w:rsidR="00934A8E" w:rsidRPr="002D7D14">
        <w:rPr>
          <w:bCs/>
          <w:sz w:val="28"/>
          <w:szCs w:val="28"/>
          <w:lang w:val="en-IN"/>
        </w:rPr>
        <w:t>(</w:t>
      </w:r>
      <w:r>
        <w:rPr>
          <w:bCs/>
          <w:sz w:val="28"/>
          <w:szCs w:val="28"/>
          <w:lang w:val="en-IN"/>
        </w:rPr>
        <w:t>2520090</w:t>
      </w:r>
      <w:r w:rsidR="00562BD4">
        <w:rPr>
          <w:bCs/>
          <w:sz w:val="28"/>
          <w:szCs w:val="28"/>
          <w:lang w:val="en-IN"/>
        </w:rPr>
        <w:t>1</w:t>
      </w:r>
      <w:r>
        <w:rPr>
          <w:bCs/>
          <w:sz w:val="28"/>
          <w:szCs w:val="28"/>
          <w:lang w:val="en-IN"/>
        </w:rPr>
        <w:t>85</w:t>
      </w:r>
      <w:r w:rsidR="00934A8E" w:rsidRPr="002D7D14">
        <w:rPr>
          <w:bCs/>
          <w:sz w:val="28"/>
          <w:szCs w:val="28"/>
          <w:lang w:val="en-IN"/>
        </w:rPr>
        <w:t>)</w:t>
      </w:r>
    </w:p>
    <w:p w14:paraId="52A9EF72" w14:textId="7BB90300" w:rsidR="00053653" w:rsidRPr="002D7D14" w:rsidRDefault="00095C58" w:rsidP="008A3F09">
      <w:pPr>
        <w:pStyle w:val="BodyText"/>
        <w:ind w:right="26"/>
        <w:jc w:val="center"/>
        <w:rPr>
          <w:sz w:val="28"/>
          <w:szCs w:val="28"/>
        </w:rPr>
      </w:pPr>
      <w:r w:rsidRPr="002D7D14">
        <w:rPr>
          <w:bCs/>
          <w:sz w:val="28"/>
          <w:szCs w:val="28"/>
          <w:lang w:val="en-IN"/>
        </w:rPr>
        <w:t xml:space="preserve">                          </w:t>
      </w:r>
    </w:p>
    <w:p w14:paraId="291B2E6F" w14:textId="3A03B151"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 </w:t>
      </w:r>
      <w:r w:rsidR="00095C58" w:rsidRPr="002D7D14">
        <w:rPr>
          <w:bCs/>
          <w:sz w:val="28"/>
          <w:szCs w:val="28"/>
          <w:lang w:val="en-IN"/>
        </w:rPr>
        <w:t xml:space="preserve">  </w:t>
      </w:r>
      <w:r w:rsidR="00A61637">
        <w:rPr>
          <w:bCs/>
          <w:sz w:val="28"/>
          <w:szCs w:val="28"/>
          <w:lang w:val="en-IN"/>
        </w:rPr>
        <w:t>37</w:t>
      </w:r>
      <w:r w:rsidR="00095C58" w:rsidRPr="002D7D14">
        <w:rPr>
          <w:bCs/>
          <w:sz w:val="28"/>
          <w:szCs w:val="28"/>
          <w:lang w:val="en-IN"/>
        </w:rPr>
        <w:t xml:space="preserve">               </w:t>
      </w:r>
    </w:p>
    <w:p w14:paraId="4DDCB2C6" w14:textId="7C7D1931"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 </w:t>
      </w:r>
      <w:r w:rsidR="00A61637">
        <w:rPr>
          <w:bCs/>
          <w:sz w:val="28"/>
          <w:szCs w:val="28"/>
          <w:lang w:val="en-IN"/>
        </w:rPr>
        <w:t>12</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3102C31F" w14:textId="5D35F840" w:rsidR="005A268C" w:rsidRDefault="00A61637" w:rsidP="00562BD4">
      <w:pPr>
        <w:spacing w:before="161"/>
        <w:ind w:right="26"/>
        <w:jc w:val="center"/>
        <w:rPr>
          <w:sz w:val="28"/>
          <w:szCs w:val="28"/>
        </w:rPr>
      </w:pPr>
      <w:proofErr w:type="spellStart"/>
      <w:proofErr w:type="gramStart"/>
      <w:r>
        <w:rPr>
          <w:sz w:val="28"/>
          <w:szCs w:val="28"/>
        </w:rPr>
        <w:t>Chandusha</w:t>
      </w:r>
      <w:proofErr w:type="spellEnd"/>
      <w:r w:rsidR="00562BD4">
        <w:rPr>
          <w:sz w:val="28"/>
          <w:szCs w:val="28"/>
        </w:rPr>
        <w:t xml:space="preserve"> </w:t>
      </w:r>
      <w:r>
        <w:rPr>
          <w:sz w:val="28"/>
          <w:szCs w:val="28"/>
        </w:rPr>
        <w:t xml:space="preserve"> </w:t>
      </w:r>
      <w:r w:rsidR="00510E6E">
        <w:rPr>
          <w:sz w:val="28"/>
          <w:szCs w:val="28"/>
        </w:rPr>
        <w:t>Kanda</w:t>
      </w:r>
      <w:proofErr w:type="gramEnd"/>
    </w:p>
    <w:p w14:paraId="46AC829E" w14:textId="4057DA72" w:rsidR="00562BD4" w:rsidRPr="002D7D14" w:rsidRDefault="00562BD4" w:rsidP="00562BD4">
      <w:pPr>
        <w:spacing w:before="161"/>
        <w:ind w:right="26"/>
        <w:jc w:val="center"/>
        <w:rPr>
          <w:sz w:val="28"/>
          <w:szCs w:val="28"/>
        </w:rPr>
      </w:pPr>
      <w:proofErr w:type="spellStart"/>
      <w:r>
        <w:rPr>
          <w:sz w:val="28"/>
          <w:szCs w:val="28"/>
        </w:rPr>
        <w:t>csit</w:t>
      </w:r>
      <w:proofErr w:type="spellEnd"/>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sz w:val="28"/>
          <w:szCs w:val="28"/>
          <w:lang w:val="en-IN"/>
        </w:rPr>
      </w:pPr>
      <w:r w:rsidRPr="002D7D14">
        <w:rPr>
          <w:b/>
          <w:bCs/>
          <w:sz w:val="28"/>
          <w:szCs w:val="28"/>
          <w:lang w:val="en-IN"/>
        </w:rPr>
        <w:t>ABSTRACT</w:t>
      </w:r>
    </w:p>
    <w:p w14:paraId="560DDBD0" w14:textId="77777777" w:rsidR="00B2702C" w:rsidRPr="002D7D14" w:rsidRDefault="00B2702C" w:rsidP="00B2702C">
      <w:pPr>
        <w:jc w:val="center"/>
        <w:rPr>
          <w:b/>
          <w:bCs/>
          <w:sz w:val="28"/>
          <w:szCs w:val="28"/>
          <w:lang w:val="en-IN"/>
        </w:rPr>
      </w:pPr>
    </w:p>
    <w:p w14:paraId="3D1A3B1D" w14:textId="41408C4B" w:rsidR="00DD48F2" w:rsidRPr="002D7D14" w:rsidRDefault="00A61637" w:rsidP="00B2702C">
      <w:pPr>
        <w:rPr>
          <w:sz w:val="28"/>
          <w:szCs w:val="28"/>
          <w:lang w:val="en-IN"/>
        </w:rPr>
      </w:pPr>
      <w:r w:rsidRPr="00A61637">
        <w:rPr>
          <w:sz w:val="28"/>
          <w:szCs w:val="28"/>
        </w:rPr>
        <w:t xml:space="preserve">The </w:t>
      </w:r>
      <w:r w:rsidRPr="00A61637">
        <w:rPr>
          <w:b/>
          <w:bCs/>
          <w:sz w:val="28"/>
          <w:szCs w:val="28"/>
        </w:rPr>
        <w:t>Recommendation Engine</w:t>
      </w:r>
      <w:r w:rsidRPr="00A61637">
        <w:rPr>
          <w:sz w:val="28"/>
          <w:szCs w:val="28"/>
        </w:rPr>
        <w:t xml:space="preserve"> project presents a Java-based system that provides personalized recommendations to users by analyzing their preferences, ratings, and interactions with different items. The project demonstrates the practical application of </w:t>
      </w:r>
      <w:r w:rsidRPr="00A61637">
        <w:rPr>
          <w:b/>
          <w:bCs/>
          <w:sz w:val="28"/>
          <w:szCs w:val="28"/>
        </w:rPr>
        <w:t>Data Structures and Algorithms (DSA)</w:t>
      </w:r>
      <w:r w:rsidRPr="00A61637">
        <w:rPr>
          <w:sz w:val="28"/>
          <w:szCs w:val="28"/>
        </w:rPr>
        <w:t xml:space="preserve"> to efficiently manage and process recommendation data. Data structures such as </w:t>
      </w:r>
      <w:proofErr w:type="spellStart"/>
      <w:r w:rsidRPr="00A61637">
        <w:rPr>
          <w:b/>
          <w:bCs/>
          <w:sz w:val="28"/>
          <w:szCs w:val="28"/>
        </w:rPr>
        <w:t>ArrayList</w:t>
      </w:r>
      <w:proofErr w:type="spellEnd"/>
      <w:r w:rsidRPr="00A61637">
        <w:rPr>
          <w:b/>
          <w:bCs/>
          <w:sz w:val="28"/>
          <w:szCs w:val="28"/>
        </w:rPr>
        <w:t>, HashMap, HashSet, and Priority Queue</w:t>
      </w:r>
      <w:r w:rsidRPr="00A61637">
        <w:rPr>
          <w:sz w:val="28"/>
          <w:szCs w:val="28"/>
        </w:rPr>
        <w:t xml:space="preserve"> are used to store user information, item details, preferences, and recommendation scores. Algorithms for searching, sorting, and similarity calculation are applied to identify suitable items for each user. The system analyzes user preferences and ranks available items according to their relevance, generating the most appropriate recommendations. By combining Java programming with DSA concepts, the project focuses on efficient data storage, fast retrieval, and effective ranking of results. The Recommendation Engine demonstrates how fundamental programming and algorithmic concepts can be applied to develop a practical, personalized, and efficient real-world </w:t>
      </w:r>
      <w:proofErr w:type="gramStart"/>
      <w:r w:rsidRPr="00A61637">
        <w:rPr>
          <w:sz w:val="28"/>
          <w:szCs w:val="28"/>
        </w:rPr>
        <w:t>application.</w:t>
      </w:r>
      <w:r w:rsidR="005170E7" w:rsidRPr="002D7D14">
        <w:rPr>
          <w:sz w:val="28"/>
          <w:szCs w:val="28"/>
          <w:lang w:val="en-IN"/>
        </w:rPr>
        <w:t>.</w:t>
      </w:r>
      <w:proofErr w:type="gramEnd"/>
    </w:p>
    <w:p w14:paraId="1DB82FE1" w14:textId="03B8250E" w:rsidR="00752EC8" w:rsidRPr="002D7D14" w:rsidRDefault="00752EC8" w:rsidP="00752EC8">
      <w:pPr>
        <w:jc w:val="center"/>
        <w:rPr>
          <w:sz w:val="28"/>
          <w:szCs w:val="28"/>
          <w:lang w:val="en-IN"/>
        </w:rPr>
      </w:pPr>
    </w:p>
    <w:p w14:paraId="4A722BE1" w14:textId="190A2D82" w:rsidR="00EE3683" w:rsidRPr="002D7D14" w:rsidRDefault="00EE3683" w:rsidP="00752EC8">
      <w:pPr>
        <w:jc w:val="center"/>
        <w:rPr>
          <w:sz w:val="28"/>
          <w:szCs w:val="28"/>
          <w:lang w:val="en-IN"/>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54149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343F8"/>
    <w:rsid w:val="00053653"/>
    <w:rsid w:val="000720B6"/>
    <w:rsid w:val="00095C58"/>
    <w:rsid w:val="000B3C5F"/>
    <w:rsid w:val="000B786B"/>
    <w:rsid w:val="00113465"/>
    <w:rsid w:val="00183B52"/>
    <w:rsid w:val="00256D99"/>
    <w:rsid w:val="002D7D14"/>
    <w:rsid w:val="00357316"/>
    <w:rsid w:val="003D5760"/>
    <w:rsid w:val="00474737"/>
    <w:rsid w:val="004C1B12"/>
    <w:rsid w:val="00510E6E"/>
    <w:rsid w:val="00513DAF"/>
    <w:rsid w:val="005170E7"/>
    <w:rsid w:val="00562BD4"/>
    <w:rsid w:val="0056304D"/>
    <w:rsid w:val="005A268C"/>
    <w:rsid w:val="006C126D"/>
    <w:rsid w:val="006E1C65"/>
    <w:rsid w:val="00752EC8"/>
    <w:rsid w:val="00810D6A"/>
    <w:rsid w:val="008A3F09"/>
    <w:rsid w:val="00934A8E"/>
    <w:rsid w:val="00940ECE"/>
    <w:rsid w:val="009A7B5A"/>
    <w:rsid w:val="00A32506"/>
    <w:rsid w:val="00A61637"/>
    <w:rsid w:val="00AA33EA"/>
    <w:rsid w:val="00AF2F3B"/>
    <w:rsid w:val="00B2702C"/>
    <w:rsid w:val="00B3573E"/>
    <w:rsid w:val="00C106DB"/>
    <w:rsid w:val="00C21726"/>
    <w:rsid w:val="00C70792"/>
    <w:rsid w:val="00C77225"/>
    <w:rsid w:val="00C925EB"/>
    <w:rsid w:val="00CF3482"/>
    <w:rsid w:val="00DD48F2"/>
    <w:rsid w:val="00E77D4D"/>
    <w:rsid w:val="00ED3F13"/>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Pages>
  <Words>237</Words>
  <Characters>1352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Yaswanth H</cp:lastModifiedBy>
  <cp:revision>6</cp:revision>
  <dcterms:created xsi:type="dcterms:W3CDTF">2026-08-13T08:23:00Z</dcterms:created>
  <dcterms:modified xsi:type="dcterms:W3CDTF">2026-08-13T08:33:00Z</dcterms:modified>
</cp:coreProperties>
</file>