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60" w:rsidRPr="00565D60" w:rsidRDefault="00565D60" w:rsidP="00956005">
      <w:pPr>
        <w:spacing w:after="0"/>
        <w:jc w:val="both"/>
        <w:rPr>
          <w:b/>
          <w:sz w:val="24"/>
        </w:rPr>
      </w:pPr>
      <w:r w:rsidRPr="00565D60">
        <w:rPr>
          <w:b/>
          <w:sz w:val="24"/>
        </w:rPr>
        <w:t>Collections</w:t>
      </w:r>
    </w:p>
    <w:p w:rsidR="00565D60" w:rsidRDefault="00565D60" w:rsidP="00956005">
      <w:pPr>
        <w:spacing w:after="0"/>
        <w:jc w:val="both"/>
      </w:pPr>
      <w:r>
        <w:t>Instances of primitive Python types represent individual values. Python al</w:t>
      </w:r>
      <w:r>
        <w:t xml:space="preserve">so has built-in types that are </w:t>
      </w:r>
      <w:r>
        <w:t xml:space="preserve">compound, meaning that they group together multiple objects. </w:t>
      </w:r>
      <w:r>
        <w:t xml:space="preserve">These are called collections or </w:t>
      </w:r>
      <w:r>
        <w:t>containers.</w:t>
      </w:r>
    </w:p>
    <w:p w:rsidR="00565D60" w:rsidRDefault="00565D60" w:rsidP="00956005">
      <w:pPr>
        <w:spacing w:after="0"/>
        <w:jc w:val="both"/>
      </w:pPr>
      <w:r>
        <w:t xml:space="preserve">There are three categories of built-in collection types in Python: </w:t>
      </w:r>
    </w:p>
    <w:p w:rsidR="00565D60" w:rsidRDefault="00565D60" w:rsidP="00956005">
      <w:pPr>
        <w:pStyle w:val="ListParagraph"/>
        <w:numPr>
          <w:ilvl w:val="0"/>
          <w:numId w:val="3"/>
        </w:numPr>
        <w:spacing w:after="0"/>
        <w:jc w:val="both"/>
      </w:pPr>
      <w:r>
        <w:t>sets</w:t>
      </w:r>
    </w:p>
    <w:p w:rsidR="00565D60" w:rsidRDefault="00565D60" w:rsidP="00956005">
      <w:pPr>
        <w:spacing w:after="0"/>
        <w:jc w:val="both"/>
      </w:pPr>
      <w:r>
        <w:tab/>
      </w:r>
      <w:r>
        <w:tab/>
      </w:r>
      <w:r w:rsidR="001A2D71">
        <w:t>Unordered</w:t>
      </w:r>
      <w:r>
        <w:t>, no duplication</w:t>
      </w:r>
    </w:p>
    <w:p w:rsidR="00565D60" w:rsidRDefault="00565D60" w:rsidP="00956005">
      <w:pPr>
        <w:pStyle w:val="ListParagraph"/>
        <w:numPr>
          <w:ilvl w:val="0"/>
          <w:numId w:val="3"/>
        </w:numPr>
        <w:spacing w:after="0"/>
        <w:jc w:val="both"/>
      </w:pPr>
      <w:r>
        <w:t>sequences</w:t>
      </w:r>
    </w:p>
    <w:p w:rsidR="00565D60" w:rsidRDefault="00565D60" w:rsidP="00956005">
      <w:pPr>
        <w:spacing w:after="0"/>
        <w:jc w:val="both"/>
      </w:pPr>
      <w:r>
        <w:tab/>
      </w:r>
      <w:r>
        <w:tab/>
      </w:r>
      <w:r w:rsidR="001A2D71">
        <w:t>Ordered</w:t>
      </w:r>
      <w:r>
        <w:t>, duplication</w:t>
      </w:r>
    </w:p>
    <w:p w:rsidR="00565D60" w:rsidRDefault="00565D60" w:rsidP="00956005">
      <w:pPr>
        <w:pStyle w:val="ListParagraph"/>
        <w:numPr>
          <w:ilvl w:val="2"/>
          <w:numId w:val="4"/>
        </w:numPr>
        <w:spacing w:after="0"/>
        <w:jc w:val="both"/>
      </w:pPr>
      <w:r>
        <w:t>range</w:t>
      </w:r>
    </w:p>
    <w:p w:rsidR="00565D60" w:rsidRDefault="00565D60" w:rsidP="00956005">
      <w:pPr>
        <w:pStyle w:val="ListParagraph"/>
        <w:numPr>
          <w:ilvl w:val="2"/>
          <w:numId w:val="4"/>
        </w:numPr>
        <w:spacing w:after="0"/>
        <w:jc w:val="both"/>
      </w:pPr>
      <w:r>
        <w:t>list</w:t>
      </w:r>
    </w:p>
    <w:p w:rsidR="00565D60" w:rsidRDefault="00565D60" w:rsidP="00956005">
      <w:pPr>
        <w:pStyle w:val="ListParagraph"/>
        <w:numPr>
          <w:ilvl w:val="2"/>
          <w:numId w:val="4"/>
        </w:numPr>
        <w:spacing w:after="0"/>
        <w:jc w:val="both"/>
      </w:pPr>
      <w:r>
        <w:t>tuple</w:t>
      </w:r>
    </w:p>
    <w:p w:rsidR="00565D60" w:rsidRDefault="00565D60" w:rsidP="00956005">
      <w:pPr>
        <w:pStyle w:val="ListParagraph"/>
        <w:numPr>
          <w:ilvl w:val="0"/>
          <w:numId w:val="3"/>
        </w:numPr>
        <w:spacing w:after="0"/>
        <w:jc w:val="both"/>
      </w:pPr>
      <w:r>
        <w:t>mappings</w:t>
      </w:r>
    </w:p>
    <w:p w:rsidR="00565D60" w:rsidRDefault="00565D60" w:rsidP="00956005">
      <w:pPr>
        <w:spacing w:after="0"/>
        <w:jc w:val="both"/>
      </w:pPr>
      <w:r>
        <w:tab/>
      </w:r>
      <w:r>
        <w:tab/>
      </w:r>
      <w:r w:rsidR="001A2D71">
        <w:t>Representation</w:t>
      </w:r>
      <w:r>
        <w:t xml:space="preserve"> for tabular data</w:t>
      </w:r>
    </w:p>
    <w:p w:rsidR="00565D60" w:rsidRDefault="00565D60" w:rsidP="00956005">
      <w:pPr>
        <w:pStyle w:val="ListParagraph"/>
        <w:numPr>
          <w:ilvl w:val="0"/>
          <w:numId w:val="5"/>
        </w:numPr>
        <w:spacing w:after="0"/>
        <w:jc w:val="both"/>
      </w:pPr>
      <w:r>
        <w:t>dictionary</w:t>
      </w:r>
    </w:p>
    <w:p w:rsidR="00565D60" w:rsidRPr="00565D60" w:rsidRDefault="00565D60" w:rsidP="00956005">
      <w:pPr>
        <w:spacing w:after="0"/>
        <w:jc w:val="both"/>
        <w:rPr>
          <w:b/>
          <w:sz w:val="24"/>
        </w:rPr>
      </w:pPr>
      <w:r w:rsidRPr="00565D60">
        <w:rPr>
          <w:b/>
          <w:sz w:val="24"/>
        </w:rPr>
        <w:t>Control statements</w:t>
      </w:r>
    </w:p>
    <w:p w:rsidR="00565D60" w:rsidRDefault="00565D60" w:rsidP="00956005">
      <w:pPr>
        <w:pStyle w:val="ListParagraph"/>
        <w:numPr>
          <w:ilvl w:val="0"/>
          <w:numId w:val="1"/>
        </w:numPr>
        <w:jc w:val="both"/>
      </w:pPr>
      <w:r>
        <w:t>conditional</w:t>
      </w:r>
    </w:p>
    <w:p w:rsidR="00565D60" w:rsidRDefault="00565D60" w:rsidP="00956005">
      <w:pPr>
        <w:pStyle w:val="ListParagraph"/>
        <w:numPr>
          <w:ilvl w:val="0"/>
          <w:numId w:val="1"/>
        </w:numPr>
        <w:jc w:val="both"/>
      </w:pPr>
      <w:r>
        <w:t>loop</w:t>
      </w:r>
    </w:p>
    <w:p w:rsidR="00565D60" w:rsidRDefault="00565D60" w:rsidP="00956005">
      <w:pPr>
        <w:pStyle w:val="ListParagraph"/>
        <w:numPr>
          <w:ilvl w:val="0"/>
          <w:numId w:val="1"/>
        </w:numPr>
        <w:jc w:val="both"/>
      </w:pPr>
      <w:r>
        <w:t>iteration</w:t>
      </w:r>
    </w:p>
    <w:p w:rsidR="00565D60" w:rsidRDefault="00565D60" w:rsidP="00956005">
      <w:pPr>
        <w:pStyle w:val="ListParagraph"/>
        <w:numPr>
          <w:ilvl w:val="0"/>
          <w:numId w:val="1"/>
        </w:numPr>
        <w:spacing w:after="0"/>
        <w:jc w:val="both"/>
      </w:pPr>
      <w:r>
        <w:t>exception handlers</w:t>
      </w:r>
    </w:p>
    <w:p w:rsidR="00565D60" w:rsidRDefault="00565D60" w:rsidP="00956005">
      <w:pPr>
        <w:pStyle w:val="ListParagraph"/>
        <w:numPr>
          <w:ilvl w:val="0"/>
          <w:numId w:val="6"/>
        </w:numPr>
        <w:spacing w:after="0"/>
        <w:jc w:val="both"/>
      </w:pPr>
      <w:r>
        <w:t>Conditional</w:t>
      </w:r>
    </w:p>
    <w:p w:rsidR="00565D60" w:rsidRDefault="00565D60" w:rsidP="00956005">
      <w:pPr>
        <w:spacing w:after="0"/>
        <w:ind w:left="720"/>
        <w:jc w:val="both"/>
      </w:pPr>
      <w:r>
        <w:tab/>
      </w:r>
      <w:r>
        <w:tab/>
      </w:r>
      <w:proofErr w:type="gramStart"/>
      <w:r>
        <w:t>if</w:t>
      </w:r>
      <w:proofErr w:type="gramEnd"/>
      <w:r>
        <w:t>, if-else, if-</w:t>
      </w:r>
      <w:proofErr w:type="spellStart"/>
      <w:r>
        <w:t>elif</w:t>
      </w:r>
      <w:proofErr w:type="spellEnd"/>
      <w:r>
        <w:t>-else</w:t>
      </w:r>
    </w:p>
    <w:p w:rsidR="00565D60" w:rsidRDefault="00565D60" w:rsidP="00956005">
      <w:pPr>
        <w:pStyle w:val="ListParagraph"/>
        <w:numPr>
          <w:ilvl w:val="0"/>
          <w:numId w:val="6"/>
        </w:numPr>
        <w:spacing w:after="0"/>
        <w:jc w:val="both"/>
      </w:pPr>
      <w:r>
        <w:t>Loop control statements</w:t>
      </w:r>
    </w:p>
    <w:p w:rsidR="00565D60" w:rsidRDefault="00565D60" w:rsidP="00956005">
      <w:pPr>
        <w:spacing w:after="0"/>
        <w:ind w:left="720"/>
        <w:jc w:val="both"/>
      </w:pPr>
      <w:r>
        <w:tab/>
      </w:r>
      <w:r>
        <w:tab/>
      </w:r>
      <w:proofErr w:type="gramStart"/>
      <w:r>
        <w:t>continue</w:t>
      </w:r>
      <w:proofErr w:type="gramEnd"/>
    </w:p>
    <w:p w:rsidR="00565D60" w:rsidRDefault="00565D60" w:rsidP="00956005">
      <w:pPr>
        <w:spacing w:after="0"/>
        <w:ind w:left="720"/>
        <w:jc w:val="both"/>
      </w:pPr>
      <w:r>
        <w:tab/>
      </w:r>
      <w:r>
        <w:tab/>
      </w:r>
      <w:proofErr w:type="gramStart"/>
      <w:r>
        <w:t>brake</w:t>
      </w:r>
      <w:proofErr w:type="gramEnd"/>
    </w:p>
    <w:p w:rsidR="00565D60" w:rsidRDefault="00565D60" w:rsidP="00956005">
      <w:pPr>
        <w:spacing w:after="0"/>
        <w:ind w:left="720"/>
        <w:jc w:val="both"/>
      </w:pPr>
      <w:r>
        <w:tab/>
      </w:r>
      <w:r>
        <w:tab/>
      </w:r>
      <w:proofErr w:type="gramStart"/>
      <w:r>
        <w:t>pass</w:t>
      </w:r>
      <w:proofErr w:type="gramEnd"/>
    </w:p>
    <w:p w:rsidR="00565D60" w:rsidRDefault="00565D60" w:rsidP="00956005">
      <w:pPr>
        <w:pStyle w:val="ListParagraph"/>
        <w:numPr>
          <w:ilvl w:val="0"/>
          <w:numId w:val="6"/>
        </w:numPr>
        <w:spacing w:after="0"/>
        <w:jc w:val="both"/>
      </w:pPr>
      <w:r>
        <w:t>Iteration</w:t>
      </w:r>
    </w:p>
    <w:p w:rsidR="00565D60" w:rsidRDefault="00565D60" w:rsidP="00956005">
      <w:pPr>
        <w:pStyle w:val="ListParagraph"/>
        <w:numPr>
          <w:ilvl w:val="0"/>
          <w:numId w:val="6"/>
        </w:numPr>
        <w:spacing w:after="0"/>
        <w:jc w:val="both"/>
      </w:pPr>
      <w:r>
        <w:t>Exception</w:t>
      </w:r>
      <w:r>
        <w:t xml:space="preserve"> handlers</w:t>
      </w:r>
    </w:p>
    <w:p w:rsidR="00565D60" w:rsidRDefault="00565D60" w:rsidP="00956005">
      <w:pPr>
        <w:ind w:left="720"/>
        <w:jc w:val="both"/>
      </w:pPr>
      <w:r>
        <w:tab/>
      </w:r>
      <w:r>
        <w:tab/>
      </w:r>
      <w:proofErr w:type="gramStart"/>
      <w:r>
        <w:t>try-</w:t>
      </w:r>
      <w:proofErr w:type="gramEnd"/>
      <w:r>
        <w:t>except</w:t>
      </w:r>
    </w:p>
    <w:p w:rsidR="00565D60" w:rsidRPr="003B687E" w:rsidRDefault="00565D60" w:rsidP="00956005">
      <w:pPr>
        <w:spacing w:after="0"/>
        <w:jc w:val="both"/>
        <w:rPr>
          <w:b/>
          <w:sz w:val="24"/>
        </w:rPr>
      </w:pPr>
      <w:r w:rsidRPr="003B687E">
        <w:rPr>
          <w:b/>
          <w:sz w:val="24"/>
        </w:rPr>
        <w:t>Modes</w:t>
      </w:r>
      <w:r w:rsidRPr="003B687E">
        <w:rPr>
          <w:b/>
          <w:sz w:val="24"/>
        </w:rPr>
        <w:t xml:space="preserve"> of opening file</w:t>
      </w:r>
    </w:p>
    <w:p w:rsidR="00565D60" w:rsidRDefault="00565D60" w:rsidP="00956005">
      <w:pPr>
        <w:spacing w:after="0"/>
        <w:jc w:val="both"/>
      </w:pPr>
      <w:r>
        <w:t>'</w:t>
      </w:r>
      <w:proofErr w:type="gramStart"/>
      <w:r>
        <w:t>r</w:t>
      </w:r>
      <w:proofErr w:type="gramEnd"/>
      <w:r>
        <w:t xml:space="preserve">' </w:t>
      </w:r>
      <w:r>
        <w:tab/>
        <w:t>Open a file for reading. (</w:t>
      </w:r>
      <w:proofErr w:type="gramStart"/>
      <w:r>
        <w:t>default</w:t>
      </w:r>
      <w:proofErr w:type="gramEnd"/>
      <w:r>
        <w:t>)</w:t>
      </w:r>
    </w:p>
    <w:p w:rsidR="00565D60" w:rsidRDefault="00565D60" w:rsidP="00956005">
      <w:pPr>
        <w:spacing w:after="0"/>
        <w:jc w:val="both"/>
      </w:pPr>
      <w:r>
        <w:t>'</w:t>
      </w:r>
      <w:proofErr w:type="gramStart"/>
      <w:r>
        <w:t>w</w:t>
      </w:r>
      <w:proofErr w:type="gramEnd"/>
      <w:r>
        <w:t xml:space="preserve">' </w:t>
      </w:r>
      <w:r>
        <w:tab/>
        <w:t>Open a file for writing.</w:t>
      </w:r>
    </w:p>
    <w:p w:rsidR="00565D60" w:rsidRDefault="00565D60" w:rsidP="00956005">
      <w:pPr>
        <w:spacing w:after="0"/>
        <w:jc w:val="both"/>
      </w:pPr>
      <w:r>
        <w:t>'</w:t>
      </w:r>
      <w:proofErr w:type="gramStart"/>
      <w:r>
        <w:t>a</w:t>
      </w:r>
      <w:proofErr w:type="gramEnd"/>
      <w:r>
        <w:t xml:space="preserve">' </w:t>
      </w:r>
      <w:r>
        <w:tab/>
        <w:t>Open for appending at the end of the file without truncating it.</w:t>
      </w:r>
    </w:p>
    <w:p w:rsidR="00565D60" w:rsidRDefault="00565D60" w:rsidP="00956005">
      <w:pPr>
        <w:spacing w:after="0"/>
        <w:jc w:val="both"/>
      </w:pPr>
      <w:r>
        <w:t>'</w:t>
      </w:r>
      <w:proofErr w:type="gramStart"/>
      <w:r>
        <w:t>t</w:t>
      </w:r>
      <w:proofErr w:type="gramEnd"/>
      <w:r>
        <w:t xml:space="preserve">' </w:t>
      </w:r>
      <w:r>
        <w:tab/>
        <w:t>Open in text mode.</w:t>
      </w:r>
    </w:p>
    <w:p w:rsidR="00565D60" w:rsidRDefault="00565D60" w:rsidP="00956005">
      <w:pPr>
        <w:spacing w:after="0"/>
        <w:jc w:val="both"/>
      </w:pPr>
      <w:r>
        <w:t>'</w:t>
      </w:r>
      <w:proofErr w:type="gramStart"/>
      <w:r>
        <w:t>b</w:t>
      </w:r>
      <w:proofErr w:type="gramEnd"/>
      <w:r>
        <w:t xml:space="preserve">' </w:t>
      </w:r>
      <w:r>
        <w:tab/>
        <w:t>Open in binary mode.</w:t>
      </w:r>
    </w:p>
    <w:p w:rsidR="00565D60" w:rsidRDefault="00565D60" w:rsidP="00956005">
      <w:pPr>
        <w:jc w:val="both"/>
      </w:pPr>
      <w:r>
        <w:t xml:space="preserve">'+' </w:t>
      </w:r>
      <w:r>
        <w:tab/>
        <w:t>Open a file for updating (reading and writing)</w:t>
      </w:r>
    </w:p>
    <w:p w:rsidR="00565D60" w:rsidRPr="00565D60" w:rsidRDefault="00565D60" w:rsidP="00956005">
      <w:pPr>
        <w:spacing w:after="0"/>
        <w:jc w:val="both"/>
        <w:rPr>
          <w:b/>
        </w:rPr>
      </w:pPr>
      <w:r w:rsidRPr="00565D60">
        <w:rPr>
          <w:b/>
        </w:rPr>
        <w:t>Parsing</w:t>
      </w:r>
    </w:p>
    <w:p w:rsidR="00565D60" w:rsidRDefault="00565D60" w:rsidP="00956005">
      <w:pPr>
        <w:jc w:val="both"/>
      </w:pPr>
      <w:r>
        <w:t xml:space="preserve">Parsing, syntax analysis or syntactic analysis is the process of </w:t>
      </w:r>
      <w:proofErr w:type="spellStart"/>
      <w:r>
        <w:t>analysing</w:t>
      </w:r>
      <w:proofErr w:type="spellEnd"/>
      <w:r>
        <w:t xml:space="preserve"> a string of symbols, </w:t>
      </w:r>
      <w:r>
        <w:t>either in natural language or in computer languages, conforming to</w:t>
      </w:r>
      <w:r>
        <w:t xml:space="preserve"> the rules of a formal grammar.</w:t>
      </w:r>
    </w:p>
    <w:p w:rsidR="00565D60" w:rsidRPr="00565D60" w:rsidRDefault="00565D60" w:rsidP="00956005">
      <w:pPr>
        <w:spacing w:after="0"/>
        <w:jc w:val="both"/>
        <w:rPr>
          <w:b/>
          <w:sz w:val="24"/>
        </w:rPr>
      </w:pPr>
      <w:r w:rsidRPr="00565D60">
        <w:rPr>
          <w:b/>
          <w:sz w:val="24"/>
        </w:rPr>
        <w:t>Algorithm</w:t>
      </w:r>
    </w:p>
    <w:p w:rsidR="00565D60" w:rsidRDefault="00565D60" w:rsidP="00956005">
      <w:pPr>
        <w:jc w:val="both"/>
      </w:pPr>
      <w:r>
        <w:t>A</w:t>
      </w:r>
      <w:r>
        <w:t xml:space="preserve"> process or set of rules to be followed in calculations or o</w:t>
      </w:r>
      <w:r>
        <w:t>ther problem-solving operations</w:t>
      </w:r>
    </w:p>
    <w:p w:rsidR="00565D60" w:rsidRPr="00565D60" w:rsidRDefault="00565D60" w:rsidP="00956005">
      <w:pPr>
        <w:spacing w:after="0"/>
        <w:jc w:val="both"/>
        <w:rPr>
          <w:b/>
          <w:sz w:val="24"/>
        </w:rPr>
      </w:pPr>
      <w:r w:rsidRPr="00565D60">
        <w:rPr>
          <w:b/>
          <w:sz w:val="24"/>
        </w:rPr>
        <w:t>Primitive</w:t>
      </w:r>
      <w:r w:rsidRPr="00565D60">
        <w:rPr>
          <w:b/>
          <w:sz w:val="24"/>
        </w:rPr>
        <w:t xml:space="preserve"> data type</w:t>
      </w:r>
    </w:p>
    <w:p w:rsidR="00565D60" w:rsidRDefault="00565D60" w:rsidP="00956005">
      <w:pPr>
        <w:pStyle w:val="ListParagraph"/>
        <w:numPr>
          <w:ilvl w:val="1"/>
          <w:numId w:val="2"/>
        </w:numPr>
        <w:jc w:val="both"/>
      </w:pPr>
      <w:proofErr w:type="spellStart"/>
      <w:r>
        <w:t>bool</w:t>
      </w:r>
      <w:proofErr w:type="spellEnd"/>
      <w:r>
        <w:t xml:space="preserve"> </w:t>
      </w:r>
      <w:r>
        <w:tab/>
        <w:t>true/false values</w:t>
      </w:r>
    </w:p>
    <w:p w:rsidR="00565D60" w:rsidRDefault="00565D60" w:rsidP="00956005">
      <w:pPr>
        <w:pStyle w:val="ListParagraph"/>
        <w:numPr>
          <w:ilvl w:val="1"/>
          <w:numId w:val="2"/>
        </w:numPr>
        <w:jc w:val="both"/>
      </w:pPr>
      <w:proofErr w:type="spellStart"/>
      <w:r>
        <w:t>int</w:t>
      </w:r>
      <w:proofErr w:type="spellEnd"/>
      <w:r>
        <w:t>/</w:t>
      </w:r>
      <w:r>
        <w:t xml:space="preserve"> long </w:t>
      </w:r>
      <w:r>
        <w:tab/>
        <w:t>various whole digits</w:t>
      </w:r>
    </w:p>
    <w:p w:rsidR="00565D60" w:rsidRDefault="00565D60" w:rsidP="00956005">
      <w:pPr>
        <w:pStyle w:val="ListParagraph"/>
        <w:numPr>
          <w:ilvl w:val="1"/>
          <w:numId w:val="2"/>
        </w:numPr>
        <w:jc w:val="both"/>
      </w:pPr>
      <w:r>
        <w:t xml:space="preserve">float </w:t>
      </w:r>
      <w:r>
        <w:tab/>
        <w:t>not whole digits - with one or more signs after a dot</w:t>
      </w:r>
    </w:p>
    <w:p w:rsidR="00565D60" w:rsidRDefault="00565D60" w:rsidP="00956005">
      <w:pPr>
        <w:pStyle w:val="ListParagraph"/>
        <w:numPr>
          <w:ilvl w:val="1"/>
          <w:numId w:val="2"/>
        </w:numPr>
        <w:jc w:val="both"/>
      </w:pPr>
      <w:proofErr w:type="spellStart"/>
      <w:r>
        <w:t>str</w:t>
      </w:r>
      <w:proofErr w:type="spellEnd"/>
      <w:r>
        <w:t xml:space="preserve"> </w:t>
      </w:r>
      <w:r>
        <w:tab/>
        <w:t>any text</w:t>
      </w:r>
    </w:p>
    <w:p w:rsidR="00565D60" w:rsidRDefault="00565D60" w:rsidP="00956005">
      <w:pPr>
        <w:pStyle w:val="ListParagraph"/>
        <w:numPr>
          <w:ilvl w:val="1"/>
          <w:numId w:val="2"/>
        </w:numPr>
        <w:jc w:val="both"/>
      </w:pPr>
      <w:r>
        <w:t>None</w:t>
      </w:r>
    </w:p>
    <w:p w:rsidR="00A90C0C" w:rsidRDefault="00A90C0C" w:rsidP="00956005">
      <w:pPr>
        <w:spacing w:after="0"/>
        <w:jc w:val="both"/>
        <w:rPr>
          <w:b/>
          <w:sz w:val="24"/>
        </w:rPr>
      </w:pPr>
    </w:p>
    <w:p w:rsidR="00565D60" w:rsidRPr="00565D60" w:rsidRDefault="00565D60" w:rsidP="00956005">
      <w:pPr>
        <w:spacing w:after="0"/>
        <w:jc w:val="both"/>
        <w:rPr>
          <w:b/>
          <w:sz w:val="24"/>
        </w:rPr>
      </w:pPr>
      <w:proofErr w:type="spellStart"/>
      <w:r w:rsidRPr="00565D60">
        <w:rPr>
          <w:b/>
          <w:sz w:val="24"/>
        </w:rPr>
        <w:t>Biopython</w:t>
      </w:r>
      <w:proofErr w:type="spellEnd"/>
    </w:p>
    <w:p w:rsidR="00565D60" w:rsidRDefault="00565D60" w:rsidP="00956005">
      <w:pPr>
        <w:jc w:val="both"/>
      </w:pPr>
      <w:r>
        <w:t xml:space="preserve">The </w:t>
      </w:r>
      <w:proofErr w:type="spellStart"/>
      <w:r>
        <w:t>Biopython</w:t>
      </w:r>
      <w:proofErr w:type="spellEnd"/>
      <w:r>
        <w:t xml:space="preserve"> Project is an international association of develo</w:t>
      </w:r>
      <w:r>
        <w:t xml:space="preserve">pers of freely available Python </w:t>
      </w:r>
      <w:r>
        <w:t>http://www.python.org] tools for c</w:t>
      </w:r>
      <w:r>
        <w:t xml:space="preserve">omputational molecular biology. </w:t>
      </w:r>
      <w:proofErr w:type="gramStart"/>
      <w:r>
        <w:t>Provides</w:t>
      </w:r>
      <w:r>
        <w:t xml:space="preserve"> an online resource for modules, scripts, and web links for deve</w:t>
      </w:r>
      <w:r>
        <w:t xml:space="preserve">lopers of Python-based software </w:t>
      </w:r>
      <w:r>
        <w:t>for bioinformatics use and research.</w:t>
      </w:r>
      <w:proofErr w:type="gramEnd"/>
      <w:r>
        <w:t xml:space="preserve"> </w:t>
      </w:r>
      <w:proofErr w:type="spellStart"/>
      <w:r>
        <w:t>Biopython</w:t>
      </w:r>
      <w:proofErr w:type="spellEnd"/>
      <w:r>
        <w:t xml:space="preserve"> features include parsers for various Bioinformatics file </w:t>
      </w:r>
      <w:proofErr w:type="gramStart"/>
      <w:r>
        <w:t>for</w:t>
      </w:r>
      <w:r>
        <w:t xml:space="preserve">mats  </w:t>
      </w:r>
      <w:r>
        <w:t>IBLAST</w:t>
      </w:r>
      <w:proofErr w:type="gramEnd"/>
      <w:r>
        <w:t xml:space="preserve">, </w:t>
      </w:r>
      <w:proofErr w:type="spellStart"/>
      <w:r>
        <w:t>Clustalw</w:t>
      </w:r>
      <w:proofErr w:type="spellEnd"/>
      <w:r>
        <w:t xml:space="preserve">, FASTA, </w:t>
      </w:r>
      <w:proofErr w:type="spellStart"/>
      <w:r>
        <w:t>Genbank</w:t>
      </w:r>
      <w:proofErr w:type="spellEnd"/>
      <w:r>
        <w:t xml:space="preserve">,...), access to online services (NCBI, </w:t>
      </w:r>
      <w:proofErr w:type="spellStart"/>
      <w:r>
        <w:t>Expasy</w:t>
      </w:r>
      <w:proofErr w:type="spellEnd"/>
      <w:r>
        <w:t xml:space="preserve">,...), interfaces to common and </w:t>
      </w:r>
      <w:r>
        <w:t>not-so-common programs [</w:t>
      </w:r>
      <w:proofErr w:type="spellStart"/>
      <w:r>
        <w:t>Clustalw</w:t>
      </w:r>
      <w:proofErr w:type="spellEnd"/>
      <w:r>
        <w:t>, DSSP, MSMS...), a standard sequence clas</w:t>
      </w:r>
      <w:r>
        <w:t xml:space="preserve">s, various clustering modules,  </w:t>
      </w:r>
      <w:r>
        <w:t>a KD tree data structu</w:t>
      </w:r>
      <w:r>
        <w:t>re etc. and even documentation.</w:t>
      </w:r>
    </w:p>
    <w:p w:rsidR="00565D60" w:rsidRPr="00565D60" w:rsidRDefault="00565D60" w:rsidP="00956005">
      <w:pPr>
        <w:spacing w:after="0"/>
        <w:jc w:val="both"/>
        <w:rPr>
          <w:b/>
          <w:sz w:val="24"/>
        </w:rPr>
      </w:pPr>
      <w:proofErr w:type="spellStart"/>
      <w:r w:rsidRPr="00565D60">
        <w:rPr>
          <w:b/>
          <w:sz w:val="24"/>
        </w:rPr>
        <w:t>Biopython</w:t>
      </w:r>
      <w:proofErr w:type="spellEnd"/>
      <w:r w:rsidRPr="00565D60">
        <w:rPr>
          <w:b/>
          <w:sz w:val="24"/>
        </w:rPr>
        <w:t xml:space="preserve"> features:</w:t>
      </w:r>
    </w:p>
    <w:p w:rsidR="00565D60" w:rsidRDefault="00565D60" w:rsidP="00956005">
      <w:pPr>
        <w:jc w:val="both"/>
      </w:pPr>
      <w:r>
        <w:t xml:space="preserve">1. The ability to </w:t>
      </w:r>
      <w:r w:rsidRPr="001A2D71">
        <w:rPr>
          <w:b/>
        </w:rPr>
        <w:t>parse bioinformatics files</w:t>
      </w:r>
      <w:r>
        <w:t xml:space="preserve"> into Python utilizable data structu</w:t>
      </w:r>
      <w:r>
        <w:t xml:space="preserve">res, including support for the </w:t>
      </w:r>
      <w:r>
        <w:t>following formats: Blast output - both from standalone and \MWW Blast</w:t>
      </w:r>
      <w:r>
        <w:t xml:space="preserve">, </w:t>
      </w:r>
      <w:proofErr w:type="spellStart"/>
      <w:r>
        <w:t>Clustalw</w:t>
      </w:r>
      <w:proofErr w:type="spellEnd"/>
      <w:r>
        <w:t xml:space="preserve">, FASTA, </w:t>
      </w:r>
      <w:proofErr w:type="spellStart"/>
      <w:r>
        <w:t>GenBank</w:t>
      </w:r>
      <w:proofErr w:type="spellEnd"/>
      <w:r>
        <w:t xml:space="preserve">, PubMed and Medline,  </w:t>
      </w:r>
      <w:proofErr w:type="spellStart"/>
      <w:r>
        <w:t>ExPASy</w:t>
      </w:r>
      <w:proofErr w:type="spellEnd"/>
      <w:r>
        <w:t xml:space="preserve"> files, like Enzyme and </w:t>
      </w:r>
      <w:proofErr w:type="spellStart"/>
      <w:r>
        <w:t>Prosite</w:t>
      </w:r>
      <w:proofErr w:type="spellEnd"/>
      <w:r>
        <w:t xml:space="preserve">, SCOP, </w:t>
      </w:r>
      <w:proofErr w:type="spellStart"/>
      <w:r>
        <w:t>including'dom'and'lin'files</w:t>
      </w:r>
      <w:proofErr w:type="spellEnd"/>
      <w:r>
        <w:t xml:space="preserve">, </w:t>
      </w:r>
      <w:proofErr w:type="spellStart"/>
      <w:r>
        <w:t>UniGene</w:t>
      </w:r>
      <w:proofErr w:type="spellEnd"/>
      <w:r>
        <w:t xml:space="preserve">, </w:t>
      </w:r>
      <w:proofErr w:type="spellStart"/>
      <w:r>
        <w:t>SwissProt</w:t>
      </w:r>
      <w:proofErr w:type="spellEnd"/>
    </w:p>
    <w:p w:rsidR="00565D60" w:rsidRDefault="00565D60" w:rsidP="00956005">
      <w:pPr>
        <w:jc w:val="both"/>
      </w:pPr>
      <w:r>
        <w:t xml:space="preserve">2. Files in the </w:t>
      </w:r>
      <w:r w:rsidRPr="001A2D71">
        <w:rPr>
          <w:b/>
        </w:rPr>
        <w:t>supported formats can be iterated over</w:t>
      </w:r>
      <w:r>
        <w:t xml:space="preserve"> record by record</w:t>
      </w:r>
      <w:r>
        <w:t xml:space="preserve"> or indexed and accessed via a Dictionary</w:t>
      </w:r>
      <w:r>
        <w:t xml:space="preserve"> interface.</w:t>
      </w:r>
    </w:p>
    <w:p w:rsidR="00565D60" w:rsidRDefault="00565D60" w:rsidP="00956005">
      <w:pPr>
        <w:spacing w:after="0"/>
        <w:jc w:val="both"/>
      </w:pPr>
      <w:r>
        <w:t xml:space="preserve">3. Code to deal with </w:t>
      </w:r>
      <w:r w:rsidRPr="001A2D71">
        <w:rPr>
          <w:b/>
        </w:rPr>
        <w:t>popular on-line bioinformatics destinations</w:t>
      </w:r>
      <w:r>
        <w:t xml:space="preserve"> such as:</w:t>
      </w:r>
    </w:p>
    <w:p w:rsidR="00565D60" w:rsidRDefault="00565D60" w:rsidP="00956005">
      <w:pPr>
        <w:spacing w:after="0"/>
        <w:jc w:val="both"/>
      </w:pPr>
      <w:r>
        <w:tab/>
      </w:r>
      <w:proofErr w:type="gramStart"/>
      <w:r>
        <w:t>o</w:t>
      </w:r>
      <w:proofErr w:type="gramEnd"/>
      <w:r>
        <w:t xml:space="preserve"> NCBI - Blast, </w:t>
      </w:r>
      <w:proofErr w:type="spellStart"/>
      <w:r>
        <w:t>Entrez</w:t>
      </w:r>
      <w:proofErr w:type="spellEnd"/>
      <w:r>
        <w:t xml:space="preserve"> and PubMed services</w:t>
      </w:r>
    </w:p>
    <w:p w:rsidR="00565D60" w:rsidRDefault="00565D60" w:rsidP="00956005">
      <w:pPr>
        <w:jc w:val="both"/>
      </w:pP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ExPASy</w:t>
      </w:r>
      <w:proofErr w:type="spellEnd"/>
      <w:r>
        <w:t xml:space="preserve"> - Swiss-</w:t>
      </w:r>
      <w:proofErr w:type="spellStart"/>
      <w:r>
        <w:t>Prot</w:t>
      </w:r>
      <w:proofErr w:type="spellEnd"/>
      <w:r>
        <w:t xml:space="preserve"> and </w:t>
      </w:r>
      <w:proofErr w:type="spellStart"/>
      <w:r>
        <w:t>Prosite</w:t>
      </w:r>
      <w:proofErr w:type="spellEnd"/>
      <w:r>
        <w:t xml:space="preserve"> entries, as well as </w:t>
      </w:r>
      <w:proofErr w:type="spellStart"/>
      <w:r>
        <w:t>Prosite</w:t>
      </w:r>
      <w:proofErr w:type="spellEnd"/>
      <w:r>
        <w:t xml:space="preserve"> searches</w:t>
      </w:r>
    </w:p>
    <w:p w:rsidR="00565D60" w:rsidRDefault="00565D60" w:rsidP="00956005">
      <w:pPr>
        <w:spacing w:after="0"/>
        <w:jc w:val="both"/>
      </w:pPr>
      <w:r>
        <w:t xml:space="preserve">4. </w:t>
      </w:r>
      <w:r w:rsidRPr="001A2D71">
        <w:rPr>
          <w:b/>
        </w:rPr>
        <w:t>Interfaces to common bioinformatics programs</w:t>
      </w:r>
      <w:r>
        <w:t xml:space="preserve"> such as:</w:t>
      </w:r>
    </w:p>
    <w:p w:rsidR="00565D60" w:rsidRDefault="00565D60" w:rsidP="00956005">
      <w:pPr>
        <w:spacing w:after="0"/>
        <w:jc w:val="both"/>
      </w:pPr>
      <w:r>
        <w:tab/>
      </w:r>
      <w:proofErr w:type="gramStart"/>
      <w:r>
        <w:t>o</w:t>
      </w:r>
      <w:proofErr w:type="gramEnd"/>
      <w:r>
        <w:t xml:space="preserve"> Standalone Blast from NCBI</w:t>
      </w:r>
    </w:p>
    <w:p w:rsidR="00565D60" w:rsidRDefault="00565D60" w:rsidP="00956005">
      <w:pPr>
        <w:spacing w:after="0"/>
        <w:jc w:val="both"/>
      </w:pP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Clustalw</w:t>
      </w:r>
      <w:proofErr w:type="spellEnd"/>
      <w:r>
        <w:t xml:space="preserve"> alignment program</w:t>
      </w:r>
    </w:p>
    <w:p w:rsidR="00565D60" w:rsidRDefault="00565D60" w:rsidP="00956005">
      <w:pPr>
        <w:jc w:val="both"/>
      </w:pPr>
      <w:r>
        <w:tab/>
      </w:r>
      <w:proofErr w:type="gramStart"/>
      <w:r>
        <w:t>o</w:t>
      </w:r>
      <w:proofErr w:type="gramEnd"/>
      <w:r>
        <w:t xml:space="preserve"> EMBOSS command line tools</w:t>
      </w:r>
    </w:p>
    <w:p w:rsidR="00565D60" w:rsidRDefault="00565D60" w:rsidP="00956005">
      <w:pPr>
        <w:jc w:val="both"/>
      </w:pPr>
      <w:r>
        <w:t xml:space="preserve">5. A </w:t>
      </w:r>
      <w:r w:rsidRPr="001A2D71">
        <w:rPr>
          <w:b/>
        </w:rPr>
        <w:t>standard sequence class that deals with sequences</w:t>
      </w:r>
      <w:r>
        <w:t>, ids on sequences, and sequence features.</w:t>
      </w:r>
    </w:p>
    <w:p w:rsidR="00565D60" w:rsidRDefault="00565D60" w:rsidP="00956005">
      <w:pPr>
        <w:jc w:val="both"/>
      </w:pPr>
      <w:r>
        <w:t>6</w:t>
      </w:r>
      <w:r w:rsidRPr="001A2D71">
        <w:rPr>
          <w:b/>
        </w:rPr>
        <w:t>. Tools for performing common operations on sequences</w:t>
      </w:r>
      <w:r>
        <w:t>, such as translation, transcription and weight calculations.</w:t>
      </w:r>
    </w:p>
    <w:p w:rsidR="00565D60" w:rsidRDefault="00565D60" w:rsidP="00956005">
      <w:pPr>
        <w:jc w:val="both"/>
      </w:pPr>
      <w:r>
        <w:t xml:space="preserve">7. </w:t>
      </w:r>
      <w:r w:rsidRPr="001A2D71">
        <w:rPr>
          <w:b/>
        </w:rPr>
        <w:t>Code to perform classification of data</w:t>
      </w:r>
      <w:r>
        <w:t xml:space="preserve"> using k Nearest Neighbors, Naive Bayes or Support Vector Machines.</w:t>
      </w:r>
    </w:p>
    <w:p w:rsidR="00565D60" w:rsidRDefault="00565D60" w:rsidP="00956005">
      <w:pPr>
        <w:jc w:val="both"/>
      </w:pPr>
      <w:r>
        <w:t xml:space="preserve">8. </w:t>
      </w:r>
      <w:r w:rsidRPr="001A2D71">
        <w:rPr>
          <w:b/>
        </w:rPr>
        <w:t>Code for dealing with alignments</w:t>
      </w:r>
      <w:r>
        <w:t>, including a standard way to create and deal with substitution matrices.</w:t>
      </w:r>
    </w:p>
    <w:p w:rsidR="00565D60" w:rsidRDefault="00565D60" w:rsidP="00956005">
      <w:pPr>
        <w:jc w:val="both"/>
      </w:pPr>
      <w:r>
        <w:t xml:space="preserve">9. </w:t>
      </w:r>
      <w:r w:rsidRPr="001A2D71">
        <w:rPr>
          <w:b/>
        </w:rPr>
        <w:t>GUI-based programs</w:t>
      </w:r>
      <w:r>
        <w:t xml:space="preserve"> to do basic sequence manipulations, translations, </w:t>
      </w:r>
      <w:proofErr w:type="spellStart"/>
      <w:r>
        <w:t>BLASTing</w:t>
      </w:r>
      <w:proofErr w:type="spellEnd"/>
      <w:r>
        <w:t>, etc.</w:t>
      </w:r>
    </w:p>
    <w:p w:rsidR="00565D60" w:rsidRDefault="00565D60" w:rsidP="00956005">
      <w:pPr>
        <w:jc w:val="both"/>
      </w:pPr>
      <w:r>
        <w:t>10</w:t>
      </w:r>
      <w:r w:rsidRPr="001A2D71">
        <w:rPr>
          <w:b/>
        </w:rPr>
        <w:t xml:space="preserve">. Integration with </w:t>
      </w:r>
      <w:proofErr w:type="spellStart"/>
      <w:r w:rsidRPr="001A2D71">
        <w:rPr>
          <w:b/>
        </w:rPr>
        <w:t>BioSQL</w:t>
      </w:r>
      <w:proofErr w:type="spellEnd"/>
      <w:r>
        <w:t>, a sequence database schema also supported by th</w:t>
      </w:r>
      <w:r>
        <w:t xml:space="preserve">e </w:t>
      </w:r>
      <w:proofErr w:type="spellStart"/>
      <w:r>
        <w:t>BioPerl</w:t>
      </w:r>
      <w:proofErr w:type="spellEnd"/>
      <w:r>
        <w:t xml:space="preserve"> and </w:t>
      </w:r>
      <w:proofErr w:type="spellStart"/>
      <w:r>
        <w:t>Biojava</w:t>
      </w:r>
      <w:proofErr w:type="spellEnd"/>
      <w:r>
        <w:t xml:space="preserve"> projects.</w:t>
      </w:r>
    </w:p>
    <w:p w:rsidR="00565D60" w:rsidRPr="00565D60" w:rsidRDefault="00565D60" w:rsidP="00956005">
      <w:pPr>
        <w:spacing w:after="0"/>
        <w:jc w:val="both"/>
        <w:rPr>
          <w:b/>
          <w:sz w:val="24"/>
        </w:rPr>
      </w:pPr>
      <w:r w:rsidRPr="00565D60">
        <w:rPr>
          <w:b/>
          <w:sz w:val="24"/>
        </w:rPr>
        <w:t>ORF</w:t>
      </w:r>
    </w:p>
    <w:p w:rsidR="00565D60" w:rsidRDefault="00565D60" w:rsidP="00956005">
      <w:pPr>
        <w:spacing w:after="0"/>
        <w:jc w:val="both"/>
      </w:pPr>
      <w:r>
        <w:t>An</w:t>
      </w:r>
      <w:r>
        <w:t xml:space="preserve"> open reading frame (ORF) is the part of a reading frame that has the potential to be translated. </w:t>
      </w:r>
    </w:p>
    <w:p w:rsidR="00311599" w:rsidRDefault="00565D60" w:rsidP="00956005">
      <w:pPr>
        <w:jc w:val="both"/>
      </w:pPr>
      <w:r>
        <w:t>An ORF is a continuous stretch of codons that conta</w:t>
      </w:r>
      <w:r>
        <w:t>in a start codon (usually AUG) and</w:t>
      </w:r>
      <w:r>
        <w:t xml:space="preserve"> a stop codon (usually UAA, UAG or UGA)</w:t>
      </w:r>
    </w:p>
    <w:p w:rsidR="00547AAF" w:rsidRDefault="00547AAF" w:rsidP="00956005">
      <w:pPr>
        <w:spacing w:after="0"/>
        <w:jc w:val="both"/>
        <w:rPr>
          <w:b/>
        </w:rPr>
      </w:pPr>
      <w:r w:rsidRPr="00547AAF">
        <w:rPr>
          <w:b/>
        </w:rPr>
        <w:t>Complexity</w:t>
      </w:r>
    </w:p>
    <w:p w:rsidR="00526483" w:rsidRDefault="00526483" w:rsidP="00956005">
      <w:pPr>
        <w:jc w:val="both"/>
      </w:pPr>
      <w:r w:rsidRPr="00526483">
        <w:t>Computational complexity theory is a branch of the theory of computation in theoretical computer science that focuses on classifying computational problems according to their inherent difficulty, and relating those classes to each other. A computational problem is understood to be a task that is in principle amenable to being solved by a computer, which is equivalent to stating that the problem may be solved by mechanical application of mathematical steps, such as an algorithm.</w:t>
      </w:r>
    </w:p>
    <w:p w:rsidR="00526483" w:rsidRPr="00526483" w:rsidRDefault="00526483" w:rsidP="00956005">
      <w:pPr>
        <w:jc w:val="both"/>
      </w:pPr>
      <w:r>
        <w:t>The goal of computational complexity is to classify algorithms according to their performances.</w:t>
      </w:r>
      <w:bookmarkStart w:id="0" w:name="_GoBack"/>
      <w:bookmarkEnd w:id="0"/>
    </w:p>
    <w:p w:rsidR="00956005" w:rsidRDefault="00956005" w:rsidP="00956005">
      <w:pPr>
        <w:spacing w:after="0"/>
        <w:jc w:val="both"/>
        <w:rPr>
          <w:b/>
        </w:rPr>
      </w:pPr>
    </w:p>
    <w:p w:rsidR="00547AAF" w:rsidRPr="00547AAF" w:rsidRDefault="00956005" w:rsidP="00956005">
      <w:pPr>
        <w:spacing w:after="0"/>
        <w:jc w:val="both"/>
        <w:rPr>
          <w:b/>
        </w:rPr>
      </w:pPr>
      <w:r w:rsidRPr="00547AAF">
        <w:rPr>
          <w:b/>
        </w:rPr>
        <w:lastRenderedPageBreak/>
        <w:t>Time</w:t>
      </w:r>
      <w:r w:rsidR="00547AAF" w:rsidRPr="00547AAF">
        <w:rPr>
          <w:b/>
        </w:rPr>
        <w:t xml:space="preserve"> complexity</w:t>
      </w:r>
    </w:p>
    <w:p w:rsidR="00547AAF" w:rsidRDefault="00547AAF" w:rsidP="00956005">
      <w:pPr>
        <w:spacing w:after="0"/>
        <w:jc w:val="both"/>
      </w:pPr>
      <w:r>
        <w:t xml:space="preserve">    In computer science, the time complexity of an algorithm quantifies the amount of time taken by an algorithm to run as a function of the length of the string representing the input.</w:t>
      </w:r>
    </w:p>
    <w:p w:rsidR="00547AAF" w:rsidRDefault="00547AAF" w:rsidP="00956005">
      <w:pPr>
        <w:spacing w:after="0"/>
        <w:jc w:val="both"/>
      </w:pPr>
      <w:r>
        <w:t xml:space="preserve">    The time complexity of an algorithm is commonly expressed using big O notation, which excludes coef</w:t>
      </w:r>
      <w:r w:rsidR="003B687E">
        <w:t xml:space="preserve">ficients and lower order terms. </w:t>
      </w:r>
      <w:r>
        <w:t>When expressed this way, the time complexity is said to be described asymptotically, i.e., as the input size goes to infinity.</w:t>
      </w:r>
    </w:p>
    <w:p w:rsidR="00547AAF" w:rsidRDefault="00547AAF" w:rsidP="00956005">
      <w:pPr>
        <w:spacing w:after="0"/>
        <w:jc w:val="both"/>
      </w:pPr>
      <w:r>
        <w:t xml:space="preserve">    For example, if the time required by an algorithm on all inputs of size n is at most 5n3 + 3n for any n (bigger than some n0), the asymp</w:t>
      </w:r>
      <w:r w:rsidR="00526483">
        <w:t xml:space="preserve">totic time complexity is </w:t>
      </w:r>
      <w:proofErr w:type="gramStart"/>
      <w:r w:rsidR="00526483">
        <w:t>O(</w:t>
      </w:r>
      <w:proofErr w:type="gramEnd"/>
      <w:r w:rsidR="00526483">
        <w:t>n3).</w:t>
      </w:r>
    </w:p>
    <w:p w:rsidR="00547AAF" w:rsidRPr="00547AAF" w:rsidRDefault="00547AAF" w:rsidP="00956005">
      <w:pPr>
        <w:spacing w:after="0"/>
        <w:jc w:val="both"/>
        <w:rPr>
          <w:b/>
        </w:rPr>
      </w:pPr>
      <w:r w:rsidRPr="00547AAF">
        <w:rPr>
          <w:b/>
        </w:rPr>
        <w:t>Memory</w:t>
      </w:r>
      <w:r w:rsidRPr="00547AAF">
        <w:rPr>
          <w:b/>
        </w:rPr>
        <w:t xml:space="preserve"> complexity</w:t>
      </w:r>
    </w:p>
    <w:p w:rsidR="00547AAF" w:rsidRDefault="00547AAF" w:rsidP="00956005">
      <w:pPr>
        <w:spacing w:after="0"/>
        <w:jc w:val="both"/>
      </w:pPr>
      <w:r>
        <w:t xml:space="preserve">    Memory complexity is the size of work memory used b</w:t>
      </w:r>
      <w:r>
        <w:t>y an algorithm.</w:t>
      </w:r>
    </w:p>
    <w:p w:rsidR="00547AAF" w:rsidRPr="00526483" w:rsidRDefault="00547AAF" w:rsidP="00956005">
      <w:pPr>
        <w:spacing w:after="0"/>
        <w:ind w:left="720"/>
        <w:jc w:val="both"/>
        <w:rPr>
          <w:b/>
        </w:rPr>
      </w:pPr>
      <w:proofErr w:type="gramStart"/>
      <w:r w:rsidRPr="00526483">
        <w:rPr>
          <w:b/>
        </w:rPr>
        <w:t>best-case</w:t>
      </w:r>
      <w:proofErr w:type="gramEnd"/>
      <w:r w:rsidRPr="00526483">
        <w:rPr>
          <w:b/>
        </w:rPr>
        <w:t xml:space="preserve"> complexity</w:t>
      </w:r>
    </w:p>
    <w:p w:rsidR="00547AAF" w:rsidRDefault="00547AAF" w:rsidP="00956005">
      <w:pPr>
        <w:spacing w:after="0"/>
        <w:ind w:left="720"/>
        <w:jc w:val="both"/>
      </w:pPr>
      <w:r>
        <w:t xml:space="preserve">    This is the complexity of solving the proble</w:t>
      </w:r>
      <w:r>
        <w:t>m for the best input of size n.</w:t>
      </w:r>
    </w:p>
    <w:p w:rsidR="00547AAF" w:rsidRPr="00526483" w:rsidRDefault="00547AAF" w:rsidP="00956005">
      <w:pPr>
        <w:spacing w:after="0"/>
        <w:ind w:left="720"/>
        <w:jc w:val="both"/>
        <w:rPr>
          <w:b/>
        </w:rPr>
      </w:pPr>
      <w:proofErr w:type="gramStart"/>
      <w:r w:rsidRPr="00526483">
        <w:rPr>
          <w:b/>
        </w:rPr>
        <w:t>worst</w:t>
      </w:r>
      <w:proofErr w:type="gramEnd"/>
      <w:r w:rsidRPr="00526483">
        <w:rPr>
          <w:b/>
        </w:rPr>
        <w:t xml:space="preserve"> case complexity</w:t>
      </w:r>
    </w:p>
    <w:p w:rsidR="00547AAF" w:rsidRDefault="00547AAF" w:rsidP="00956005">
      <w:pPr>
        <w:spacing w:after="0"/>
        <w:ind w:left="720"/>
        <w:jc w:val="both"/>
      </w:pPr>
      <w:r>
        <w:t xml:space="preserve">    This is the complexity of solving the proble</w:t>
      </w:r>
      <w:r>
        <w:t>m for the worst input of size n</w:t>
      </w:r>
    </w:p>
    <w:p w:rsidR="00547AAF" w:rsidRPr="00526483" w:rsidRDefault="00547AAF" w:rsidP="00956005">
      <w:pPr>
        <w:spacing w:after="0"/>
        <w:ind w:left="720"/>
        <w:jc w:val="both"/>
        <w:rPr>
          <w:b/>
        </w:rPr>
      </w:pPr>
      <w:proofErr w:type="gramStart"/>
      <w:r w:rsidRPr="00526483">
        <w:rPr>
          <w:b/>
        </w:rPr>
        <w:t>average</w:t>
      </w:r>
      <w:proofErr w:type="gramEnd"/>
      <w:r w:rsidRPr="00526483">
        <w:rPr>
          <w:b/>
        </w:rPr>
        <w:t xml:space="preserve"> case complexity</w:t>
      </w:r>
    </w:p>
    <w:p w:rsidR="00547AAF" w:rsidRDefault="00547AAF" w:rsidP="00956005">
      <w:pPr>
        <w:spacing w:after="0"/>
        <w:ind w:left="720"/>
        <w:jc w:val="both"/>
      </w:pPr>
      <w:r>
        <w:t xml:space="preserve">    This is the complexity of solving the problem on an average.</w:t>
      </w:r>
    </w:p>
    <w:p w:rsidR="00547AAF" w:rsidRDefault="00547AAF" w:rsidP="00956005">
      <w:pPr>
        <w:spacing w:after="0"/>
        <w:ind w:left="720"/>
        <w:jc w:val="both"/>
      </w:pPr>
      <w:r>
        <w:t xml:space="preserve">    This complexity is only defined with respect to a probability distribution over the inputs.</w:t>
      </w:r>
    </w:p>
    <w:p w:rsidR="00547AAF" w:rsidRDefault="00547AAF" w:rsidP="00956005">
      <w:pPr>
        <w:spacing w:after="0"/>
        <w:ind w:left="720"/>
        <w:jc w:val="both"/>
      </w:pPr>
      <w:r>
        <w:t xml:space="preserve">    For instance, if all inputs of the same size are assumed </w:t>
      </w:r>
      <w:r w:rsidR="00526483">
        <w:t>to be equally likely to appear, the</w:t>
      </w:r>
      <w:r>
        <w:t xml:space="preserve"> average case complexity can be defined with respect to the uniform distribution over all inputs of size n.</w:t>
      </w:r>
    </w:p>
    <w:p w:rsidR="00526483" w:rsidRDefault="00526483" w:rsidP="00956005">
      <w:pPr>
        <w:spacing w:after="0"/>
        <w:jc w:val="both"/>
      </w:pPr>
      <w:r>
        <w:t xml:space="preserve">Quicksort:  Best </w:t>
      </w:r>
      <w:proofErr w:type="gramStart"/>
      <w:r>
        <w:t>O(</w:t>
      </w:r>
      <w:proofErr w:type="gramEnd"/>
      <w:r>
        <w:t>n log n), worst O(n</w:t>
      </w:r>
      <w:r w:rsidRPr="00526483">
        <w:rPr>
          <w:vertAlign w:val="superscript"/>
        </w:rPr>
        <w:t>2</w:t>
      </w:r>
      <w:r>
        <w:t>)</w:t>
      </w:r>
    </w:p>
    <w:p w:rsidR="00526483" w:rsidRDefault="00526483" w:rsidP="00956005">
      <w:pPr>
        <w:spacing w:after="0"/>
        <w:jc w:val="both"/>
      </w:pPr>
      <w:r>
        <w:t xml:space="preserve">Bubble sort: best </w:t>
      </w:r>
      <w:proofErr w:type="gramStart"/>
      <w:r>
        <w:t>O(</w:t>
      </w:r>
      <w:proofErr w:type="gramEnd"/>
      <w:r>
        <w:t>n), worst O(n</w:t>
      </w:r>
      <w:r w:rsidRPr="00526483">
        <w:rPr>
          <w:vertAlign w:val="superscript"/>
        </w:rPr>
        <w:t>2</w:t>
      </w:r>
      <w:r>
        <w:t>)</w:t>
      </w:r>
    </w:p>
    <w:p w:rsidR="00526483" w:rsidRDefault="003B687E" w:rsidP="00956005">
      <w:pPr>
        <w:spacing w:after="0"/>
        <w:jc w:val="both"/>
      </w:pPr>
      <w:r>
        <w:rPr>
          <w:noProof/>
        </w:rPr>
        <w:drawing>
          <wp:inline distT="0" distB="0" distL="0" distR="0" wp14:anchorId="7DCBE4D6" wp14:editId="1216DD42">
            <wp:extent cx="5943600" cy="4243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83" w:rsidSect="00A90C0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B2E"/>
    <w:multiLevelType w:val="hybridMultilevel"/>
    <w:tmpl w:val="2B606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68245F"/>
    <w:multiLevelType w:val="hybridMultilevel"/>
    <w:tmpl w:val="07966F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8D3410"/>
    <w:multiLevelType w:val="hybridMultilevel"/>
    <w:tmpl w:val="06FA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A5A6E"/>
    <w:multiLevelType w:val="hybridMultilevel"/>
    <w:tmpl w:val="CC705E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1ED2773"/>
    <w:multiLevelType w:val="hybridMultilevel"/>
    <w:tmpl w:val="4F5A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6284A"/>
    <w:multiLevelType w:val="hybridMultilevel"/>
    <w:tmpl w:val="BA54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7F"/>
    <w:rsid w:val="001A2D71"/>
    <w:rsid w:val="00311599"/>
    <w:rsid w:val="003B687E"/>
    <w:rsid w:val="00526483"/>
    <w:rsid w:val="00547AAF"/>
    <w:rsid w:val="00565D60"/>
    <w:rsid w:val="00956005"/>
    <w:rsid w:val="00A90C0C"/>
    <w:rsid w:val="00D6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2017-12-17T02:23:00Z</dcterms:created>
  <dcterms:modified xsi:type="dcterms:W3CDTF">2017-12-17T02:43:00Z</dcterms:modified>
</cp:coreProperties>
</file>