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B1DC" w14:textId="3D6DDD90" w:rsidR="00553D13" w:rsidRPr="00900E00" w:rsidRDefault="00900E00" w:rsidP="00900E00">
      <w:pPr>
        <w:jc w:val="center"/>
        <w:rPr>
          <w:b/>
          <w:bCs/>
          <w:sz w:val="36"/>
          <w:szCs w:val="36"/>
        </w:rPr>
      </w:pPr>
      <w:r w:rsidRPr="00900E00">
        <w:rPr>
          <w:b/>
          <w:bCs/>
          <w:sz w:val="36"/>
          <w:szCs w:val="36"/>
        </w:rPr>
        <w:t>Tableau project</w:t>
      </w:r>
    </w:p>
    <w:p w14:paraId="4A958375" w14:textId="77777777" w:rsidR="00900E00" w:rsidRDefault="00900E00">
      <w:pPr>
        <w:rPr>
          <w:sz w:val="32"/>
          <w:szCs w:val="32"/>
        </w:rPr>
      </w:pPr>
    </w:p>
    <w:p w14:paraId="10BD10F3" w14:textId="2854196A" w:rsidR="00900E00" w:rsidRPr="00900E00" w:rsidRDefault="00900E00">
      <w:pPr>
        <w:rPr>
          <w:sz w:val="32"/>
          <w:szCs w:val="32"/>
        </w:rPr>
      </w:pPr>
      <w:r w:rsidRPr="00900E00">
        <w:rPr>
          <w:sz w:val="32"/>
          <w:szCs w:val="32"/>
        </w:rPr>
        <w:t>1.</w:t>
      </w:r>
      <w:r>
        <w:rPr>
          <w:sz w:val="32"/>
          <w:szCs w:val="32"/>
        </w:rPr>
        <w:t>D</w:t>
      </w:r>
      <w:r w:rsidRPr="00900E00">
        <w:rPr>
          <w:sz w:val="32"/>
          <w:szCs w:val="32"/>
        </w:rPr>
        <w:t>ash board creation: sales and profit analysis</w:t>
      </w:r>
    </w:p>
    <w:p w14:paraId="3CD17165" w14:textId="77777777" w:rsidR="00900E00" w:rsidRDefault="00900E00">
      <w:pPr>
        <w:rPr>
          <w:sz w:val="28"/>
          <w:szCs w:val="28"/>
        </w:rPr>
      </w:pPr>
    </w:p>
    <w:p w14:paraId="51DAA732" w14:textId="28396481" w:rsidR="00900E00" w:rsidRPr="00900E00" w:rsidRDefault="00900E00">
      <w:pPr>
        <w:rPr>
          <w:sz w:val="28"/>
          <w:szCs w:val="28"/>
        </w:rPr>
      </w:pPr>
      <w:r w:rsidRPr="00900E00">
        <w:rPr>
          <w:sz w:val="28"/>
          <w:szCs w:val="28"/>
        </w:rPr>
        <w:t xml:space="preserve">Link: </w:t>
      </w:r>
      <w:r w:rsidRPr="00900E00">
        <w:rPr>
          <w:sz w:val="28"/>
          <w:szCs w:val="28"/>
        </w:rPr>
        <w:t>https://public.tableau.com/views/Book1_16465613961980/salesandprofitchart?:language=en-US&amp;publish=yes&amp;:display_count=n&amp;:origin=viz_share_link</w:t>
      </w:r>
    </w:p>
    <w:sectPr w:rsidR="00900E00" w:rsidRPr="0090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00"/>
    <w:rsid w:val="00553D13"/>
    <w:rsid w:val="0090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DFF5"/>
  <w15:chartTrackingRefBased/>
  <w15:docId w15:val="{05A72694-C65D-4426-99AE-E2A40754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sadashiv bangari</dc:creator>
  <cp:keywords/>
  <dc:description/>
  <cp:lastModifiedBy>sadashiv bangari</cp:lastModifiedBy>
  <cp:revision>1</cp:revision>
  <dcterms:created xsi:type="dcterms:W3CDTF">2022-03-06T10:27:00Z</dcterms:created>
  <dcterms:modified xsi:type="dcterms:W3CDTF">2022-03-06T10:32:00Z</dcterms:modified>
</cp:coreProperties>
</file>