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来源于车友反馈。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使用摄像头新版库时，图像发出来卡顿。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70294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新版摄像头库为了解决帧数减半的问题，将摄像头使用标志位去掉了。来自一位使用TC364的车友反馈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color w:val="auto"/>
          <w:sz w:val="28"/>
          <w:szCs w:val="28"/>
        </w:rPr>
        <w:drawing>
          <wp:inline distT="0" distB="0" distL="114300" distR="114300">
            <wp:extent cx="5269230" cy="194881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把</w:t>
      </w:r>
      <w:r>
        <w:rPr>
          <w:rFonts w:hint="eastAsia" w:ascii="宋体" w:hAnsi="宋体" w:eastAsia="宋体" w:cs="宋体"/>
          <w:color w:val="auto"/>
          <w:sz w:val="28"/>
          <w:szCs w:val="28"/>
          <w:shd w:val="clear" w:color="auto" w:fill="E8F2FE"/>
        </w:rPr>
        <w:t>mt9v03x_finish_flag</w:t>
      </w:r>
      <w:r>
        <w:rPr>
          <w:rFonts w:hint="eastAsia" w:ascii="宋体" w:hAnsi="宋体" w:eastAsia="宋体" w:cs="宋体"/>
          <w:color w:val="auto"/>
          <w:sz w:val="28"/>
          <w:szCs w:val="28"/>
          <w:shd w:val="clear" w:color="auto" w:fill="E8F2FE"/>
          <w:lang w:val="en-US" w:eastAsia="zh-CN"/>
        </w:rPr>
        <w:t>的限制加上来会解决发送卡死问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8"/>
          <w:szCs w:val="28"/>
          <w:shd w:val="clear" w:color="auto" w:fill="E8F2FE"/>
          <w:lang w:val="en-US" w:eastAsia="zh-CN"/>
        </w:rPr>
        <w:t>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73A778"/>
    <w:multiLevelType w:val="singleLevel"/>
    <w:tmpl w:val="4D73A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92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2022-04-19T05:27:00Z</dcterms:created>
  <dc:creator>hp</dc:creator>
  <cp:lastModifiedBy>hp</cp:lastModifiedBy>
  <dcterms:modified xsi:type="dcterms:W3CDTF">2022-04-19T05:38:48Z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8789D7C3339D4EEA824640BCA72C6363</vt:lpwstr>
  </property>
</Properties>
</file>