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1B38" w14:textId="77777777" w:rsidR="00B7485A" w:rsidRDefault="00B7485A"/>
    <w:p w14:paraId="4FB5ECD0" w14:textId="1D4DBF50" w:rsidR="00BA1652" w:rsidRPr="00027A54" w:rsidRDefault="00BA1652" w:rsidP="006C16B0">
      <w:pPr>
        <w:jc w:val="right"/>
        <w:rPr>
          <w:sz w:val="24"/>
          <w:szCs w:val="24"/>
        </w:rPr>
      </w:pPr>
      <w:r w:rsidRPr="00027A54">
        <w:rPr>
          <w:sz w:val="24"/>
          <w:szCs w:val="24"/>
        </w:rPr>
        <w:t xml:space="preserve">Menorca, </w:t>
      </w:r>
      <w:r w:rsidR="00877354" w:rsidRPr="00027A54">
        <w:rPr>
          <w:sz w:val="24"/>
          <w:szCs w:val="24"/>
        </w:rPr>
        <w:t>1</w:t>
      </w:r>
      <w:r w:rsidRPr="00027A54">
        <w:rPr>
          <w:sz w:val="24"/>
          <w:szCs w:val="24"/>
        </w:rPr>
        <w:t xml:space="preserve"> de </w:t>
      </w:r>
      <w:r w:rsidR="00877354" w:rsidRPr="00027A54">
        <w:rPr>
          <w:sz w:val="24"/>
          <w:szCs w:val="24"/>
        </w:rPr>
        <w:t>octubre</w:t>
      </w:r>
      <w:r w:rsidRPr="00027A54">
        <w:rPr>
          <w:sz w:val="24"/>
          <w:szCs w:val="24"/>
        </w:rPr>
        <w:t xml:space="preserve"> de 2019</w:t>
      </w:r>
    </w:p>
    <w:p w14:paraId="114ACD9E" w14:textId="77777777" w:rsidR="00BA1652" w:rsidRPr="00027A54" w:rsidRDefault="00BA1652" w:rsidP="00BA1652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>REUNIDOS</w:t>
      </w:r>
    </w:p>
    <w:p w14:paraId="7DBEE902" w14:textId="77777777" w:rsidR="00BA1652" w:rsidRPr="00027A54" w:rsidRDefault="00BA1652" w:rsidP="00BA1652">
      <w:pPr>
        <w:rPr>
          <w:sz w:val="24"/>
          <w:szCs w:val="24"/>
        </w:rPr>
      </w:pPr>
      <w:r w:rsidRPr="00027A54">
        <w:rPr>
          <w:sz w:val="24"/>
          <w:szCs w:val="24"/>
        </w:rPr>
        <w:t>D</w:t>
      </w:r>
      <w:r w:rsidRPr="00027A54">
        <w:rPr>
          <w:b/>
          <w:bCs/>
          <w:sz w:val="24"/>
          <w:szCs w:val="24"/>
        </w:rPr>
        <w:t>. Ruben Mesquida Gomila</w:t>
      </w:r>
      <w:r w:rsidRPr="00027A54">
        <w:rPr>
          <w:sz w:val="24"/>
          <w:szCs w:val="24"/>
        </w:rPr>
        <w:t xml:space="preserve">, mayor de edad y con domicilio en Menorca, con </w:t>
      </w:r>
      <w:r w:rsidRPr="00027A54">
        <w:rPr>
          <w:b/>
          <w:bCs/>
          <w:sz w:val="24"/>
          <w:szCs w:val="24"/>
        </w:rPr>
        <w:t>DNI417452523Q</w:t>
      </w:r>
      <w:r w:rsidRPr="00027A54">
        <w:rPr>
          <w:sz w:val="24"/>
          <w:szCs w:val="24"/>
        </w:rPr>
        <w:t xml:space="preserve">, Perito Judicial Informática Forense con N.º de colegiado </w:t>
      </w:r>
      <w:r w:rsidRPr="00027A54">
        <w:rPr>
          <w:b/>
          <w:bCs/>
          <w:sz w:val="24"/>
          <w:szCs w:val="24"/>
        </w:rPr>
        <w:t>07760</w:t>
      </w:r>
      <w:r w:rsidRPr="00027A54">
        <w:rPr>
          <w:sz w:val="24"/>
          <w:szCs w:val="24"/>
        </w:rPr>
        <w:t>.</w:t>
      </w:r>
    </w:p>
    <w:p w14:paraId="1FFDDDED" w14:textId="77777777" w:rsidR="00BA1652" w:rsidRPr="00027A54" w:rsidRDefault="00BA1652" w:rsidP="00BA1652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D. </w:t>
      </w:r>
      <w:r w:rsidRPr="00027A54">
        <w:rPr>
          <w:b/>
          <w:bCs/>
          <w:sz w:val="24"/>
          <w:szCs w:val="24"/>
        </w:rPr>
        <w:t>Juan García Pérez</w:t>
      </w:r>
      <w:r w:rsidRPr="00027A54">
        <w:rPr>
          <w:sz w:val="24"/>
          <w:szCs w:val="24"/>
        </w:rPr>
        <w:t xml:space="preserve"> mayor de edad y con DNI. </w:t>
      </w:r>
      <w:r w:rsidRPr="00027A54">
        <w:rPr>
          <w:b/>
          <w:bCs/>
          <w:sz w:val="24"/>
          <w:szCs w:val="24"/>
        </w:rPr>
        <w:t>45875365H</w:t>
      </w:r>
      <w:r w:rsidRPr="00027A54">
        <w:rPr>
          <w:sz w:val="24"/>
          <w:szCs w:val="24"/>
        </w:rPr>
        <w:t xml:space="preserve"> en nombre y representación de la empresa </w:t>
      </w:r>
      <w:r w:rsidRPr="00027A54">
        <w:rPr>
          <w:b/>
          <w:bCs/>
          <w:sz w:val="24"/>
          <w:szCs w:val="24"/>
        </w:rPr>
        <w:t>Servicios Integrales Tecnológicos S.A</w:t>
      </w:r>
      <w:r w:rsidRPr="00027A54">
        <w:rPr>
          <w:sz w:val="24"/>
          <w:szCs w:val="24"/>
        </w:rPr>
        <w:t xml:space="preserve"> con </w:t>
      </w:r>
      <w:r w:rsidRPr="00027A54">
        <w:rPr>
          <w:b/>
          <w:bCs/>
          <w:sz w:val="24"/>
          <w:szCs w:val="24"/>
        </w:rPr>
        <w:t>CIF A07818501</w:t>
      </w:r>
    </w:p>
    <w:p w14:paraId="69378BA9" w14:textId="77777777" w:rsidR="00C17797" w:rsidRPr="00027A54" w:rsidRDefault="00C17797" w:rsidP="00C1779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>EXPONEN</w:t>
      </w:r>
    </w:p>
    <w:p w14:paraId="79B73F1B" w14:textId="2711C649" w:rsidR="00C17797" w:rsidRPr="00027A54" w:rsidRDefault="00C17797" w:rsidP="003C507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27A54">
        <w:rPr>
          <w:sz w:val="24"/>
          <w:szCs w:val="24"/>
        </w:rPr>
        <w:t>Que ambas partes de reconocen capacidad suficiente para suscribir el presente contrato.</w:t>
      </w:r>
    </w:p>
    <w:p w14:paraId="05FCF47C" w14:textId="52D0D868" w:rsidR="00BA1652" w:rsidRPr="00027A54" w:rsidRDefault="00C17797" w:rsidP="001211A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27A54">
        <w:rPr>
          <w:sz w:val="24"/>
          <w:szCs w:val="24"/>
        </w:rPr>
        <w:t xml:space="preserve">Que durante </w:t>
      </w:r>
      <w:r w:rsidR="003C507F" w:rsidRPr="00027A54">
        <w:rPr>
          <w:sz w:val="24"/>
          <w:szCs w:val="24"/>
        </w:rPr>
        <w:t>el tiempo de</w:t>
      </w:r>
      <w:r w:rsidRPr="00027A54">
        <w:rPr>
          <w:sz w:val="24"/>
          <w:szCs w:val="24"/>
        </w:rPr>
        <w:t xml:space="preserve"> relación las partes intercambiarán o crearán información</w:t>
      </w:r>
      <w:r w:rsidR="003C507F" w:rsidRPr="00027A54">
        <w:rPr>
          <w:sz w:val="24"/>
          <w:szCs w:val="24"/>
        </w:rPr>
        <w:t>,</w:t>
      </w:r>
      <w:r w:rsidRPr="00027A54">
        <w:rPr>
          <w:sz w:val="24"/>
          <w:szCs w:val="24"/>
        </w:rPr>
        <w:t xml:space="preserve"> </w:t>
      </w:r>
      <w:r w:rsidR="003C507F" w:rsidRPr="00027A54">
        <w:rPr>
          <w:sz w:val="24"/>
          <w:szCs w:val="24"/>
        </w:rPr>
        <w:t>la cual</w:t>
      </w:r>
      <w:r w:rsidRPr="00027A54">
        <w:rPr>
          <w:sz w:val="24"/>
          <w:szCs w:val="24"/>
        </w:rPr>
        <w:t xml:space="preserve"> están interesadas en regular </w:t>
      </w:r>
      <w:r w:rsidR="003C507F" w:rsidRPr="00027A54">
        <w:rPr>
          <w:sz w:val="24"/>
          <w:szCs w:val="24"/>
        </w:rPr>
        <w:t>la</w:t>
      </w:r>
      <w:r w:rsidRPr="00027A54">
        <w:rPr>
          <w:sz w:val="24"/>
          <w:szCs w:val="24"/>
        </w:rPr>
        <w:t xml:space="preserve"> confidencialidad y secreto mediante las siguientes:</w:t>
      </w:r>
    </w:p>
    <w:p w14:paraId="543BEE52" w14:textId="77777777" w:rsidR="008A20B7" w:rsidRPr="00027A54" w:rsidRDefault="008A20B7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 xml:space="preserve">CONDICIONES </w:t>
      </w:r>
    </w:p>
    <w:p w14:paraId="1A329F40" w14:textId="77777777" w:rsidR="008A20B7" w:rsidRPr="00027A54" w:rsidRDefault="008A20B7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 xml:space="preserve">Objeto </w:t>
      </w:r>
    </w:p>
    <w:p w14:paraId="23141D76" w14:textId="099B60DF" w:rsidR="008A20B7" w:rsidRPr="00027A54" w:rsidRDefault="00252170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>Con el presente contrato las partes fijan formalmente y por escrito los términos y</w:t>
      </w:r>
      <w:r w:rsidR="005267E5" w:rsidRPr="00027A54">
        <w:rPr>
          <w:sz w:val="24"/>
          <w:szCs w:val="24"/>
        </w:rPr>
        <w:t xml:space="preserve"> las</w:t>
      </w:r>
      <w:r w:rsidRPr="00027A54">
        <w:rPr>
          <w:sz w:val="24"/>
          <w:szCs w:val="24"/>
        </w:rPr>
        <w:t xml:space="preserve"> condiciones bajo las que mantendrán la confidencialidad de la información suministrada y creada entre </w:t>
      </w:r>
      <w:r w:rsidR="005267E5" w:rsidRPr="00027A54">
        <w:rPr>
          <w:sz w:val="24"/>
          <w:szCs w:val="24"/>
        </w:rPr>
        <w:t>ellos</w:t>
      </w:r>
      <w:r w:rsidRPr="00027A54">
        <w:rPr>
          <w:sz w:val="24"/>
          <w:szCs w:val="24"/>
        </w:rPr>
        <w:t xml:space="preserve">. </w:t>
      </w:r>
    </w:p>
    <w:p w14:paraId="55BB0F15" w14:textId="1AD2A4DA" w:rsidR="008A20B7" w:rsidRPr="00027A54" w:rsidRDefault="005267E5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>A</w:t>
      </w:r>
      <w:r w:rsidR="008A20B7" w:rsidRPr="00027A54">
        <w:rPr>
          <w:sz w:val="24"/>
          <w:szCs w:val="24"/>
        </w:rPr>
        <w:t xml:space="preserve"> los efectos de este acuerdo, tendrá la consideración de información confidencial, toda la información susceptible de ser revelada por escrito, de palabra o por cualquier otro medio o soporte. Este acuerdo oblig</w:t>
      </w:r>
      <w:r w:rsidR="00252170" w:rsidRPr="00027A54">
        <w:rPr>
          <w:sz w:val="24"/>
          <w:szCs w:val="24"/>
        </w:rPr>
        <w:t>a a</w:t>
      </w:r>
      <w:r w:rsidR="008A20B7" w:rsidRPr="00027A54">
        <w:rPr>
          <w:sz w:val="24"/>
          <w:szCs w:val="24"/>
        </w:rPr>
        <w:t xml:space="preserve"> las partes a adoptar las medidas oportunas para asegurar el tratamiento confidencial de </w:t>
      </w:r>
      <w:r w:rsidR="00252170" w:rsidRPr="00027A54">
        <w:rPr>
          <w:sz w:val="24"/>
          <w:szCs w:val="24"/>
        </w:rPr>
        <w:t>la</w:t>
      </w:r>
      <w:r w:rsidR="008A20B7" w:rsidRPr="00027A54">
        <w:rPr>
          <w:sz w:val="24"/>
          <w:szCs w:val="24"/>
        </w:rPr>
        <w:t xml:space="preserve"> información</w:t>
      </w:r>
      <w:r w:rsidR="00252170" w:rsidRPr="00027A54">
        <w:rPr>
          <w:sz w:val="24"/>
          <w:szCs w:val="24"/>
        </w:rPr>
        <w:t>.</w:t>
      </w:r>
    </w:p>
    <w:p w14:paraId="043E82F5" w14:textId="77777777" w:rsidR="008A20B7" w:rsidRPr="00027A54" w:rsidRDefault="008A20B7" w:rsidP="008A20B7">
      <w:pPr>
        <w:rPr>
          <w:b/>
          <w:bCs/>
          <w:sz w:val="24"/>
          <w:szCs w:val="24"/>
        </w:rPr>
      </w:pPr>
      <w:r w:rsidRPr="00027A54">
        <w:rPr>
          <w:sz w:val="24"/>
          <w:szCs w:val="24"/>
        </w:rPr>
        <w:t xml:space="preserve"> </w:t>
      </w:r>
      <w:r w:rsidR="00B238BF" w:rsidRPr="00027A54">
        <w:rPr>
          <w:b/>
          <w:bCs/>
          <w:sz w:val="24"/>
          <w:szCs w:val="24"/>
        </w:rPr>
        <w:t xml:space="preserve">Duración </w:t>
      </w:r>
    </w:p>
    <w:p w14:paraId="6D329AD0" w14:textId="1E0AF1ED" w:rsidR="00B42FC7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Este acuerdo tendrá una duración indefinida desde el momento de su firma. En caso de que no se renueve el contrato, ambas partes deberán devolver a la otra toda la información remitida entre sí, comprometiéndose a la destrucción de la misma. </w:t>
      </w:r>
    </w:p>
    <w:p w14:paraId="496A050A" w14:textId="77777777" w:rsidR="008A20B7" w:rsidRPr="00027A54" w:rsidRDefault="00B42FC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>C</w:t>
      </w:r>
      <w:r w:rsidR="008A20B7" w:rsidRPr="00027A54">
        <w:rPr>
          <w:sz w:val="24"/>
          <w:szCs w:val="24"/>
        </w:rPr>
        <w:t xml:space="preserve">ada parte se compromete a mantener el compromiso de confidencialidad respecto a la información y material intercambiado entre las partes, de forma indefinida tras la finalización </w:t>
      </w:r>
      <w:r w:rsidRPr="00027A54">
        <w:rPr>
          <w:sz w:val="24"/>
          <w:szCs w:val="24"/>
        </w:rPr>
        <w:t>de este acuerdo</w:t>
      </w:r>
      <w:r w:rsidR="008A20B7" w:rsidRPr="00027A54">
        <w:rPr>
          <w:sz w:val="24"/>
          <w:szCs w:val="24"/>
        </w:rPr>
        <w:t xml:space="preserve"> </w:t>
      </w:r>
    </w:p>
    <w:p w14:paraId="035024A2" w14:textId="77777777" w:rsidR="00B238BF" w:rsidRPr="00027A54" w:rsidRDefault="00B238BF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>Confidencialidad</w:t>
      </w:r>
    </w:p>
    <w:p w14:paraId="4404A36D" w14:textId="77777777" w:rsidR="0081308F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Las partes se obligan a entregarse todo el material que sea necesario, y en el caso de ser este confidencial se comprometen a: </w:t>
      </w:r>
    </w:p>
    <w:p w14:paraId="3936F92C" w14:textId="77777777" w:rsidR="0081308F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a. Utilizar dicha información de forma reservada. </w:t>
      </w:r>
    </w:p>
    <w:p w14:paraId="50625A20" w14:textId="68286433" w:rsidR="0081308F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b. No divulgar ni comunicar la información facilitada por la otra parte.  </w:t>
      </w:r>
    </w:p>
    <w:p w14:paraId="3F0E2B78" w14:textId="77777777" w:rsidR="0081308F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lastRenderedPageBreak/>
        <w:t xml:space="preserve">c. Impedir la copia o revelación de esa información a terceros, salvo que gocen de aprobación escrita de la otra parte. </w:t>
      </w:r>
    </w:p>
    <w:p w14:paraId="3499FFB8" w14:textId="359F65B9" w:rsidR="008A20B7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>d. Restringir el acceso a la información a sus empleados y subcontratados, en la medida en que razonablemente puedan necesitarla para el cumplimiento de sus tareas acordadas.</w:t>
      </w:r>
    </w:p>
    <w:p w14:paraId="12F3F769" w14:textId="01C6BF78" w:rsidR="008A20B7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e. No utilizar la información o fragmentos de ésta para fines distintos de la ejecución de este contrato. Las partes serán responsables entre sí, ante el incumplimiento de esta obligación, ya sea por sus empleados o por subcontratados. Las partes mantendrán </w:t>
      </w:r>
      <w:r w:rsidR="0081308F" w:rsidRPr="00027A54">
        <w:rPr>
          <w:sz w:val="24"/>
          <w:szCs w:val="24"/>
        </w:rPr>
        <w:t>esta</w:t>
      </w:r>
      <w:r w:rsidRPr="00027A54">
        <w:rPr>
          <w:sz w:val="24"/>
          <w:szCs w:val="24"/>
        </w:rPr>
        <w:t xml:space="preserve"> confidencialidad y evitarán revelar la información a toda persona que no sea empleado o subcontratado</w:t>
      </w:r>
      <w:r w:rsidR="0081308F" w:rsidRPr="00027A54">
        <w:rPr>
          <w:sz w:val="24"/>
          <w:szCs w:val="24"/>
        </w:rPr>
        <w:t>.</w:t>
      </w:r>
    </w:p>
    <w:p w14:paraId="34673F27" w14:textId="77777777" w:rsidR="00B238BF" w:rsidRPr="00027A54" w:rsidRDefault="00B238BF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 xml:space="preserve">Derechos previos sobre la información </w:t>
      </w:r>
    </w:p>
    <w:p w14:paraId="77EE83FF" w14:textId="7314EA38" w:rsidR="008A20B7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Toda información puesta en común entre las partes es de propiedad exclusiva de la parte de donde proceda, y no es precisa la concesión de licencia para dicho intercambio. Ninguna de las partes utilizará información previa de la otra parte para su propio uso, salvo que se autorice lo contrario. </w:t>
      </w:r>
    </w:p>
    <w:p w14:paraId="144ABCC2" w14:textId="77777777" w:rsidR="00B238BF" w:rsidRPr="00027A54" w:rsidRDefault="00B238BF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>Clausula penal</w:t>
      </w:r>
    </w:p>
    <w:p w14:paraId="497F6CE5" w14:textId="77777777" w:rsidR="00833145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Las partes se comprometen a cumplir con todos los términos fijados en el presente contrato, y muy especialmente aquellos relativos a las cláusulas sobre propiedad intelectual e industrial, confidencialidad y obligación de secreto. </w:t>
      </w:r>
      <w:r w:rsidR="00833145" w:rsidRPr="00027A54">
        <w:rPr>
          <w:sz w:val="24"/>
          <w:szCs w:val="24"/>
        </w:rPr>
        <w:t xml:space="preserve">El </w:t>
      </w:r>
      <w:r w:rsidRPr="00027A54">
        <w:rPr>
          <w:sz w:val="24"/>
          <w:szCs w:val="24"/>
        </w:rPr>
        <w:t xml:space="preserve">incumplimiento de estas obligaciones determinará a elección de la parte que no incumplió el contenido de los términos fijados en el presente contrato: </w:t>
      </w:r>
    </w:p>
    <w:p w14:paraId="593D59DA" w14:textId="77777777" w:rsidR="00833145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a. La resolución del contrato. </w:t>
      </w:r>
    </w:p>
    <w:p w14:paraId="12382057" w14:textId="42F0434C" w:rsidR="008A20B7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b. El abono </w:t>
      </w:r>
      <w:r w:rsidR="00833145" w:rsidRPr="00027A54">
        <w:rPr>
          <w:sz w:val="24"/>
          <w:szCs w:val="24"/>
        </w:rPr>
        <w:t>50% de la parte presupuestada</w:t>
      </w:r>
      <w:r w:rsidRPr="00027A54">
        <w:rPr>
          <w:sz w:val="24"/>
          <w:szCs w:val="24"/>
        </w:rPr>
        <w:t xml:space="preserve"> en concepto de penalización</w:t>
      </w:r>
    </w:p>
    <w:p w14:paraId="0E3D767C" w14:textId="77777777" w:rsidR="008A20B7" w:rsidRPr="00027A54" w:rsidRDefault="00B238BF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>Derechos de propiedad</w:t>
      </w:r>
    </w:p>
    <w:p w14:paraId="66F73475" w14:textId="77777777" w:rsidR="008A20B7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Toda información intercambiada es de propiedad exclusiva de la parte de la cual proceda. Ninguna de las partes utilizará información de la otra para su beneficio independiente. </w:t>
      </w:r>
    </w:p>
    <w:p w14:paraId="34A45C4C" w14:textId="77777777" w:rsidR="008A20B7" w:rsidRPr="00027A54" w:rsidRDefault="00A06AC4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>Protección de datos</w:t>
      </w:r>
    </w:p>
    <w:p w14:paraId="20D59B50" w14:textId="417A49C9" w:rsidR="008A5921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>Para la correcta aplicación del presente acuerdo, ambas partes podrían tener acceso a datos de carácter personal protegidos por la Ley Orgánica 15/1999 de 13 de diciembre, de Protección de Datos de Carácter Personal, por lo que se comprometen a efectuar un uso y tratamiento de los datos afectados que será acorde a las actuaciones que resulten necesarias para la correcta prestación de servicios regulada en este acuerdo</w:t>
      </w:r>
      <w:r w:rsidR="008A5921" w:rsidRPr="00027A54">
        <w:rPr>
          <w:sz w:val="24"/>
          <w:szCs w:val="24"/>
        </w:rPr>
        <w:t>.</w:t>
      </w:r>
      <w:r w:rsidRPr="00027A54">
        <w:rPr>
          <w:sz w:val="24"/>
          <w:szCs w:val="24"/>
        </w:rPr>
        <w:t xml:space="preserve"> </w:t>
      </w:r>
    </w:p>
    <w:p w14:paraId="3D98B739" w14:textId="77777777" w:rsidR="008A5921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Asimismo, las partes asumen la obligación de guardar secreto profesional sobre cuanta información pudieran recibir, gestionar y articular con relación a los datos personales y a no comunicarlos a terceros, salvo las excepciones mencionadas, así como a destruirlos, cancelarlos o devolverlos en el momento de la finalización de la relación </w:t>
      </w:r>
      <w:r w:rsidRPr="00027A54">
        <w:rPr>
          <w:sz w:val="24"/>
          <w:szCs w:val="24"/>
        </w:rPr>
        <w:lastRenderedPageBreak/>
        <w:t xml:space="preserve">contractual entre ambas partes, así como a aplicar las medidas de seguridad necesarias. </w:t>
      </w:r>
    </w:p>
    <w:p w14:paraId="2075A9C0" w14:textId="3DB4010A" w:rsidR="008A20B7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Los derechos de acceso, rectificación, cancelación y oposición podrán ejercitarse mediante escrito dirigido a las direcciones de los firmantes del presente documento que constan en el encabezamiento. </w:t>
      </w:r>
    </w:p>
    <w:p w14:paraId="5CFDF1EE" w14:textId="77777777" w:rsidR="008A20B7" w:rsidRPr="00027A54" w:rsidRDefault="00D46F2B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>Confidencialidad del acuerdo</w:t>
      </w:r>
    </w:p>
    <w:p w14:paraId="153726BB" w14:textId="77777777" w:rsidR="008A20B7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>Las partes acuerdan que este acuerdo reviste el carácter de confidencial y por tanto se prohíbe su divulgación a terceros.</w:t>
      </w:r>
    </w:p>
    <w:p w14:paraId="7FD5A3A7" w14:textId="77777777" w:rsidR="008A20B7" w:rsidRPr="00027A54" w:rsidRDefault="00D46F2B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 xml:space="preserve">Modificación o cancelación </w:t>
      </w:r>
    </w:p>
    <w:p w14:paraId="41F44810" w14:textId="77777777" w:rsidR="00D46F2B" w:rsidRPr="00027A54" w:rsidRDefault="008A20B7" w:rsidP="008A20B7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Este acuerdo sólo podrá ser modificado con el consentimiento expreso de ambas partes, en documento escrito y mencionando la voluntad de las partes de modificar el presente acuerdo. </w:t>
      </w:r>
    </w:p>
    <w:p w14:paraId="537D542B" w14:textId="77777777" w:rsidR="00D46F2B" w:rsidRPr="00027A54" w:rsidRDefault="00D46F2B" w:rsidP="008A20B7">
      <w:pPr>
        <w:rPr>
          <w:b/>
          <w:bCs/>
          <w:sz w:val="24"/>
          <w:szCs w:val="24"/>
        </w:rPr>
      </w:pPr>
      <w:r w:rsidRPr="00027A54">
        <w:rPr>
          <w:b/>
          <w:bCs/>
          <w:sz w:val="24"/>
          <w:szCs w:val="24"/>
        </w:rPr>
        <w:t xml:space="preserve">Jurisdicción </w:t>
      </w:r>
    </w:p>
    <w:p w14:paraId="0A12E4F8" w14:textId="77777777" w:rsidR="008A20B7" w:rsidRPr="00027A54" w:rsidRDefault="008A20B7" w:rsidP="00D46F2B">
      <w:pPr>
        <w:rPr>
          <w:sz w:val="24"/>
          <w:szCs w:val="24"/>
        </w:rPr>
      </w:pPr>
      <w:r w:rsidRPr="00027A54">
        <w:rPr>
          <w:sz w:val="24"/>
          <w:szCs w:val="24"/>
        </w:rPr>
        <w:t xml:space="preserve">Las partes se comprometen a resolver de manera amistosa cualquier desacuerdo que pueda surgir en el desarrollo del presente contrato. </w:t>
      </w:r>
    </w:p>
    <w:p w14:paraId="11E6AE6D" w14:textId="77777777" w:rsidR="00B238BF" w:rsidRDefault="00B238BF" w:rsidP="008A20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0B7" w14:paraId="736F6319" w14:textId="77777777" w:rsidTr="002A6556">
        <w:tc>
          <w:tcPr>
            <w:tcW w:w="8494" w:type="dxa"/>
            <w:gridSpan w:val="2"/>
            <w:shd w:val="clear" w:color="auto" w:fill="BFBFBF" w:themeFill="background1" w:themeFillShade="BF"/>
          </w:tcPr>
          <w:p w14:paraId="59BE4524" w14:textId="77777777" w:rsidR="008A20B7" w:rsidRDefault="008A20B7" w:rsidP="002A6556">
            <w:pPr>
              <w:jc w:val="center"/>
            </w:pPr>
            <w:r>
              <w:t>Firmando este documento usted e</w:t>
            </w:r>
            <w:r w:rsidRPr="00460636">
              <w:t>stá aceptando los Términos y Condiciones contenidos en este contrato y declara expresamente su aceptación</w:t>
            </w:r>
            <w:r>
              <w:t xml:space="preserve">. </w:t>
            </w:r>
            <w:r w:rsidRPr="00D15717">
              <w:t>En caso de no aceptar en forma absoluta y completa los términos y condiciones de este contrato</w:t>
            </w:r>
            <w:r>
              <w:t xml:space="preserve"> se dará por cancelado el contrato como el caso creado.</w:t>
            </w:r>
          </w:p>
        </w:tc>
      </w:tr>
      <w:tr w:rsidR="008A20B7" w14:paraId="3CD056D7" w14:textId="77777777" w:rsidTr="002A6556">
        <w:tc>
          <w:tcPr>
            <w:tcW w:w="4247" w:type="dxa"/>
            <w:shd w:val="clear" w:color="auto" w:fill="BFBFBF" w:themeFill="background1" w:themeFillShade="BF"/>
          </w:tcPr>
          <w:p w14:paraId="13399AF0" w14:textId="77777777" w:rsidR="008A20B7" w:rsidRDefault="008A20B7" w:rsidP="002A6556">
            <w:pPr>
              <w:jc w:val="center"/>
            </w:pPr>
            <w:r>
              <w:rPr>
                <w:b/>
              </w:rPr>
              <w:t>Firma</w:t>
            </w:r>
            <w:r w:rsidRPr="00E90718">
              <w:rPr>
                <w:b/>
              </w:rPr>
              <w:t xml:space="preserve"> Cliente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23F9AF8C" w14:textId="77777777" w:rsidR="008A20B7" w:rsidRPr="00E90718" w:rsidRDefault="008A20B7" w:rsidP="002A6556">
            <w:pPr>
              <w:jc w:val="center"/>
              <w:rPr>
                <w:b/>
                <w:bCs/>
              </w:rPr>
            </w:pPr>
            <w:r w:rsidRPr="00E90718">
              <w:rPr>
                <w:b/>
                <w:bCs/>
              </w:rPr>
              <w:t>Firma Perito</w:t>
            </w:r>
          </w:p>
        </w:tc>
      </w:tr>
      <w:tr w:rsidR="008A20B7" w14:paraId="4DB99C79" w14:textId="77777777" w:rsidTr="002A6556">
        <w:trPr>
          <w:trHeight w:val="1562"/>
        </w:trPr>
        <w:tc>
          <w:tcPr>
            <w:tcW w:w="4247" w:type="dxa"/>
          </w:tcPr>
          <w:p w14:paraId="1FA04CCD" w14:textId="34FF5856" w:rsidR="008A20B7" w:rsidRDefault="00726ABC" w:rsidP="00726A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EA6CBF" wp14:editId="462C8537">
                  <wp:extent cx="1097280" cy="585470"/>
                  <wp:effectExtent l="0" t="0" r="762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585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3AF0E04" w14:textId="7DF54B46" w:rsidR="008A20B7" w:rsidRDefault="00726ABC" w:rsidP="00726A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4F95AD" wp14:editId="5CF6AA6F">
                  <wp:extent cx="1353185" cy="621665"/>
                  <wp:effectExtent l="0" t="0" r="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621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4B2CF" w14:textId="79C18E36" w:rsidR="004874C2" w:rsidRDefault="004874C2" w:rsidP="008A20B7"/>
    <w:p w14:paraId="1179A189" w14:textId="77777777" w:rsidR="004874C2" w:rsidRDefault="004874C2">
      <w:r>
        <w:br w:type="page"/>
      </w:r>
    </w:p>
    <w:p w14:paraId="3D04BC88" w14:textId="0113AE4F" w:rsidR="008A20B7" w:rsidRDefault="004874C2" w:rsidP="004874C2">
      <w:pPr>
        <w:pStyle w:val="Ttulo1"/>
      </w:pPr>
      <w:r>
        <w:lastRenderedPageBreak/>
        <w:t xml:space="preserve">Referencias </w:t>
      </w:r>
    </w:p>
    <w:p w14:paraId="6B12AB0B" w14:textId="5D01B2FC" w:rsidR="004874C2" w:rsidRDefault="004874C2" w:rsidP="004874C2"/>
    <w:p w14:paraId="462B9C3A" w14:textId="0BFD100B" w:rsidR="004874C2" w:rsidRPr="00A06280" w:rsidRDefault="004874C2" w:rsidP="004874C2">
      <w:pPr>
        <w:rPr>
          <w:sz w:val="24"/>
          <w:szCs w:val="24"/>
        </w:rPr>
      </w:pPr>
      <w:bookmarkStart w:id="0" w:name="_GoBack"/>
      <w:r w:rsidRPr="00A06280">
        <w:rPr>
          <w:sz w:val="24"/>
          <w:szCs w:val="24"/>
        </w:rPr>
        <w:t xml:space="preserve">Al no ser un experto en derecho tecnológico, este acuerdo es un modelo de ejemplo y está basado en la siguiente referencia, que a su vez esta basado un modelo de documento del </w:t>
      </w:r>
      <w:r w:rsidRPr="00A06280">
        <w:rPr>
          <w:sz w:val="24"/>
          <w:szCs w:val="24"/>
        </w:rPr>
        <w:t>COGITTCV</w:t>
      </w:r>
    </w:p>
    <w:p w14:paraId="065D3757" w14:textId="3404A831" w:rsidR="004874C2" w:rsidRPr="00A06280" w:rsidRDefault="004874C2" w:rsidP="004874C2">
      <w:pPr>
        <w:rPr>
          <w:sz w:val="24"/>
          <w:szCs w:val="24"/>
        </w:rPr>
      </w:pPr>
      <w:r w:rsidRPr="00A06280">
        <w:rPr>
          <w:sz w:val="24"/>
          <w:szCs w:val="24"/>
        </w:rPr>
        <w:t>•</w:t>
      </w:r>
      <w:r w:rsidRPr="00A06280">
        <w:rPr>
          <w:sz w:val="24"/>
          <w:szCs w:val="24"/>
        </w:rPr>
        <w:tab/>
        <w:t>Javier Ma</w:t>
      </w:r>
      <w:r w:rsidR="00FC5A5F" w:rsidRPr="00A06280">
        <w:rPr>
          <w:sz w:val="24"/>
          <w:szCs w:val="24"/>
        </w:rPr>
        <w:t>r</w:t>
      </w:r>
      <w:r w:rsidRPr="00A06280">
        <w:rPr>
          <w:sz w:val="24"/>
          <w:szCs w:val="24"/>
        </w:rPr>
        <w:t>ques</w:t>
      </w:r>
      <w:r w:rsidR="00FC5A5F" w:rsidRPr="00A06280">
        <w:rPr>
          <w:sz w:val="24"/>
          <w:szCs w:val="24"/>
        </w:rPr>
        <w:t>, J. F.</w:t>
      </w:r>
      <w:r w:rsidRPr="00A06280">
        <w:rPr>
          <w:sz w:val="24"/>
          <w:szCs w:val="24"/>
        </w:rPr>
        <w:t xml:space="preserve"> (2012, 01 septiembre) </w:t>
      </w:r>
      <w:r w:rsidR="00D83EE1" w:rsidRPr="00A06280">
        <w:rPr>
          <w:sz w:val="24"/>
          <w:szCs w:val="24"/>
        </w:rPr>
        <w:t xml:space="preserve">Tesis en </w:t>
      </w:r>
      <w:r w:rsidRPr="00A06280">
        <w:rPr>
          <w:sz w:val="24"/>
          <w:szCs w:val="24"/>
        </w:rPr>
        <w:t>Peritaje judicial tecnológico: aspectos</w:t>
      </w:r>
      <w:r w:rsidRPr="00A06280">
        <w:rPr>
          <w:sz w:val="24"/>
          <w:szCs w:val="24"/>
        </w:rPr>
        <w:t xml:space="preserve"> </w:t>
      </w:r>
      <w:r w:rsidRPr="00A06280">
        <w:rPr>
          <w:sz w:val="24"/>
          <w:szCs w:val="24"/>
        </w:rPr>
        <w:t>técnicos, legales y casos de estudio</w:t>
      </w:r>
      <w:r w:rsidRPr="00A06280">
        <w:rPr>
          <w:sz w:val="24"/>
          <w:szCs w:val="24"/>
        </w:rPr>
        <w:t xml:space="preserve">. </w:t>
      </w:r>
      <w:bookmarkStart w:id="1" w:name="_Hlk22049837"/>
      <w:r w:rsidRPr="00A06280">
        <w:rPr>
          <w:sz w:val="24"/>
          <w:szCs w:val="24"/>
        </w:rPr>
        <w:t>Recuperado de</w:t>
      </w:r>
      <w:r w:rsidRPr="00A06280">
        <w:rPr>
          <w:sz w:val="24"/>
          <w:szCs w:val="24"/>
        </w:rPr>
        <w:t xml:space="preserve"> </w:t>
      </w:r>
      <w:bookmarkEnd w:id="1"/>
      <w:r w:rsidRPr="00A06280">
        <w:rPr>
          <w:sz w:val="24"/>
          <w:szCs w:val="24"/>
        </w:rPr>
        <w:fldChar w:fldCharType="begin"/>
      </w:r>
      <w:r w:rsidRPr="00A06280">
        <w:rPr>
          <w:sz w:val="24"/>
          <w:szCs w:val="24"/>
        </w:rPr>
        <w:instrText xml:space="preserve"> HYPERLINK "</w:instrText>
      </w:r>
      <w:r w:rsidRPr="00A06280">
        <w:rPr>
          <w:sz w:val="24"/>
          <w:szCs w:val="24"/>
        </w:rPr>
        <w:instrText>https://javiermarques.es/wp-content/uploads/2016/11/Memoria_Marques_FranciscoJavier.pdf</w:instrText>
      </w:r>
      <w:r w:rsidRPr="00A06280">
        <w:rPr>
          <w:sz w:val="24"/>
          <w:szCs w:val="24"/>
        </w:rPr>
        <w:instrText xml:space="preserve">" </w:instrText>
      </w:r>
      <w:r w:rsidRPr="00A06280">
        <w:rPr>
          <w:sz w:val="24"/>
          <w:szCs w:val="24"/>
        </w:rPr>
        <w:fldChar w:fldCharType="separate"/>
      </w:r>
      <w:r w:rsidRPr="00A06280">
        <w:rPr>
          <w:rStyle w:val="Hipervnculo"/>
          <w:sz w:val="24"/>
          <w:szCs w:val="24"/>
        </w:rPr>
        <w:t>https://javiermarques.es/wp-content/uploads/2016/11/Memoria_Marques_FranciscoJavier.pdf</w:t>
      </w:r>
      <w:r w:rsidRPr="00A06280">
        <w:rPr>
          <w:sz w:val="24"/>
          <w:szCs w:val="24"/>
        </w:rPr>
        <w:fldChar w:fldCharType="end"/>
      </w:r>
      <w:r w:rsidRPr="00A06280">
        <w:rPr>
          <w:sz w:val="24"/>
          <w:szCs w:val="24"/>
        </w:rPr>
        <w:t xml:space="preserve"> (pp. 89-93)</w:t>
      </w:r>
    </w:p>
    <w:bookmarkEnd w:id="0"/>
    <w:p w14:paraId="08710F95" w14:textId="1EE8696A" w:rsidR="004874C2" w:rsidRPr="004874C2" w:rsidRDefault="004874C2" w:rsidP="004874C2"/>
    <w:sectPr w:rsidR="004874C2" w:rsidRPr="004874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FFBC8" w14:textId="77777777" w:rsidR="003B3709" w:rsidRDefault="003B3709" w:rsidP="00B7485A">
      <w:pPr>
        <w:spacing w:after="0" w:line="240" w:lineRule="auto"/>
      </w:pPr>
      <w:r>
        <w:separator/>
      </w:r>
    </w:p>
  </w:endnote>
  <w:endnote w:type="continuationSeparator" w:id="0">
    <w:p w14:paraId="2523E71C" w14:textId="77777777" w:rsidR="003B3709" w:rsidRDefault="003B3709" w:rsidP="00B7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4335" w14:textId="77777777" w:rsidR="003B3709" w:rsidRDefault="003B3709" w:rsidP="00B7485A">
      <w:pPr>
        <w:spacing w:after="0" w:line="240" w:lineRule="auto"/>
      </w:pPr>
      <w:r>
        <w:separator/>
      </w:r>
    </w:p>
  </w:footnote>
  <w:footnote w:type="continuationSeparator" w:id="0">
    <w:p w14:paraId="33AD5C98" w14:textId="77777777" w:rsidR="003B3709" w:rsidRDefault="003B3709" w:rsidP="00B7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7C945" w14:textId="77777777" w:rsidR="00B7485A" w:rsidRPr="00B7485A" w:rsidRDefault="00B7485A" w:rsidP="00B7485A">
    <w:pPr>
      <w:pStyle w:val="Encabezado"/>
      <w:jc w:val="center"/>
      <w:rPr>
        <w:rStyle w:val="Textoennegrita"/>
      </w:rPr>
    </w:pPr>
    <w:r w:rsidRPr="00B7485A">
      <w:rPr>
        <w:rStyle w:val="Textoennegrita"/>
        <w:noProof/>
      </w:rPr>
      <w:drawing>
        <wp:anchor distT="0" distB="0" distL="114300" distR="114300" simplePos="0" relativeHeight="251658240" behindDoc="0" locked="0" layoutInCell="1" allowOverlap="1" wp14:anchorId="6A1F52FD" wp14:editId="4EBFA0EE">
          <wp:simplePos x="0" y="0"/>
          <wp:positionH relativeFrom="leftMargin">
            <wp:posOffset>146685</wp:posOffset>
          </wp:positionH>
          <wp:positionV relativeFrom="paragraph">
            <wp:posOffset>-382905</wp:posOffset>
          </wp:positionV>
          <wp:extent cx="628650" cy="753777"/>
          <wp:effectExtent l="0" t="0" r="0" b="8255"/>
          <wp:wrapThrough wrapText="bothSides">
            <wp:wrapPolygon edited="0">
              <wp:start x="0" y="0"/>
              <wp:lineTo x="0" y="21291"/>
              <wp:lineTo x="20945" y="21291"/>
              <wp:lineTo x="20945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utterstock_6587132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753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1652" w:rsidRPr="00BA1652">
      <w:t xml:space="preserve"> </w:t>
    </w:r>
    <w:r w:rsidR="00BA1652" w:rsidRPr="00BA1652">
      <w:rPr>
        <w:rStyle w:val="Textoennegrita"/>
      </w:rPr>
      <w:t>ACUERDO DE CONFIDENCIALIDAD Y SECRETO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6CF4"/>
    <w:multiLevelType w:val="hybridMultilevel"/>
    <w:tmpl w:val="FDA09EB2"/>
    <w:lvl w:ilvl="0" w:tplc="73980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D06C6"/>
    <w:multiLevelType w:val="hybridMultilevel"/>
    <w:tmpl w:val="F7284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5A"/>
    <w:rsid w:val="00017327"/>
    <w:rsid w:val="00027A54"/>
    <w:rsid w:val="000B2285"/>
    <w:rsid w:val="001211AD"/>
    <w:rsid w:val="0024237D"/>
    <w:rsid w:val="00252170"/>
    <w:rsid w:val="002F33B5"/>
    <w:rsid w:val="0033452D"/>
    <w:rsid w:val="003B3709"/>
    <w:rsid w:val="003C507F"/>
    <w:rsid w:val="004874C2"/>
    <w:rsid w:val="005267E5"/>
    <w:rsid w:val="00576AAE"/>
    <w:rsid w:val="00652A4A"/>
    <w:rsid w:val="006C16B0"/>
    <w:rsid w:val="00726ABC"/>
    <w:rsid w:val="007F1257"/>
    <w:rsid w:val="0080312F"/>
    <w:rsid w:val="0081308F"/>
    <w:rsid w:val="00833145"/>
    <w:rsid w:val="00877354"/>
    <w:rsid w:val="008A20B7"/>
    <w:rsid w:val="008A5921"/>
    <w:rsid w:val="00983932"/>
    <w:rsid w:val="00A06280"/>
    <w:rsid w:val="00A06AC4"/>
    <w:rsid w:val="00B238BF"/>
    <w:rsid w:val="00B42FC7"/>
    <w:rsid w:val="00B7485A"/>
    <w:rsid w:val="00B90F33"/>
    <w:rsid w:val="00BA1652"/>
    <w:rsid w:val="00C17797"/>
    <w:rsid w:val="00D2100B"/>
    <w:rsid w:val="00D46F2B"/>
    <w:rsid w:val="00D67131"/>
    <w:rsid w:val="00D83EE1"/>
    <w:rsid w:val="00E31176"/>
    <w:rsid w:val="00EF156A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B7CA2"/>
  <w15:chartTrackingRefBased/>
  <w15:docId w15:val="{CBEB923B-9E25-4C01-B527-FBF8F648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85A"/>
  </w:style>
  <w:style w:type="paragraph" w:styleId="Piedepgina">
    <w:name w:val="footer"/>
    <w:basedOn w:val="Normal"/>
    <w:link w:val="PiedepginaCar"/>
    <w:uiPriority w:val="99"/>
    <w:unhideWhenUsed/>
    <w:rsid w:val="00B74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85A"/>
  </w:style>
  <w:style w:type="character" w:styleId="Textoennegrita">
    <w:name w:val="Strong"/>
    <w:basedOn w:val="Fuentedeprrafopredeter"/>
    <w:uiPriority w:val="22"/>
    <w:qFormat/>
    <w:rsid w:val="00B7485A"/>
    <w:rPr>
      <w:b/>
      <w:bCs/>
    </w:rPr>
  </w:style>
  <w:style w:type="paragraph" w:styleId="Prrafodelista">
    <w:name w:val="List Paragraph"/>
    <w:basedOn w:val="Normal"/>
    <w:uiPriority w:val="34"/>
    <w:qFormat/>
    <w:rsid w:val="001211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87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874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mesquida gomila</dc:creator>
  <cp:keywords/>
  <dc:description/>
  <cp:lastModifiedBy>ruben mesquida gomila</cp:lastModifiedBy>
  <cp:revision>42</cp:revision>
  <dcterms:created xsi:type="dcterms:W3CDTF">2019-09-27T09:42:00Z</dcterms:created>
  <dcterms:modified xsi:type="dcterms:W3CDTF">2019-10-15T15:50:00Z</dcterms:modified>
</cp:coreProperties>
</file>